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BA945B" w14:textId="77777777" w:rsidR="00956742" w:rsidRDefault="00956742">
      <w:pPr>
        <w:spacing w:after="0" w:line="240" w:lineRule="auto"/>
        <w:ind w:left="360"/>
        <w:jc w:val="center"/>
        <w:rPr>
          <w:rFonts w:ascii="Arial" w:eastAsia="Arial" w:hAnsi="Arial" w:cs="Arial"/>
          <w:b/>
          <w:sz w:val="24"/>
          <w:szCs w:val="24"/>
          <w:u w:val="single"/>
        </w:rPr>
      </w:pPr>
    </w:p>
    <w:p w14:paraId="5CB640B1" w14:textId="77777777" w:rsidR="00956742" w:rsidRDefault="00956742">
      <w:pPr>
        <w:spacing w:after="0" w:line="240" w:lineRule="auto"/>
        <w:ind w:left="360"/>
        <w:jc w:val="center"/>
        <w:rPr>
          <w:rFonts w:ascii="Arial" w:eastAsia="Arial" w:hAnsi="Arial" w:cs="Arial"/>
          <w:b/>
          <w:sz w:val="24"/>
          <w:szCs w:val="24"/>
          <w:u w:val="single"/>
        </w:rPr>
      </w:pPr>
    </w:p>
    <w:p w14:paraId="6862DD79" w14:textId="77777777" w:rsidR="00956742" w:rsidRDefault="00956742">
      <w:pPr>
        <w:spacing w:after="0" w:line="240" w:lineRule="auto"/>
        <w:ind w:left="360"/>
        <w:jc w:val="center"/>
        <w:rPr>
          <w:rFonts w:ascii="Arial" w:eastAsia="Arial" w:hAnsi="Arial" w:cs="Arial"/>
          <w:b/>
          <w:sz w:val="24"/>
          <w:szCs w:val="24"/>
          <w:u w:val="single"/>
        </w:rPr>
      </w:pPr>
    </w:p>
    <w:p w14:paraId="67C431C2" w14:textId="77777777" w:rsidR="00956742" w:rsidRDefault="00956742">
      <w:pPr>
        <w:spacing w:after="0" w:line="240" w:lineRule="auto"/>
        <w:ind w:left="360"/>
        <w:jc w:val="center"/>
        <w:rPr>
          <w:rFonts w:ascii="Arial" w:eastAsia="Arial" w:hAnsi="Arial" w:cs="Arial"/>
          <w:b/>
          <w:sz w:val="24"/>
          <w:szCs w:val="24"/>
          <w:u w:val="single"/>
        </w:rPr>
      </w:pPr>
    </w:p>
    <w:p w14:paraId="14E90F33" w14:textId="77777777" w:rsidR="00956742" w:rsidRDefault="00956742">
      <w:pPr>
        <w:spacing w:after="0" w:line="240" w:lineRule="auto"/>
        <w:ind w:left="360"/>
        <w:jc w:val="center"/>
        <w:rPr>
          <w:rFonts w:ascii="Arial" w:eastAsia="Arial" w:hAnsi="Arial" w:cs="Arial"/>
          <w:b/>
          <w:sz w:val="24"/>
          <w:szCs w:val="24"/>
          <w:u w:val="single"/>
        </w:rPr>
      </w:pPr>
    </w:p>
    <w:p w14:paraId="264B0C1A" w14:textId="77777777" w:rsidR="00956742" w:rsidRDefault="00956742">
      <w:pPr>
        <w:spacing w:after="0" w:line="240" w:lineRule="auto"/>
        <w:ind w:left="360"/>
        <w:jc w:val="center"/>
        <w:rPr>
          <w:rFonts w:ascii="Arial" w:eastAsia="Arial" w:hAnsi="Arial" w:cs="Arial"/>
          <w:b/>
          <w:sz w:val="24"/>
          <w:szCs w:val="24"/>
          <w:u w:val="single"/>
        </w:rPr>
      </w:pPr>
    </w:p>
    <w:p w14:paraId="556CFDF0" w14:textId="77777777" w:rsidR="00956742" w:rsidRDefault="00956742">
      <w:pPr>
        <w:spacing w:after="0" w:line="240" w:lineRule="auto"/>
        <w:ind w:left="360"/>
        <w:jc w:val="center"/>
        <w:rPr>
          <w:rFonts w:ascii="Arial" w:eastAsia="Arial" w:hAnsi="Arial" w:cs="Arial"/>
          <w:b/>
          <w:sz w:val="24"/>
          <w:szCs w:val="24"/>
          <w:u w:val="single"/>
        </w:rPr>
      </w:pPr>
    </w:p>
    <w:p w14:paraId="2B3DFC3D" w14:textId="281C015C" w:rsidR="002E3FA7" w:rsidRPr="001559C3" w:rsidRDefault="000F7283">
      <w:pPr>
        <w:spacing w:after="0" w:line="240" w:lineRule="auto"/>
        <w:ind w:left="360"/>
        <w:jc w:val="center"/>
        <w:rPr>
          <w:rFonts w:ascii="Arial" w:eastAsia="Arial" w:hAnsi="Arial" w:cs="Arial"/>
          <w:b/>
          <w:sz w:val="24"/>
          <w:szCs w:val="24"/>
          <w:u w:val="single"/>
        </w:rPr>
      </w:pPr>
      <w:r w:rsidRPr="001559C3">
        <w:rPr>
          <w:rFonts w:ascii="Arial" w:eastAsia="Arial" w:hAnsi="Arial" w:cs="Arial"/>
          <w:b/>
          <w:sz w:val="24"/>
          <w:szCs w:val="24"/>
          <w:u w:val="single"/>
        </w:rPr>
        <w:t xml:space="preserve">ANEXO </w:t>
      </w:r>
      <w:proofErr w:type="spellStart"/>
      <w:r w:rsidRPr="001559C3">
        <w:rPr>
          <w:rFonts w:ascii="Arial" w:eastAsia="Arial" w:hAnsi="Arial" w:cs="Arial"/>
          <w:b/>
          <w:sz w:val="24"/>
          <w:szCs w:val="24"/>
          <w:u w:val="single"/>
        </w:rPr>
        <w:t>N°</w:t>
      </w:r>
      <w:proofErr w:type="spellEnd"/>
      <w:r w:rsidRPr="001559C3">
        <w:rPr>
          <w:rFonts w:ascii="Arial" w:eastAsia="Arial" w:hAnsi="Arial" w:cs="Arial"/>
          <w:b/>
          <w:sz w:val="24"/>
          <w:szCs w:val="24"/>
          <w:u w:val="single"/>
        </w:rPr>
        <w:t xml:space="preserve"> 13</w:t>
      </w:r>
    </w:p>
    <w:p w14:paraId="04028236" w14:textId="77777777" w:rsidR="002E3FA7" w:rsidRPr="001559C3" w:rsidRDefault="002E3FA7">
      <w:pPr>
        <w:spacing w:after="0" w:line="240" w:lineRule="auto"/>
        <w:ind w:left="360"/>
        <w:jc w:val="both"/>
        <w:rPr>
          <w:rFonts w:ascii="Arial" w:eastAsia="Arial" w:hAnsi="Arial" w:cs="Arial"/>
          <w:sz w:val="24"/>
          <w:szCs w:val="24"/>
        </w:rPr>
      </w:pPr>
    </w:p>
    <w:p w14:paraId="6F4A011F" w14:textId="77777777" w:rsidR="002E3FA7" w:rsidRPr="001559C3" w:rsidRDefault="002E3FA7">
      <w:pPr>
        <w:spacing w:after="0" w:line="240" w:lineRule="auto"/>
        <w:jc w:val="both"/>
        <w:rPr>
          <w:rFonts w:ascii="Arial" w:eastAsia="Arial" w:hAnsi="Arial" w:cs="Arial"/>
        </w:rPr>
      </w:pPr>
    </w:p>
    <w:p w14:paraId="0519E240" w14:textId="77777777" w:rsidR="002E3FA7" w:rsidRPr="001559C3" w:rsidRDefault="002E3FA7">
      <w:pPr>
        <w:spacing w:after="0" w:line="240" w:lineRule="auto"/>
        <w:jc w:val="both"/>
        <w:rPr>
          <w:rFonts w:ascii="Arial" w:eastAsia="Arial" w:hAnsi="Arial" w:cs="Arial"/>
        </w:rPr>
      </w:pPr>
    </w:p>
    <w:p w14:paraId="4D095896" w14:textId="77777777" w:rsidR="002E3FA7" w:rsidRPr="001559C3" w:rsidRDefault="002E3FA7">
      <w:pPr>
        <w:spacing w:after="0" w:line="240" w:lineRule="auto"/>
        <w:jc w:val="both"/>
        <w:rPr>
          <w:rFonts w:ascii="Arial" w:eastAsia="Arial" w:hAnsi="Arial" w:cs="Arial"/>
        </w:rPr>
      </w:pPr>
    </w:p>
    <w:p w14:paraId="7A985A31" w14:textId="77777777" w:rsidR="002E3FA7" w:rsidRPr="001559C3" w:rsidRDefault="002E3FA7">
      <w:pPr>
        <w:spacing w:after="0" w:line="240" w:lineRule="auto"/>
        <w:jc w:val="both"/>
        <w:rPr>
          <w:rFonts w:ascii="Arial" w:eastAsia="Arial" w:hAnsi="Arial" w:cs="Arial"/>
        </w:rPr>
      </w:pPr>
    </w:p>
    <w:p w14:paraId="41C8F2A0" w14:textId="77777777" w:rsidR="002E3FA7" w:rsidRPr="001559C3" w:rsidRDefault="002E3FA7">
      <w:pPr>
        <w:spacing w:after="0" w:line="240" w:lineRule="auto"/>
        <w:jc w:val="both"/>
        <w:rPr>
          <w:rFonts w:ascii="Arial" w:eastAsia="Arial" w:hAnsi="Arial" w:cs="Arial"/>
        </w:rPr>
      </w:pPr>
    </w:p>
    <w:p w14:paraId="5510C275" w14:textId="77777777" w:rsidR="002E3FA7" w:rsidRPr="001559C3" w:rsidRDefault="002E3FA7">
      <w:pPr>
        <w:spacing w:after="0" w:line="240" w:lineRule="auto"/>
        <w:jc w:val="both"/>
        <w:rPr>
          <w:rFonts w:ascii="Arial" w:eastAsia="Arial" w:hAnsi="Arial" w:cs="Arial"/>
        </w:rPr>
      </w:pPr>
    </w:p>
    <w:p w14:paraId="7F00F6A4" w14:textId="77777777" w:rsidR="002E3FA7" w:rsidRPr="001559C3" w:rsidRDefault="002E3FA7">
      <w:pPr>
        <w:spacing w:after="0" w:line="240" w:lineRule="auto"/>
        <w:jc w:val="both"/>
        <w:rPr>
          <w:rFonts w:ascii="Arial" w:eastAsia="Arial" w:hAnsi="Arial" w:cs="Arial"/>
        </w:rPr>
      </w:pPr>
    </w:p>
    <w:p w14:paraId="6302E03F" w14:textId="77777777" w:rsidR="002E3FA7" w:rsidRPr="001559C3" w:rsidRDefault="002E3FA7">
      <w:pPr>
        <w:spacing w:after="0" w:line="240" w:lineRule="auto"/>
        <w:jc w:val="both"/>
        <w:rPr>
          <w:rFonts w:ascii="Arial" w:eastAsia="Arial" w:hAnsi="Arial" w:cs="Arial"/>
        </w:rPr>
      </w:pPr>
    </w:p>
    <w:p w14:paraId="0061B5AB" w14:textId="77777777" w:rsidR="002E3FA7" w:rsidRPr="001559C3" w:rsidRDefault="000F7283">
      <w:pPr>
        <w:spacing w:after="0" w:line="240" w:lineRule="auto"/>
        <w:jc w:val="center"/>
        <w:rPr>
          <w:rFonts w:ascii="Arial" w:eastAsia="Arial" w:hAnsi="Arial" w:cs="Arial"/>
          <w:b/>
        </w:rPr>
      </w:pPr>
      <w:r w:rsidRPr="001559C3">
        <w:rPr>
          <w:rFonts w:ascii="Arial" w:eastAsia="Arial" w:hAnsi="Arial" w:cs="Arial"/>
          <w:b/>
        </w:rPr>
        <w:t>BASES DE SELECCIÓN DE LA ENTIDAD PRIVADA SUPERVISORA</w:t>
      </w:r>
    </w:p>
    <w:p w14:paraId="3F83205C" w14:textId="77777777" w:rsidR="002E3FA7" w:rsidRPr="001559C3" w:rsidRDefault="002E3FA7">
      <w:pPr>
        <w:spacing w:after="0" w:line="240" w:lineRule="auto"/>
        <w:jc w:val="center"/>
        <w:rPr>
          <w:rFonts w:ascii="Arial" w:eastAsia="Arial" w:hAnsi="Arial" w:cs="Arial"/>
          <w:b/>
        </w:rPr>
      </w:pPr>
    </w:p>
    <w:p w14:paraId="6261EF66" w14:textId="7DAF1278" w:rsidR="0097435A" w:rsidRDefault="0097435A" w:rsidP="0097435A">
      <w:pPr>
        <w:spacing w:after="0" w:line="240" w:lineRule="auto"/>
        <w:jc w:val="center"/>
        <w:rPr>
          <w:rFonts w:ascii="Arial" w:eastAsia="Arial" w:hAnsi="Arial" w:cs="Arial"/>
          <w:b/>
        </w:rPr>
      </w:pPr>
      <w:r>
        <w:rPr>
          <w:rFonts w:ascii="Arial" w:eastAsia="Arial" w:hAnsi="Arial" w:cs="Arial"/>
          <w:b/>
        </w:rPr>
        <w:t>PROCESO DE SELECCIÓN N°0</w:t>
      </w:r>
      <w:r w:rsidR="00722381">
        <w:rPr>
          <w:rFonts w:ascii="Arial" w:eastAsia="Arial" w:hAnsi="Arial" w:cs="Arial"/>
          <w:b/>
        </w:rPr>
        <w:t>13</w:t>
      </w:r>
      <w:r>
        <w:rPr>
          <w:rFonts w:ascii="Arial" w:eastAsia="Arial" w:hAnsi="Arial" w:cs="Arial"/>
          <w:b/>
        </w:rPr>
        <w:t>-2024-OXI</w:t>
      </w:r>
      <w:r w:rsidR="00722381">
        <w:rPr>
          <w:rFonts w:ascii="Arial" w:eastAsia="Arial" w:hAnsi="Arial" w:cs="Arial"/>
          <w:b/>
        </w:rPr>
        <w:t xml:space="preserve"> </w:t>
      </w:r>
      <w:r>
        <w:rPr>
          <w:rFonts w:ascii="Arial" w:eastAsia="Arial" w:hAnsi="Arial" w:cs="Arial"/>
          <w:b/>
        </w:rPr>
        <w:t>-MDI</w:t>
      </w:r>
    </w:p>
    <w:p w14:paraId="29E44198" w14:textId="77777777" w:rsidR="002E3FA7" w:rsidRPr="001559C3" w:rsidRDefault="002E3FA7">
      <w:pPr>
        <w:spacing w:after="0" w:line="240" w:lineRule="auto"/>
        <w:jc w:val="both"/>
        <w:rPr>
          <w:rFonts w:ascii="Arial" w:eastAsia="Arial" w:hAnsi="Arial" w:cs="Arial"/>
        </w:rPr>
      </w:pPr>
    </w:p>
    <w:p w14:paraId="34B52EA0" w14:textId="77777777" w:rsidR="002E3FA7" w:rsidRPr="001559C3" w:rsidRDefault="002E3FA7">
      <w:pPr>
        <w:spacing w:after="0" w:line="240" w:lineRule="auto"/>
        <w:jc w:val="both"/>
        <w:rPr>
          <w:rFonts w:ascii="Arial" w:eastAsia="Arial" w:hAnsi="Arial" w:cs="Arial"/>
        </w:rPr>
      </w:pPr>
    </w:p>
    <w:p w14:paraId="25CA71C4" w14:textId="77777777" w:rsidR="002E3FA7" w:rsidRPr="001559C3" w:rsidRDefault="002E3FA7">
      <w:pPr>
        <w:spacing w:after="0" w:line="240" w:lineRule="auto"/>
        <w:jc w:val="both"/>
        <w:rPr>
          <w:rFonts w:ascii="Arial" w:eastAsia="Arial" w:hAnsi="Arial" w:cs="Arial"/>
        </w:rPr>
      </w:pPr>
    </w:p>
    <w:p w14:paraId="627B242C" w14:textId="77777777" w:rsidR="002E3FA7" w:rsidRPr="001559C3" w:rsidRDefault="002E3FA7">
      <w:pPr>
        <w:spacing w:after="0" w:line="240" w:lineRule="auto"/>
        <w:jc w:val="both"/>
        <w:rPr>
          <w:rFonts w:ascii="Arial" w:eastAsia="Arial" w:hAnsi="Arial" w:cs="Arial"/>
        </w:rPr>
      </w:pPr>
    </w:p>
    <w:p w14:paraId="2927A020" w14:textId="77777777" w:rsidR="002E3FA7" w:rsidRPr="001559C3" w:rsidRDefault="002E3FA7">
      <w:pPr>
        <w:spacing w:after="0" w:line="240" w:lineRule="auto"/>
        <w:jc w:val="both"/>
        <w:rPr>
          <w:rFonts w:ascii="Arial" w:eastAsia="Arial" w:hAnsi="Arial" w:cs="Arial"/>
        </w:rPr>
      </w:pPr>
    </w:p>
    <w:p w14:paraId="7036B3EE" w14:textId="77777777" w:rsidR="002E3FA7" w:rsidRPr="001559C3" w:rsidRDefault="002E3FA7">
      <w:pPr>
        <w:spacing w:after="0" w:line="240" w:lineRule="auto"/>
        <w:jc w:val="both"/>
        <w:rPr>
          <w:rFonts w:ascii="Arial" w:eastAsia="Arial" w:hAnsi="Arial" w:cs="Arial"/>
        </w:rPr>
      </w:pPr>
    </w:p>
    <w:p w14:paraId="7DA19629" w14:textId="582DB26A" w:rsidR="002E3FA7" w:rsidRPr="001559C3" w:rsidRDefault="000F7283" w:rsidP="006F5371">
      <w:pPr>
        <w:spacing w:after="0" w:line="240" w:lineRule="auto"/>
        <w:jc w:val="center"/>
        <w:rPr>
          <w:rFonts w:ascii="Arial" w:eastAsia="Arial" w:hAnsi="Arial" w:cs="Arial"/>
          <w:b/>
          <w:sz w:val="24"/>
          <w:szCs w:val="24"/>
          <w:u w:val="single"/>
        </w:rPr>
      </w:pPr>
      <w:r w:rsidRPr="001559C3">
        <w:rPr>
          <w:rFonts w:ascii="Arial" w:eastAsia="Arial" w:hAnsi="Arial" w:cs="Arial"/>
          <w:b/>
        </w:rPr>
        <w:t xml:space="preserve">CONTRATACIÓN DEL SERVICIO DE LA ENTIDAD PRIVADA SUPERVISORA DE </w:t>
      </w:r>
      <w:r w:rsidR="00016B28" w:rsidRPr="001559C3">
        <w:rPr>
          <w:rFonts w:ascii="Arial" w:eastAsia="Arial" w:hAnsi="Arial" w:cs="Arial"/>
          <w:b/>
        </w:rPr>
        <w:t>LA INVERSIÓN</w:t>
      </w:r>
      <w:r w:rsidRPr="001559C3">
        <w:rPr>
          <w:rFonts w:ascii="Arial" w:eastAsia="Arial" w:hAnsi="Arial" w:cs="Arial"/>
          <w:b/>
        </w:rPr>
        <w:t xml:space="preserve"> (ES):</w:t>
      </w:r>
    </w:p>
    <w:p w14:paraId="3B0AA7E5" w14:textId="77777777" w:rsidR="002E3FA7" w:rsidRPr="001559C3" w:rsidRDefault="002E3FA7" w:rsidP="006F5371">
      <w:pPr>
        <w:spacing w:after="0" w:line="240" w:lineRule="auto"/>
        <w:jc w:val="center"/>
        <w:rPr>
          <w:rFonts w:ascii="Arial" w:eastAsia="Arial" w:hAnsi="Arial" w:cs="Arial"/>
          <w:b/>
        </w:rPr>
      </w:pPr>
    </w:p>
    <w:p w14:paraId="22D7BF8E" w14:textId="56EF316F" w:rsidR="002E3FA7" w:rsidRPr="001559C3" w:rsidRDefault="0023702B" w:rsidP="006F5371">
      <w:pPr>
        <w:spacing w:after="0" w:line="240" w:lineRule="auto"/>
        <w:jc w:val="center"/>
        <w:rPr>
          <w:rFonts w:ascii="Arial" w:eastAsia="Arial" w:hAnsi="Arial" w:cs="Arial"/>
          <w:b/>
        </w:rPr>
      </w:pPr>
      <w:r w:rsidRPr="001559C3">
        <w:rPr>
          <w:rFonts w:ascii="Arial" w:eastAsia="Arial" w:hAnsi="Arial" w:cs="Arial"/>
          <w:b/>
        </w:rPr>
        <w:t>CREACION DEL SERVICIO DE MOVILIDAD URBANA EN EL SECTOR DE MESA GRANDE DEL C.P. MIRAVE DEL DISTRITO DE ILABAYA DISTRITO DE ILABAYA DE LA PROVINCIA DE JORGE BASADRE DEL DEPARTAMENTO DE TACNA</w:t>
      </w:r>
      <w:r w:rsidR="000F7283" w:rsidRPr="001559C3">
        <w:rPr>
          <w:rFonts w:ascii="Arial" w:eastAsia="Arial" w:hAnsi="Arial" w:cs="Arial"/>
          <w:b/>
        </w:rPr>
        <w:t>,</w:t>
      </w:r>
      <w:r w:rsidR="000F7283" w:rsidRPr="001559C3">
        <w:rPr>
          <w:rFonts w:ascii="Arial" w:eastAsia="Arial" w:hAnsi="Arial" w:cs="Arial"/>
        </w:rPr>
        <w:t xml:space="preserve"> de Código Único de Inversión </w:t>
      </w:r>
      <w:proofErr w:type="spellStart"/>
      <w:r w:rsidR="000F7283" w:rsidRPr="001559C3">
        <w:rPr>
          <w:rFonts w:ascii="Arial" w:eastAsia="Arial" w:hAnsi="Arial" w:cs="Arial"/>
        </w:rPr>
        <w:t>N°</w:t>
      </w:r>
      <w:proofErr w:type="spellEnd"/>
      <w:r w:rsidR="000F7283" w:rsidRPr="001559C3">
        <w:rPr>
          <w:rFonts w:ascii="Arial" w:eastAsia="Arial" w:hAnsi="Arial" w:cs="Arial"/>
        </w:rPr>
        <w:t xml:space="preserve"> </w:t>
      </w:r>
      <w:r w:rsidRPr="001559C3">
        <w:rPr>
          <w:rFonts w:ascii="Arial" w:eastAsia="Arial" w:hAnsi="Arial" w:cs="Arial"/>
          <w:b/>
        </w:rPr>
        <w:t>2630418</w:t>
      </w:r>
    </w:p>
    <w:p w14:paraId="49DC6960" w14:textId="77777777" w:rsidR="002E3FA7" w:rsidRPr="001559C3" w:rsidRDefault="002E3FA7">
      <w:pPr>
        <w:spacing w:after="0" w:line="240" w:lineRule="auto"/>
        <w:jc w:val="center"/>
        <w:rPr>
          <w:rFonts w:ascii="Arial" w:eastAsia="Arial" w:hAnsi="Arial" w:cs="Arial"/>
        </w:rPr>
      </w:pPr>
    </w:p>
    <w:p w14:paraId="27C369F5" w14:textId="77777777" w:rsidR="002E3FA7" w:rsidRPr="001559C3" w:rsidRDefault="002E3FA7">
      <w:pPr>
        <w:spacing w:after="0" w:line="240" w:lineRule="auto"/>
        <w:jc w:val="both"/>
        <w:rPr>
          <w:rFonts w:ascii="Arial" w:eastAsia="Arial" w:hAnsi="Arial" w:cs="Arial"/>
        </w:rPr>
      </w:pPr>
    </w:p>
    <w:p w14:paraId="0EC4ACEE" w14:textId="77777777" w:rsidR="002E3FA7" w:rsidRPr="001559C3" w:rsidRDefault="002E3FA7">
      <w:pPr>
        <w:spacing w:after="0" w:line="240" w:lineRule="auto"/>
        <w:jc w:val="both"/>
        <w:rPr>
          <w:rFonts w:ascii="Arial" w:eastAsia="Arial" w:hAnsi="Arial" w:cs="Arial"/>
        </w:rPr>
      </w:pPr>
    </w:p>
    <w:p w14:paraId="2A2AE088" w14:textId="77777777" w:rsidR="002E3FA7" w:rsidRPr="001559C3" w:rsidRDefault="002E3FA7">
      <w:pPr>
        <w:spacing w:after="0" w:line="240" w:lineRule="auto"/>
        <w:jc w:val="both"/>
        <w:rPr>
          <w:rFonts w:ascii="Arial" w:eastAsia="Arial" w:hAnsi="Arial" w:cs="Arial"/>
        </w:rPr>
      </w:pPr>
    </w:p>
    <w:p w14:paraId="49F4927A" w14:textId="77777777" w:rsidR="002E3FA7" w:rsidRPr="001559C3" w:rsidRDefault="002E3FA7">
      <w:pPr>
        <w:spacing w:after="0" w:line="240" w:lineRule="auto"/>
        <w:jc w:val="both"/>
        <w:rPr>
          <w:rFonts w:ascii="Arial" w:eastAsia="Arial" w:hAnsi="Arial" w:cs="Arial"/>
        </w:rPr>
      </w:pPr>
    </w:p>
    <w:p w14:paraId="46A440B1" w14:textId="77777777" w:rsidR="002E3FA7" w:rsidRPr="001559C3" w:rsidRDefault="002E3FA7">
      <w:pPr>
        <w:spacing w:after="0" w:line="240" w:lineRule="auto"/>
        <w:jc w:val="both"/>
        <w:rPr>
          <w:rFonts w:ascii="Arial" w:eastAsia="Arial" w:hAnsi="Arial" w:cs="Arial"/>
        </w:rPr>
      </w:pPr>
    </w:p>
    <w:p w14:paraId="26528F22" w14:textId="77777777" w:rsidR="002E3FA7" w:rsidRPr="001559C3" w:rsidRDefault="002E3FA7">
      <w:pPr>
        <w:spacing w:after="0" w:line="240" w:lineRule="auto"/>
        <w:jc w:val="both"/>
        <w:rPr>
          <w:rFonts w:ascii="Arial" w:eastAsia="Arial" w:hAnsi="Arial" w:cs="Arial"/>
        </w:rPr>
      </w:pPr>
    </w:p>
    <w:p w14:paraId="4849D41B" w14:textId="77777777" w:rsidR="002E3FA7" w:rsidRPr="001559C3" w:rsidRDefault="002E3FA7">
      <w:pPr>
        <w:spacing w:after="0" w:line="240" w:lineRule="auto"/>
        <w:rPr>
          <w:rFonts w:ascii="Arial" w:eastAsia="Arial" w:hAnsi="Arial" w:cs="Arial"/>
          <w:i/>
          <w:color w:val="0000FF"/>
        </w:rPr>
      </w:pPr>
    </w:p>
    <w:p w14:paraId="535AF7F5" w14:textId="77777777" w:rsidR="002E3FA7" w:rsidRPr="001559C3" w:rsidRDefault="002E3FA7">
      <w:pPr>
        <w:widowControl w:val="0"/>
        <w:jc w:val="center"/>
        <w:rPr>
          <w:rFonts w:ascii="Arial" w:eastAsia="Arial" w:hAnsi="Arial" w:cs="Arial"/>
          <w:b/>
          <w:u w:val="single"/>
        </w:rPr>
      </w:pPr>
    </w:p>
    <w:p w14:paraId="63E75E46" w14:textId="77777777" w:rsidR="002E3FA7" w:rsidRPr="001559C3" w:rsidRDefault="002E3FA7">
      <w:pPr>
        <w:widowControl w:val="0"/>
        <w:jc w:val="center"/>
        <w:rPr>
          <w:rFonts w:ascii="Arial" w:eastAsia="Arial" w:hAnsi="Arial" w:cs="Arial"/>
          <w:b/>
          <w:u w:val="single"/>
        </w:rPr>
      </w:pPr>
    </w:p>
    <w:p w14:paraId="3E188F54" w14:textId="77777777" w:rsidR="002E3FA7" w:rsidRPr="001559C3" w:rsidRDefault="002E3FA7">
      <w:pPr>
        <w:widowControl w:val="0"/>
        <w:jc w:val="center"/>
        <w:rPr>
          <w:rFonts w:ascii="Arial" w:eastAsia="Arial" w:hAnsi="Arial" w:cs="Arial"/>
          <w:b/>
          <w:u w:val="single"/>
        </w:rPr>
      </w:pPr>
    </w:p>
    <w:p w14:paraId="4F3F5292" w14:textId="77777777" w:rsidR="002E3FA7" w:rsidRPr="001559C3" w:rsidRDefault="002E3FA7">
      <w:pPr>
        <w:widowControl w:val="0"/>
        <w:jc w:val="center"/>
        <w:rPr>
          <w:rFonts w:ascii="Arial" w:eastAsia="Arial" w:hAnsi="Arial" w:cs="Arial"/>
          <w:b/>
          <w:u w:val="single"/>
        </w:rPr>
      </w:pPr>
    </w:p>
    <w:p w14:paraId="4B4F88B3" w14:textId="77777777" w:rsidR="002E3FA7" w:rsidRPr="001559C3" w:rsidRDefault="002E3FA7">
      <w:pPr>
        <w:widowControl w:val="0"/>
        <w:jc w:val="center"/>
        <w:rPr>
          <w:rFonts w:ascii="Arial" w:eastAsia="Arial" w:hAnsi="Arial" w:cs="Arial"/>
          <w:b/>
          <w:u w:val="single"/>
        </w:rPr>
      </w:pPr>
    </w:p>
    <w:p w14:paraId="453C16D1" w14:textId="77777777" w:rsidR="002E3FA7" w:rsidRPr="001559C3" w:rsidRDefault="002E3FA7">
      <w:pPr>
        <w:widowControl w:val="0"/>
        <w:jc w:val="center"/>
        <w:rPr>
          <w:rFonts w:ascii="Arial" w:eastAsia="Arial" w:hAnsi="Arial" w:cs="Arial"/>
          <w:b/>
          <w:u w:val="single"/>
        </w:rPr>
      </w:pPr>
    </w:p>
    <w:p w14:paraId="2D4416F6" w14:textId="77777777" w:rsidR="002E3FA7" w:rsidRPr="001559C3" w:rsidRDefault="002E3FA7">
      <w:pPr>
        <w:widowControl w:val="0"/>
        <w:jc w:val="center"/>
        <w:rPr>
          <w:rFonts w:ascii="Arial" w:eastAsia="Arial" w:hAnsi="Arial" w:cs="Arial"/>
          <w:b/>
          <w:u w:val="single"/>
        </w:rPr>
      </w:pPr>
    </w:p>
    <w:p w14:paraId="28319656" w14:textId="77777777" w:rsidR="002E3FA7" w:rsidRPr="001559C3" w:rsidRDefault="002E3FA7">
      <w:pPr>
        <w:widowControl w:val="0"/>
        <w:jc w:val="center"/>
        <w:rPr>
          <w:rFonts w:ascii="Arial" w:eastAsia="Arial" w:hAnsi="Arial" w:cs="Arial"/>
          <w:b/>
          <w:u w:val="single"/>
        </w:rPr>
      </w:pPr>
    </w:p>
    <w:p w14:paraId="11613936" w14:textId="77777777" w:rsidR="002E3FA7" w:rsidRPr="001559C3" w:rsidRDefault="002E3FA7">
      <w:pPr>
        <w:widowControl w:val="0"/>
        <w:jc w:val="center"/>
        <w:rPr>
          <w:rFonts w:ascii="Arial" w:eastAsia="Arial" w:hAnsi="Arial" w:cs="Arial"/>
          <w:b/>
          <w:u w:val="single"/>
        </w:rPr>
      </w:pPr>
    </w:p>
    <w:p w14:paraId="59DC8988" w14:textId="77777777" w:rsidR="002E3FA7" w:rsidRPr="001559C3" w:rsidRDefault="002E3FA7">
      <w:pPr>
        <w:widowControl w:val="0"/>
        <w:jc w:val="center"/>
        <w:rPr>
          <w:rFonts w:ascii="Arial" w:eastAsia="Arial" w:hAnsi="Arial" w:cs="Arial"/>
          <w:b/>
          <w:u w:val="single"/>
        </w:rPr>
      </w:pPr>
    </w:p>
    <w:p w14:paraId="4DED97BC" w14:textId="77777777" w:rsidR="000445D7" w:rsidRPr="001559C3" w:rsidRDefault="000445D7">
      <w:pPr>
        <w:widowControl w:val="0"/>
        <w:jc w:val="center"/>
        <w:rPr>
          <w:rFonts w:ascii="Arial" w:eastAsia="Arial" w:hAnsi="Arial" w:cs="Arial"/>
          <w:b/>
          <w:u w:val="single"/>
        </w:rPr>
      </w:pPr>
    </w:p>
    <w:p w14:paraId="7F16F5F0" w14:textId="77777777" w:rsidR="002E3FA7" w:rsidRPr="001559C3" w:rsidRDefault="002E3FA7">
      <w:pPr>
        <w:widowControl w:val="0"/>
        <w:jc w:val="center"/>
        <w:rPr>
          <w:rFonts w:ascii="Arial" w:eastAsia="Arial" w:hAnsi="Arial" w:cs="Arial"/>
          <w:b/>
          <w:u w:val="single"/>
        </w:rPr>
      </w:pPr>
    </w:p>
    <w:p w14:paraId="2EE5F5B2" w14:textId="77777777" w:rsidR="002E3FA7" w:rsidRPr="001559C3" w:rsidRDefault="002E3FA7">
      <w:pPr>
        <w:widowControl w:val="0"/>
        <w:jc w:val="center"/>
        <w:rPr>
          <w:rFonts w:ascii="Arial" w:eastAsia="Arial" w:hAnsi="Arial" w:cs="Arial"/>
          <w:b/>
          <w:u w:val="single"/>
        </w:rPr>
      </w:pPr>
    </w:p>
    <w:p w14:paraId="470F6ABB" w14:textId="77777777" w:rsidR="002E3FA7" w:rsidRPr="001559C3" w:rsidRDefault="002E3FA7">
      <w:pPr>
        <w:widowControl w:val="0"/>
        <w:jc w:val="center"/>
        <w:rPr>
          <w:rFonts w:ascii="Arial" w:eastAsia="Arial" w:hAnsi="Arial" w:cs="Arial"/>
          <w:b/>
          <w:u w:val="single"/>
        </w:rPr>
      </w:pPr>
    </w:p>
    <w:p w14:paraId="357E6332" w14:textId="77777777" w:rsidR="002E3FA7" w:rsidRPr="001559C3" w:rsidRDefault="000F7283">
      <w:pPr>
        <w:widowControl w:val="0"/>
        <w:jc w:val="center"/>
        <w:rPr>
          <w:rFonts w:ascii="Arial" w:eastAsia="Arial" w:hAnsi="Arial" w:cs="Arial"/>
          <w:b/>
          <w:u w:val="single"/>
        </w:rPr>
      </w:pPr>
      <w:r w:rsidRPr="001559C3">
        <w:rPr>
          <w:rFonts w:ascii="Arial" w:eastAsia="Arial" w:hAnsi="Arial" w:cs="Arial"/>
          <w:b/>
          <w:u w:val="single"/>
        </w:rPr>
        <w:t>SECCIÓN I</w:t>
      </w:r>
    </w:p>
    <w:p w14:paraId="4CB05825" w14:textId="77777777" w:rsidR="002E3FA7" w:rsidRPr="001559C3" w:rsidRDefault="002E3FA7">
      <w:pPr>
        <w:widowControl w:val="0"/>
        <w:pBdr>
          <w:top w:val="nil"/>
          <w:left w:val="nil"/>
          <w:bottom w:val="nil"/>
          <w:right w:val="nil"/>
          <w:between w:val="nil"/>
        </w:pBdr>
        <w:spacing w:after="0" w:line="240" w:lineRule="auto"/>
        <w:jc w:val="center"/>
        <w:rPr>
          <w:rFonts w:ascii="Arial" w:eastAsia="Arial" w:hAnsi="Arial" w:cs="Arial"/>
        </w:rPr>
      </w:pPr>
    </w:p>
    <w:p w14:paraId="24325B42" w14:textId="77777777" w:rsidR="002E3FA7" w:rsidRPr="001559C3" w:rsidRDefault="002E3FA7">
      <w:pPr>
        <w:widowControl w:val="0"/>
        <w:pBdr>
          <w:top w:val="nil"/>
          <w:left w:val="nil"/>
          <w:bottom w:val="nil"/>
          <w:right w:val="nil"/>
          <w:between w:val="nil"/>
        </w:pBdr>
        <w:spacing w:after="0" w:line="240" w:lineRule="auto"/>
        <w:jc w:val="center"/>
        <w:rPr>
          <w:rFonts w:ascii="Arial" w:eastAsia="Arial" w:hAnsi="Arial" w:cs="Arial"/>
        </w:rPr>
      </w:pPr>
    </w:p>
    <w:p w14:paraId="3AE3C852" w14:textId="77777777" w:rsidR="002E3FA7" w:rsidRPr="001559C3" w:rsidRDefault="002E3FA7">
      <w:pPr>
        <w:widowControl w:val="0"/>
        <w:pBdr>
          <w:top w:val="nil"/>
          <w:left w:val="nil"/>
          <w:bottom w:val="nil"/>
          <w:right w:val="nil"/>
          <w:between w:val="nil"/>
        </w:pBdr>
        <w:spacing w:after="0" w:line="240" w:lineRule="auto"/>
        <w:jc w:val="center"/>
        <w:rPr>
          <w:rFonts w:ascii="Arial" w:eastAsia="Arial" w:hAnsi="Arial" w:cs="Arial"/>
        </w:rPr>
      </w:pPr>
    </w:p>
    <w:p w14:paraId="4F88C75B" w14:textId="77777777" w:rsidR="002E3FA7" w:rsidRPr="001559C3" w:rsidRDefault="002E3FA7">
      <w:pPr>
        <w:widowControl w:val="0"/>
        <w:pBdr>
          <w:top w:val="nil"/>
          <w:left w:val="nil"/>
          <w:bottom w:val="nil"/>
          <w:right w:val="nil"/>
          <w:between w:val="nil"/>
        </w:pBdr>
        <w:spacing w:after="0" w:line="240" w:lineRule="auto"/>
        <w:jc w:val="center"/>
        <w:rPr>
          <w:rFonts w:ascii="Arial" w:eastAsia="Arial" w:hAnsi="Arial" w:cs="Arial"/>
          <w:b/>
        </w:rPr>
      </w:pPr>
    </w:p>
    <w:p w14:paraId="4D54D888" w14:textId="77777777" w:rsidR="002E3FA7" w:rsidRPr="001559C3" w:rsidRDefault="002E3FA7">
      <w:pPr>
        <w:widowControl w:val="0"/>
        <w:pBdr>
          <w:top w:val="nil"/>
          <w:left w:val="nil"/>
          <w:bottom w:val="nil"/>
          <w:right w:val="nil"/>
          <w:between w:val="nil"/>
        </w:pBdr>
        <w:spacing w:after="0" w:line="240" w:lineRule="auto"/>
        <w:jc w:val="center"/>
        <w:rPr>
          <w:rFonts w:ascii="Arial" w:eastAsia="Arial" w:hAnsi="Arial" w:cs="Arial"/>
          <w:b/>
        </w:rPr>
      </w:pPr>
    </w:p>
    <w:p w14:paraId="4B03B784" w14:textId="77777777" w:rsidR="002E3FA7" w:rsidRPr="001559C3" w:rsidRDefault="002E3FA7">
      <w:pPr>
        <w:widowControl w:val="0"/>
        <w:pBdr>
          <w:top w:val="nil"/>
          <w:left w:val="nil"/>
          <w:bottom w:val="nil"/>
          <w:right w:val="nil"/>
          <w:between w:val="nil"/>
        </w:pBdr>
        <w:spacing w:after="0" w:line="240" w:lineRule="auto"/>
        <w:jc w:val="center"/>
        <w:rPr>
          <w:rFonts w:ascii="Arial" w:eastAsia="Arial" w:hAnsi="Arial" w:cs="Arial"/>
          <w:b/>
        </w:rPr>
      </w:pPr>
    </w:p>
    <w:p w14:paraId="68A4222F" w14:textId="77777777" w:rsidR="002E3FA7" w:rsidRPr="001559C3" w:rsidRDefault="002E3FA7">
      <w:pPr>
        <w:widowControl w:val="0"/>
        <w:pBdr>
          <w:top w:val="nil"/>
          <w:left w:val="nil"/>
          <w:bottom w:val="nil"/>
          <w:right w:val="nil"/>
          <w:between w:val="nil"/>
        </w:pBdr>
        <w:spacing w:after="0" w:line="240" w:lineRule="auto"/>
        <w:jc w:val="center"/>
        <w:rPr>
          <w:rFonts w:ascii="Arial" w:eastAsia="Arial" w:hAnsi="Arial" w:cs="Arial"/>
          <w:b/>
        </w:rPr>
      </w:pPr>
    </w:p>
    <w:p w14:paraId="7BC0601A" w14:textId="77777777" w:rsidR="002E3FA7" w:rsidRPr="001559C3" w:rsidRDefault="002E3FA7">
      <w:pPr>
        <w:widowControl w:val="0"/>
        <w:pBdr>
          <w:top w:val="nil"/>
          <w:left w:val="nil"/>
          <w:bottom w:val="nil"/>
          <w:right w:val="nil"/>
          <w:between w:val="nil"/>
        </w:pBdr>
        <w:spacing w:after="0" w:line="240" w:lineRule="auto"/>
        <w:jc w:val="center"/>
        <w:rPr>
          <w:rFonts w:ascii="Arial" w:eastAsia="Arial" w:hAnsi="Arial" w:cs="Arial"/>
          <w:b/>
        </w:rPr>
      </w:pPr>
    </w:p>
    <w:p w14:paraId="1E33CF64" w14:textId="77777777" w:rsidR="002E3FA7" w:rsidRPr="001559C3" w:rsidRDefault="002E3FA7">
      <w:pPr>
        <w:widowControl w:val="0"/>
        <w:pBdr>
          <w:top w:val="nil"/>
          <w:left w:val="nil"/>
          <w:bottom w:val="nil"/>
          <w:right w:val="nil"/>
          <w:between w:val="nil"/>
        </w:pBdr>
        <w:spacing w:after="0" w:line="240" w:lineRule="auto"/>
        <w:jc w:val="center"/>
        <w:rPr>
          <w:rFonts w:ascii="Arial" w:eastAsia="Arial" w:hAnsi="Arial" w:cs="Arial"/>
          <w:b/>
        </w:rPr>
      </w:pPr>
    </w:p>
    <w:p w14:paraId="44A7F23D" w14:textId="77777777" w:rsidR="002E3FA7" w:rsidRPr="001559C3" w:rsidRDefault="002E3FA7">
      <w:pPr>
        <w:widowControl w:val="0"/>
        <w:pBdr>
          <w:top w:val="nil"/>
          <w:left w:val="nil"/>
          <w:bottom w:val="nil"/>
          <w:right w:val="nil"/>
          <w:between w:val="nil"/>
        </w:pBdr>
        <w:spacing w:after="0" w:line="240" w:lineRule="auto"/>
        <w:jc w:val="center"/>
        <w:rPr>
          <w:rFonts w:ascii="Arial" w:eastAsia="Arial" w:hAnsi="Arial" w:cs="Arial"/>
          <w:b/>
        </w:rPr>
      </w:pPr>
    </w:p>
    <w:p w14:paraId="7A04EFDD" w14:textId="77777777" w:rsidR="002E3FA7" w:rsidRPr="001559C3" w:rsidRDefault="002E3FA7">
      <w:pPr>
        <w:widowControl w:val="0"/>
        <w:pBdr>
          <w:top w:val="nil"/>
          <w:left w:val="nil"/>
          <w:bottom w:val="nil"/>
          <w:right w:val="nil"/>
          <w:between w:val="nil"/>
        </w:pBdr>
        <w:spacing w:after="0" w:line="240" w:lineRule="auto"/>
        <w:jc w:val="center"/>
        <w:rPr>
          <w:rFonts w:ascii="Arial" w:eastAsia="Arial" w:hAnsi="Arial" w:cs="Arial"/>
          <w:b/>
        </w:rPr>
      </w:pPr>
    </w:p>
    <w:p w14:paraId="2A72EC18" w14:textId="77777777" w:rsidR="002E3FA7" w:rsidRPr="001559C3" w:rsidRDefault="002E3FA7">
      <w:pPr>
        <w:widowControl w:val="0"/>
        <w:pBdr>
          <w:top w:val="nil"/>
          <w:left w:val="nil"/>
          <w:bottom w:val="nil"/>
          <w:right w:val="nil"/>
          <w:between w:val="nil"/>
        </w:pBdr>
        <w:spacing w:after="0" w:line="240" w:lineRule="auto"/>
        <w:jc w:val="center"/>
        <w:rPr>
          <w:rFonts w:ascii="Arial" w:eastAsia="Arial" w:hAnsi="Arial" w:cs="Arial"/>
          <w:b/>
        </w:rPr>
      </w:pPr>
    </w:p>
    <w:p w14:paraId="15D82379" w14:textId="77777777" w:rsidR="002E3FA7" w:rsidRPr="001559C3" w:rsidRDefault="000F7283">
      <w:pPr>
        <w:widowControl w:val="0"/>
        <w:pBdr>
          <w:top w:val="nil"/>
          <w:left w:val="nil"/>
          <w:bottom w:val="nil"/>
          <w:right w:val="nil"/>
          <w:between w:val="nil"/>
        </w:pBdr>
        <w:spacing w:after="0" w:line="240" w:lineRule="auto"/>
        <w:jc w:val="center"/>
        <w:rPr>
          <w:rFonts w:ascii="Arial" w:eastAsia="Arial" w:hAnsi="Arial" w:cs="Arial"/>
          <w:i/>
          <w:color w:val="0000FF"/>
        </w:rPr>
      </w:pPr>
      <w:r w:rsidRPr="001559C3">
        <w:rPr>
          <w:rFonts w:ascii="Arial" w:eastAsia="Arial" w:hAnsi="Arial" w:cs="Arial"/>
          <w:b/>
        </w:rPr>
        <w:t>CONDICIONES ESPECIALES DEL PROCESO DE SELECCIÓN</w:t>
      </w:r>
    </w:p>
    <w:p w14:paraId="1FD588C3" w14:textId="77777777" w:rsidR="002E3FA7" w:rsidRPr="001559C3" w:rsidRDefault="002E3FA7">
      <w:pPr>
        <w:pBdr>
          <w:top w:val="nil"/>
          <w:left w:val="nil"/>
          <w:bottom w:val="nil"/>
          <w:right w:val="nil"/>
          <w:between w:val="nil"/>
        </w:pBdr>
        <w:ind w:left="720"/>
        <w:rPr>
          <w:rFonts w:ascii="Arial" w:eastAsia="Arial" w:hAnsi="Arial" w:cs="Arial"/>
          <w:i/>
          <w:color w:val="0000FF"/>
        </w:rPr>
      </w:pPr>
    </w:p>
    <w:p w14:paraId="5DEC7655" w14:textId="77777777" w:rsidR="002E3FA7" w:rsidRPr="001559C3" w:rsidRDefault="002E3FA7">
      <w:pPr>
        <w:widowControl w:val="0"/>
        <w:spacing w:after="0" w:line="240" w:lineRule="auto"/>
        <w:ind w:left="1414"/>
        <w:jc w:val="both"/>
        <w:rPr>
          <w:rFonts w:ascii="Arial" w:eastAsia="Arial" w:hAnsi="Arial" w:cs="Arial"/>
          <w:i/>
          <w:color w:val="0000FF"/>
        </w:rPr>
      </w:pPr>
    </w:p>
    <w:p w14:paraId="53847E62" w14:textId="77777777" w:rsidR="002E3FA7" w:rsidRPr="001559C3" w:rsidRDefault="002E3FA7">
      <w:pPr>
        <w:spacing w:after="0" w:line="240" w:lineRule="auto"/>
        <w:ind w:left="1440"/>
        <w:jc w:val="both"/>
        <w:rPr>
          <w:rFonts w:ascii="Arial" w:eastAsia="Arial" w:hAnsi="Arial" w:cs="Arial"/>
          <w:i/>
          <w:color w:val="0000FF"/>
        </w:rPr>
      </w:pPr>
    </w:p>
    <w:p w14:paraId="1CF157D6" w14:textId="77777777" w:rsidR="002E3FA7" w:rsidRPr="001559C3" w:rsidRDefault="002E3FA7">
      <w:pPr>
        <w:widowControl w:val="0"/>
        <w:pBdr>
          <w:top w:val="nil"/>
          <w:left w:val="nil"/>
          <w:bottom w:val="nil"/>
          <w:right w:val="nil"/>
          <w:between w:val="nil"/>
        </w:pBdr>
        <w:spacing w:after="0" w:line="240" w:lineRule="auto"/>
        <w:ind w:left="1414"/>
        <w:jc w:val="both"/>
        <w:rPr>
          <w:rFonts w:ascii="Arial" w:eastAsia="Arial" w:hAnsi="Arial" w:cs="Arial"/>
          <w:i/>
          <w:color w:val="0000FF"/>
        </w:rPr>
      </w:pPr>
    </w:p>
    <w:p w14:paraId="71C3653C" w14:textId="77777777" w:rsidR="002E3FA7" w:rsidRPr="001559C3"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700FAD59" w14:textId="77777777" w:rsidR="002E3FA7" w:rsidRPr="001559C3" w:rsidRDefault="002E3FA7">
      <w:pPr>
        <w:spacing w:after="0" w:line="240" w:lineRule="auto"/>
        <w:jc w:val="both"/>
        <w:rPr>
          <w:rFonts w:ascii="Arial" w:eastAsia="Arial" w:hAnsi="Arial" w:cs="Arial"/>
        </w:rPr>
      </w:pPr>
    </w:p>
    <w:p w14:paraId="247A2798" w14:textId="77777777" w:rsidR="002E3FA7" w:rsidRPr="001559C3" w:rsidRDefault="002E3FA7">
      <w:pPr>
        <w:spacing w:after="0" w:line="240" w:lineRule="auto"/>
        <w:jc w:val="both"/>
        <w:rPr>
          <w:rFonts w:ascii="Arial" w:eastAsia="Arial" w:hAnsi="Arial" w:cs="Arial"/>
        </w:rPr>
      </w:pPr>
      <w:bookmarkStart w:id="0" w:name="_GoBack"/>
      <w:bookmarkEnd w:id="0"/>
    </w:p>
    <w:p w14:paraId="7D4DBA39" w14:textId="77777777" w:rsidR="002E3FA7" w:rsidRPr="001559C3" w:rsidRDefault="002E3FA7">
      <w:pPr>
        <w:spacing w:after="0" w:line="240" w:lineRule="auto"/>
        <w:jc w:val="both"/>
        <w:rPr>
          <w:rFonts w:ascii="Arial" w:eastAsia="Arial" w:hAnsi="Arial" w:cs="Arial"/>
        </w:rPr>
      </w:pPr>
    </w:p>
    <w:p w14:paraId="29EE0BE7" w14:textId="77777777" w:rsidR="002E3FA7" w:rsidRPr="001559C3" w:rsidRDefault="002E3FA7">
      <w:pPr>
        <w:spacing w:after="0" w:line="240" w:lineRule="auto"/>
        <w:jc w:val="both"/>
        <w:rPr>
          <w:rFonts w:ascii="Arial" w:eastAsia="Arial" w:hAnsi="Arial" w:cs="Arial"/>
        </w:rPr>
      </w:pPr>
    </w:p>
    <w:p w14:paraId="2C4B65AD" w14:textId="77777777" w:rsidR="002E3FA7" w:rsidRPr="001559C3" w:rsidRDefault="002E3FA7">
      <w:pPr>
        <w:spacing w:after="0" w:line="240" w:lineRule="auto"/>
        <w:jc w:val="both"/>
        <w:rPr>
          <w:rFonts w:ascii="Arial" w:eastAsia="Arial" w:hAnsi="Arial" w:cs="Arial"/>
        </w:rPr>
      </w:pPr>
    </w:p>
    <w:p w14:paraId="63885FA2" w14:textId="77777777" w:rsidR="002E3FA7" w:rsidRDefault="002E3FA7">
      <w:pPr>
        <w:spacing w:after="0" w:line="240" w:lineRule="auto"/>
        <w:jc w:val="both"/>
        <w:rPr>
          <w:rFonts w:ascii="Arial" w:eastAsia="Arial" w:hAnsi="Arial" w:cs="Arial"/>
        </w:rPr>
      </w:pPr>
    </w:p>
    <w:p w14:paraId="50375525" w14:textId="77777777" w:rsidR="000445D7" w:rsidRPr="001559C3" w:rsidRDefault="000445D7">
      <w:pPr>
        <w:spacing w:after="0" w:line="240" w:lineRule="auto"/>
        <w:jc w:val="both"/>
        <w:rPr>
          <w:rFonts w:ascii="Arial" w:eastAsia="Arial" w:hAnsi="Arial" w:cs="Arial"/>
        </w:rPr>
      </w:pPr>
    </w:p>
    <w:p w14:paraId="01C9B621" w14:textId="77777777" w:rsidR="002E3FA7" w:rsidRPr="001559C3" w:rsidRDefault="002E3FA7">
      <w:pPr>
        <w:spacing w:after="0" w:line="240" w:lineRule="auto"/>
        <w:jc w:val="both"/>
        <w:rPr>
          <w:rFonts w:ascii="Arial" w:eastAsia="Arial" w:hAnsi="Arial" w:cs="Arial"/>
        </w:rPr>
      </w:pPr>
    </w:p>
    <w:p w14:paraId="325CAF29" w14:textId="77777777" w:rsidR="002E3FA7" w:rsidRPr="001559C3" w:rsidRDefault="002E3FA7">
      <w:pPr>
        <w:spacing w:after="0" w:line="240" w:lineRule="auto"/>
        <w:jc w:val="both"/>
        <w:rPr>
          <w:rFonts w:ascii="Arial" w:eastAsia="Arial" w:hAnsi="Arial" w:cs="Arial"/>
        </w:rPr>
      </w:pPr>
    </w:p>
    <w:p w14:paraId="28B880F4" w14:textId="77777777" w:rsidR="002E3FA7" w:rsidRPr="001559C3" w:rsidRDefault="002E3FA7">
      <w:pPr>
        <w:spacing w:after="0" w:line="240" w:lineRule="auto"/>
        <w:jc w:val="both"/>
        <w:rPr>
          <w:rFonts w:ascii="Arial" w:eastAsia="Arial" w:hAnsi="Arial" w:cs="Arial"/>
        </w:rPr>
      </w:pPr>
    </w:p>
    <w:p w14:paraId="4937DEF1" w14:textId="77777777" w:rsidR="002E3FA7" w:rsidRPr="001559C3" w:rsidRDefault="002E3FA7">
      <w:pPr>
        <w:spacing w:after="0" w:line="240" w:lineRule="auto"/>
        <w:jc w:val="both"/>
        <w:rPr>
          <w:rFonts w:ascii="Arial" w:eastAsia="Arial" w:hAnsi="Arial" w:cs="Arial"/>
        </w:rPr>
      </w:pPr>
    </w:p>
    <w:p w14:paraId="7F709645" w14:textId="77777777" w:rsidR="002E3FA7" w:rsidRPr="001559C3" w:rsidRDefault="002E3FA7">
      <w:pPr>
        <w:spacing w:after="0" w:line="240" w:lineRule="auto"/>
        <w:jc w:val="both"/>
        <w:rPr>
          <w:rFonts w:ascii="Arial" w:eastAsia="Arial" w:hAnsi="Arial" w:cs="Arial"/>
        </w:rPr>
      </w:pPr>
    </w:p>
    <w:p w14:paraId="1D41C34A" w14:textId="77777777" w:rsidR="002E3FA7" w:rsidRPr="001559C3" w:rsidRDefault="002E3FA7">
      <w:pPr>
        <w:spacing w:after="0" w:line="240" w:lineRule="auto"/>
        <w:jc w:val="both"/>
        <w:rPr>
          <w:rFonts w:ascii="Arial" w:eastAsia="Arial" w:hAnsi="Arial" w:cs="Arial"/>
        </w:rPr>
      </w:pPr>
    </w:p>
    <w:p w14:paraId="7EEDA8D9" w14:textId="77777777" w:rsidR="002E3FA7" w:rsidRPr="001559C3" w:rsidRDefault="002E3FA7">
      <w:pPr>
        <w:spacing w:after="0" w:line="240" w:lineRule="auto"/>
        <w:jc w:val="both"/>
        <w:rPr>
          <w:rFonts w:ascii="Arial" w:eastAsia="Arial" w:hAnsi="Arial" w:cs="Arial"/>
        </w:rPr>
      </w:pPr>
    </w:p>
    <w:p w14:paraId="7E738B28" w14:textId="77777777" w:rsidR="002E3FA7" w:rsidRPr="001559C3" w:rsidRDefault="002E3FA7">
      <w:pPr>
        <w:spacing w:after="0" w:line="240" w:lineRule="auto"/>
        <w:jc w:val="both"/>
        <w:rPr>
          <w:rFonts w:ascii="Arial" w:eastAsia="Arial" w:hAnsi="Arial" w:cs="Arial"/>
        </w:rPr>
      </w:pPr>
    </w:p>
    <w:p w14:paraId="31AE8753" w14:textId="77777777" w:rsidR="002E3FA7" w:rsidRPr="001559C3" w:rsidRDefault="002E3FA7">
      <w:pPr>
        <w:spacing w:after="0" w:line="240" w:lineRule="auto"/>
        <w:jc w:val="both"/>
        <w:rPr>
          <w:rFonts w:ascii="Arial" w:eastAsia="Arial" w:hAnsi="Arial" w:cs="Arial"/>
        </w:rPr>
      </w:pPr>
    </w:p>
    <w:p w14:paraId="0F8A567E" w14:textId="77777777" w:rsidR="002E3FA7" w:rsidRPr="001559C3" w:rsidRDefault="002E3FA7">
      <w:pPr>
        <w:spacing w:after="0" w:line="240" w:lineRule="auto"/>
        <w:jc w:val="both"/>
        <w:rPr>
          <w:rFonts w:ascii="Arial" w:eastAsia="Arial" w:hAnsi="Arial" w:cs="Arial"/>
        </w:rPr>
      </w:pPr>
    </w:p>
    <w:p w14:paraId="4924E35C" w14:textId="77777777" w:rsidR="002E3FA7" w:rsidRPr="001559C3" w:rsidRDefault="002E3FA7">
      <w:pPr>
        <w:spacing w:after="0" w:line="240" w:lineRule="auto"/>
        <w:jc w:val="both"/>
        <w:rPr>
          <w:rFonts w:ascii="Arial" w:eastAsia="Arial" w:hAnsi="Arial" w:cs="Arial"/>
        </w:rPr>
      </w:pPr>
    </w:p>
    <w:p w14:paraId="2733141E" w14:textId="77777777" w:rsidR="002E3FA7" w:rsidRPr="001559C3" w:rsidRDefault="002E3FA7">
      <w:pPr>
        <w:spacing w:after="0" w:line="240" w:lineRule="auto"/>
        <w:jc w:val="both"/>
        <w:rPr>
          <w:rFonts w:ascii="Arial" w:eastAsia="Arial" w:hAnsi="Arial" w:cs="Arial"/>
        </w:rPr>
      </w:pPr>
    </w:p>
    <w:p w14:paraId="6D97989D" w14:textId="77777777" w:rsidR="002E3FA7" w:rsidRPr="001559C3" w:rsidRDefault="002E3FA7">
      <w:pPr>
        <w:widowControl w:val="0"/>
        <w:spacing w:after="0" w:line="240" w:lineRule="auto"/>
        <w:ind w:left="360"/>
        <w:jc w:val="center"/>
        <w:rPr>
          <w:rFonts w:ascii="Arial" w:eastAsia="Arial" w:hAnsi="Arial" w:cs="Arial"/>
        </w:rPr>
      </w:pPr>
    </w:p>
    <w:p w14:paraId="6BC6B771" w14:textId="77777777" w:rsidR="002E3FA7" w:rsidRPr="001559C3" w:rsidRDefault="002E3FA7">
      <w:pPr>
        <w:widowControl w:val="0"/>
        <w:spacing w:after="0" w:line="240" w:lineRule="auto"/>
        <w:ind w:left="360"/>
        <w:jc w:val="center"/>
        <w:rPr>
          <w:rFonts w:ascii="Arial" w:eastAsia="Arial" w:hAnsi="Arial" w:cs="Arial"/>
        </w:rPr>
      </w:pPr>
    </w:p>
    <w:p w14:paraId="4178665B" w14:textId="77777777" w:rsidR="002E3FA7" w:rsidRPr="001559C3" w:rsidRDefault="002E3FA7">
      <w:pPr>
        <w:widowControl w:val="0"/>
        <w:spacing w:after="0" w:line="240" w:lineRule="auto"/>
        <w:ind w:left="360"/>
        <w:jc w:val="center"/>
        <w:rPr>
          <w:rFonts w:ascii="Arial" w:eastAsia="Arial" w:hAnsi="Arial" w:cs="Arial"/>
        </w:rPr>
      </w:pPr>
    </w:p>
    <w:p w14:paraId="42FB9816" w14:textId="77777777" w:rsidR="002E3FA7" w:rsidRPr="001559C3" w:rsidRDefault="002E3FA7">
      <w:pPr>
        <w:widowControl w:val="0"/>
        <w:spacing w:after="0" w:line="240" w:lineRule="auto"/>
        <w:ind w:left="360"/>
        <w:jc w:val="center"/>
        <w:rPr>
          <w:rFonts w:ascii="Arial" w:eastAsia="Arial" w:hAnsi="Arial" w:cs="Arial"/>
        </w:rPr>
      </w:pPr>
    </w:p>
    <w:p w14:paraId="4183063F" w14:textId="64B320E9" w:rsidR="002E3FA7" w:rsidRPr="001559C3" w:rsidRDefault="002E3FA7" w:rsidP="00956742">
      <w:pPr>
        <w:widowControl w:val="0"/>
        <w:spacing w:after="0" w:line="240" w:lineRule="auto"/>
        <w:rPr>
          <w:rFonts w:ascii="Arial" w:eastAsia="Arial" w:hAnsi="Arial" w:cs="Arial"/>
        </w:rPr>
      </w:pPr>
    </w:p>
    <w:p w14:paraId="4702720C" w14:textId="77777777" w:rsidR="00956742" w:rsidRPr="000445D7" w:rsidRDefault="00956742" w:rsidP="00956742">
      <w:pPr>
        <w:widowControl w:val="0"/>
        <w:spacing w:after="0" w:line="240" w:lineRule="auto"/>
        <w:rPr>
          <w:rFonts w:ascii="Arial" w:eastAsia="Arial" w:hAnsi="Arial" w:cs="Arial"/>
          <w:sz w:val="18"/>
          <w:szCs w:val="18"/>
        </w:rPr>
      </w:pPr>
    </w:p>
    <w:tbl>
      <w:tblPr>
        <w:tblStyle w:val="af7"/>
        <w:tblpPr w:leftFromText="141" w:rightFromText="141" w:vertAnchor="page" w:horzAnchor="margin" w:tblpY="1381"/>
        <w:tblW w:w="87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01"/>
      </w:tblGrid>
      <w:tr w:rsidR="002E3FA7" w:rsidRPr="000445D7" w14:paraId="00EA18A9" w14:textId="77777777">
        <w:tc>
          <w:tcPr>
            <w:tcW w:w="8701" w:type="dxa"/>
          </w:tcPr>
          <w:p w14:paraId="5A936DEF" w14:textId="77777777" w:rsidR="002E3FA7" w:rsidRPr="000445D7" w:rsidRDefault="000F7283">
            <w:pPr>
              <w:widowControl w:val="0"/>
              <w:pBdr>
                <w:top w:val="nil"/>
                <w:left w:val="nil"/>
                <w:bottom w:val="nil"/>
                <w:right w:val="nil"/>
                <w:between w:val="nil"/>
              </w:pBdr>
              <w:spacing w:after="0" w:line="240" w:lineRule="auto"/>
              <w:ind w:left="360"/>
              <w:jc w:val="center"/>
              <w:rPr>
                <w:rFonts w:ascii="Arial" w:eastAsia="Arial" w:hAnsi="Arial" w:cs="Arial"/>
                <w:sz w:val="20"/>
                <w:szCs w:val="20"/>
              </w:rPr>
            </w:pPr>
            <w:r w:rsidRPr="000445D7">
              <w:rPr>
                <w:rFonts w:ascii="Arial" w:eastAsia="Arial" w:hAnsi="Arial" w:cs="Arial"/>
                <w:b/>
                <w:sz w:val="20"/>
                <w:szCs w:val="20"/>
              </w:rPr>
              <w:t>CAPÍTULO ÚNICO</w:t>
            </w:r>
          </w:p>
          <w:p w14:paraId="64ED5BDD" w14:textId="77777777" w:rsidR="002E3FA7" w:rsidRPr="000445D7" w:rsidRDefault="000F7283">
            <w:pPr>
              <w:widowControl w:val="0"/>
              <w:spacing w:after="0" w:line="240" w:lineRule="auto"/>
              <w:jc w:val="center"/>
              <w:rPr>
                <w:rFonts w:ascii="Arial" w:eastAsia="Arial" w:hAnsi="Arial" w:cs="Arial"/>
                <w:sz w:val="20"/>
                <w:szCs w:val="20"/>
              </w:rPr>
            </w:pPr>
            <w:r w:rsidRPr="000445D7">
              <w:rPr>
                <w:rFonts w:ascii="Arial" w:eastAsia="Arial" w:hAnsi="Arial" w:cs="Arial"/>
                <w:b/>
                <w:sz w:val="20"/>
                <w:szCs w:val="20"/>
              </w:rPr>
              <w:t>GENERALIDADES</w:t>
            </w:r>
          </w:p>
        </w:tc>
      </w:tr>
    </w:tbl>
    <w:p w14:paraId="2FC0CA09" w14:textId="77777777" w:rsidR="002E3FA7" w:rsidRPr="000445D7" w:rsidRDefault="000F7283" w:rsidP="002D7575">
      <w:pPr>
        <w:widowControl w:val="0"/>
        <w:numPr>
          <w:ilvl w:val="1"/>
          <w:numId w:val="15"/>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0445D7">
        <w:rPr>
          <w:rFonts w:ascii="Arial" w:eastAsia="Arial" w:hAnsi="Arial" w:cs="Arial"/>
          <w:b/>
          <w:sz w:val="20"/>
          <w:szCs w:val="20"/>
        </w:rPr>
        <w:t>BASE LEGAL</w:t>
      </w:r>
    </w:p>
    <w:p w14:paraId="12138F6B" w14:textId="77777777" w:rsidR="002E3FA7" w:rsidRPr="000445D7" w:rsidRDefault="002E3FA7">
      <w:pPr>
        <w:widowControl w:val="0"/>
        <w:pBdr>
          <w:top w:val="nil"/>
          <w:left w:val="nil"/>
          <w:bottom w:val="nil"/>
          <w:right w:val="nil"/>
          <w:between w:val="nil"/>
        </w:pBdr>
        <w:spacing w:after="0" w:line="240" w:lineRule="auto"/>
        <w:ind w:left="1080"/>
        <w:jc w:val="both"/>
        <w:rPr>
          <w:rFonts w:ascii="Arial" w:eastAsia="Arial" w:hAnsi="Arial" w:cs="Arial"/>
          <w:sz w:val="20"/>
          <w:szCs w:val="20"/>
        </w:rPr>
      </w:pPr>
    </w:p>
    <w:p w14:paraId="1371BA2D" w14:textId="77777777" w:rsidR="002E3FA7" w:rsidRPr="000445D7" w:rsidRDefault="000F7283">
      <w:pPr>
        <w:widowControl w:val="0"/>
        <w:numPr>
          <w:ilvl w:val="0"/>
          <w:numId w:val="1"/>
        </w:numPr>
        <w:spacing w:after="0" w:line="240" w:lineRule="auto"/>
        <w:jc w:val="both"/>
        <w:rPr>
          <w:rFonts w:ascii="Arial" w:eastAsia="Arial" w:hAnsi="Arial" w:cs="Arial"/>
          <w:sz w:val="20"/>
          <w:szCs w:val="20"/>
        </w:rPr>
      </w:pPr>
      <w:r w:rsidRPr="000445D7">
        <w:rPr>
          <w:rFonts w:ascii="Arial" w:eastAsia="Arial" w:hAnsi="Arial" w:cs="Arial"/>
          <w:sz w:val="20"/>
          <w:szCs w:val="20"/>
        </w:rPr>
        <w:t xml:space="preserve">La Ley </w:t>
      </w:r>
      <w:proofErr w:type="spellStart"/>
      <w:r w:rsidRPr="000445D7">
        <w:rPr>
          <w:rFonts w:ascii="Arial" w:eastAsia="Arial" w:hAnsi="Arial" w:cs="Arial"/>
          <w:sz w:val="20"/>
          <w:szCs w:val="20"/>
        </w:rPr>
        <w:t>N°</w:t>
      </w:r>
      <w:proofErr w:type="spellEnd"/>
      <w:r w:rsidRPr="000445D7">
        <w:rPr>
          <w:rFonts w:ascii="Arial" w:eastAsia="Arial" w:hAnsi="Arial" w:cs="Arial"/>
          <w:sz w:val="20"/>
          <w:szCs w:val="20"/>
        </w:rPr>
        <w:t xml:space="preserve"> 29230, Ley que impulsa la inversión pública regional y local con participación del sector privado, y sus normas modificatorias (en adelante, la Ley </w:t>
      </w:r>
      <w:proofErr w:type="spellStart"/>
      <w:r w:rsidRPr="000445D7">
        <w:rPr>
          <w:rFonts w:ascii="Arial" w:eastAsia="Arial" w:hAnsi="Arial" w:cs="Arial"/>
          <w:sz w:val="20"/>
          <w:szCs w:val="20"/>
        </w:rPr>
        <w:t>N°</w:t>
      </w:r>
      <w:proofErr w:type="spellEnd"/>
      <w:r w:rsidRPr="000445D7">
        <w:rPr>
          <w:rFonts w:ascii="Arial" w:eastAsia="Arial" w:hAnsi="Arial" w:cs="Arial"/>
          <w:sz w:val="20"/>
          <w:szCs w:val="20"/>
        </w:rPr>
        <w:t xml:space="preserve"> 29230) </w:t>
      </w:r>
    </w:p>
    <w:p w14:paraId="0D001852" w14:textId="77777777" w:rsidR="002E3FA7" w:rsidRPr="000445D7" w:rsidRDefault="000F7283">
      <w:pPr>
        <w:widowControl w:val="0"/>
        <w:numPr>
          <w:ilvl w:val="0"/>
          <w:numId w:val="1"/>
        </w:numPr>
        <w:spacing w:after="0" w:line="240" w:lineRule="auto"/>
        <w:jc w:val="both"/>
        <w:rPr>
          <w:rFonts w:ascii="Arial" w:eastAsia="Arial" w:hAnsi="Arial" w:cs="Arial"/>
          <w:sz w:val="20"/>
          <w:szCs w:val="20"/>
        </w:rPr>
      </w:pPr>
      <w:r w:rsidRPr="000445D7">
        <w:rPr>
          <w:rFonts w:ascii="Arial" w:eastAsia="Arial" w:hAnsi="Arial" w:cs="Arial"/>
          <w:sz w:val="20"/>
          <w:szCs w:val="20"/>
        </w:rPr>
        <w:t xml:space="preserve">Reglamento de la Ley </w:t>
      </w:r>
      <w:proofErr w:type="spellStart"/>
      <w:r w:rsidRPr="000445D7">
        <w:rPr>
          <w:rFonts w:ascii="Arial" w:eastAsia="Arial" w:hAnsi="Arial" w:cs="Arial"/>
          <w:sz w:val="20"/>
          <w:szCs w:val="20"/>
        </w:rPr>
        <w:t>N°</w:t>
      </w:r>
      <w:proofErr w:type="spellEnd"/>
      <w:r w:rsidRPr="000445D7">
        <w:rPr>
          <w:rFonts w:ascii="Arial" w:eastAsia="Arial" w:hAnsi="Arial" w:cs="Arial"/>
          <w:sz w:val="20"/>
          <w:szCs w:val="20"/>
        </w:rPr>
        <w:t xml:space="preserve"> 29230, aprobado por Decreto Supremo </w:t>
      </w:r>
      <w:proofErr w:type="spellStart"/>
      <w:r w:rsidRPr="000445D7">
        <w:rPr>
          <w:rFonts w:ascii="Arial" w:eastAsia="Arial" w:hAnsi="Arial" w:cs="Arial"/>
          <w:sz w:val="20"/>
          <w:szCs w:val="20"/>
        </w:rPr>
        <w:t>N°</w:t>
      </w:r>
      <w:proofErr w:type="spellEnd"/>
      <w:r w:rsidRPr="000445D7">
        <w:rPr>
          <w:rFonts w:ascii="Arial" w:eastAsia="Arial" w:hAnsi="Arial" w:cs="Arial"/>
          <w:sz w:val="20"/>
          <w:szCs w:val="20"/>
        </w:rPr>
        <w:t xml:space="preserve"> 210-20122-EF (en adelante, el Reglamento de la Ley </w:t>
      </w:r>
      <w:proofErr w:type="spellStart"/>
      <w:r w:rsidRPr="000445D7">
        <w:rPr>
          <w:rFonts w:ascii="Arial" w:eastAsia="Arial" w:hAnsi="Arial" w:cs="Arial"/>
          <w:sz w:val="20"/>
          <w:szCs w:val="20"/>
        </w:rPr>
        <w:t>N°</w:t>
      </w:r>
      <w:proofErr w:type="spellEnd"/>
      <w:r w:rsidRPr="000445D7">
        <w:rPr>
          <w:rFonts w:ascii="Arial" w:eastAsia="Arial" w:hAnsi="Arial" w:cs="Arial"/>
          <w:sz w:val="20"/>
          <w:szCs w:val="20"/>
        </w:rPr>
        <w:t xml:space="preserve"> 29230), y sus modificatorias.</w:t>
      </w:r>
    </w:p>
    <w:p w14:paraId="4018B770" w14:textId="77777777" w:rsidR="00B57785" w:rsidRPr="000445D7" w:rsidRDefault="00B57785" w:rsidP="00B57785">
      <w:pPr>
        <w:widowControl w:val="0"/>
        <w:numPr>
          <w:ilvl w:val="0"/>
          <w:numId w:val="1"/>
        </w:numPr>
        <w:spacing w:after="0" w:line="240" w:lineRule="auto"/>
        <w:jc w:val="both"/>
        <w:rPr>
          <w:rFonts w:ascii="Arial" w:eastAsia="Arial" w:hAnsi="Arial" w:cs="Arial"/>
          <w:sz w:val="20"/>
          <w:szCs w:val="20"/>
        </w:rPr>
      </w:pPr>
      <w:r w:rsidRPr="000445D7">
        <w:rPr>
          <w:rFonts w:ascii="Arial" w:eastAsia="Arial" w:hAnsi="Arial" w:cs="Arial"/>
          <w:sz w:val="20"/>
          <w:szCs w:val="20"/>
        </w:rPr>
        <w:t xml:space="preserve">Decreto supremo 004-2019- JUST, Texto Único Ordenado de la Ley </w:t>
      </w:r>
      <w:proofErr w:type="spellStart"/>
      <w:r w:rsidRPr="000445D7">
        <w:rPr>
          <w:rFonts w:ascii="Arial" w:eastAsia="Arial" w:hAnsi="Arial" w:cs="Arial"/>
          <w:sz w:val="20"/>
          <w:szCs w:val="20"/>
        </w:rPr>
        <w:t>N°</w:t>
      </w:r>
      <w:proofErr w:type="spellEnd"/>
      <w:r w:rsidRPr="000445D7">
        <w:rPr>
          <w:rFonts w:ascii="Arial" w:eastAsia="Arial" w:hAnsi="Arial" w:cs="Arial"/>
          <w:sz w:val="20"/>
          <w:szCs w:val="20"/>
        </w:rPr>
        <w:t xml:space="preserve"> 27444 Ley del Procedimiento Administrativo General.</w:t>
      </w:r>
    </w:p>
    <w:p w14:paraId="575175A3" w14:textId="77777777" w:rsidR="002E3FA7" w:rsidRPr="000445D7" w:rsidRDefault="000F7283">
      <w:pPr>
        <w:widowControl w:val="0"/>
        <w:numPr>
          <w:ilvl w:val="0"/>
          <w:numId w:val="1"/>
        </w:numPr>
        <w:spacing w:after="0" w:line="240" w:lineRule="auto"/>
        <w:jc w:val="both"/>
        <w:rPr>
          <w:rFonts w:ascii="Arial" w:eastAsia="Arial" w:hAnsi="Arial" w:cs="Arial"/>
          <w:sz w:val="20"/>
          <w:szCs w:val="20"/>
        </w:rPr>
      </w:pPr>
      <w:r w:rsidRPr="000445D7">
        <w:rPr>
          <w:rFonts w:ascii="Arial" w:eastAsia="Arial" w:hAnsi="Arial" w:cs="Arial"/>
          <w:sz w:val="20"/>
          <w:szCs w:val="20"/>
        </w:rPr>
        <w:t xml:space="preserve">Ley </w:t>
      </w:r>
      <w:proofErr w:type="spellStart"/>
      <w:r w:rsidRPr="000445D7">
        <w:rPr>
          <w:rFonts w:ascii="Arial" w:eastAsia="Arial" w:hAnsi="Arial" w:cs="Arial"/>
          <w:sz w:val="20"/>
          <w:szCs w:val="20"/>
        </w:rPr>
        <w:t>Nº</w:t>
      </w:r>
      <w:proofErr w:type="spellEnd"/>
      <w:r w:rsidRPr="000445D7">
        <w:rPr>
          <w:rFonts w:ascii="Arial" w:eastAsia="Arial" w:hAnsi="Arial" w:cs="Arial"/>
          <w:sz w:val="20"/>
          <w:szCs w:val="20"/>
        </w:rPr>
        <w:t xml:space="preserve"> 27806 - Ley de Transparencia y de Acceso a la Información Pública.</w:t>
      </w:r>
    </w:p>
    <w:p w14:paraId="6B1AD637" w14:textId="77777777" w:rsidR="002E3FA7" w:rsidRPr="000445D7" w:rsidRDefault="000F7283">
      <w:pPr>
        <w:widowControl w:val="0"/>
        <w:numPr>
          <w:ilvl w:val="0"/>
          <w:numId w:val="1"/>
        </w:numPr>
        <w:spacing w:after="0" w:line="240" w:lineRule="auto"/>
        <w:jc w:val="both"/>
        <w:rPr>
          <w:sz w:val="20"/>
          <w:szCs w:val="20"/>
        </w:rPr>
      </w:pPr>
      <w:r w:rsidRPr="000445D7">
        <w:rPr>
          <w:rFonts w:ascii="Arial" w:eastAsia="Arial" w:hAnsi="Arial" w:cs="Arial"/>
          <w:sz w:val="20"/>
          <w:szCs w:val="20"/>
        </w:rPr>
        <w:t xml:space="preserve">Ley </w:t>
      </w:r>
      <w:proofErr w:type="spellStart"/>
      <w:r w:rsidRPr="000445D7">
        <w:rPr>
          <w:rFonts w:ascii="Arial" w:eastAsia="Arial" w:hAnsi="Arial" w:cs="Arial"/>
          <w:sz w:val="20"/>
          <w:szCs w:val="20"/>
        </w:rPr>
        <w:t>N°</w:t>
      </w:r>
      <w:proofErr w:type="spellEnd"/>
      <w:r w:rsidRPr="000445D7">
        <w:rPr>
          <w:rFonts w:ascii="Arial" w:eastAsia="Arial" w:hAnsi="Arial" w:cs="Arial"/>
          <w:sz w:val="20"/>
          <w:szCs w:val="20"/>
        </w:rPr>
        <w:t xml:space="preserve"> 27785, Ley Orgánica del Sistema Nacional de Control y de la Contraloría General de la República y sus modificatorias.</w:t>
      </w:r>
    </w:p>
    <w:p w14:paraId="7F98DA50" w14:textId="77777777" w:rsidR="002E3FA7" w:rsidRPr="000445D7" w:rsidRDefault="000F7283">
      <w:pPr>
        <w:widowControl w:val="0"/>
        <w:numPr>
          <w:ilvl w:val="0"/>
          <w:numId w:val="1"/>
        </w:numPr>
        <w:spacing w:after="0" w:line="240" w:lineRule="auto"/>
        <w:jc w:val="both"/>
        <w:rPr>
          <w:sz w:val="20"/>
          <w:szCs w:val="20"/>
        </w:rPr>
      </w:pPr>
      <w:r w:rsidRPr="000445D7">
        <w:rPr>
          <w:rFonts w:ascii="Arial" w:eastAsia="Arial" w:hAnsi="Arial" w:cs="Arial"/>
          <w:sz w:val="20"/>
          <w:szCs w:val="20"/>
        </w:rPr>
        <w:t xml:space="preserve">Ley </w:t>
      </w:r>
      <w:proofErr w:type="spellStart"/>
      <w:r w:rsidRPr="000445D7">
        <w:rPr>
          <w:rFonts w:ascii="Arial" w:eastAsia="Arial" w:hAnsi="Arial" w:cs="Arial"/>
          <w:sz w:val="20"/>
          <w:szCs w:val="20"/>
        </w:rPr>
        <w:t>N°</w:t>
      </w:r>
      <w:proofErr w:type="spellEnd"/>
      <w:r w:rsidRPr="000445D7">
        <w:rPr>
          <w:rFonts w:ascii="Arial" w:eastAsia="Arial" w:hAnsi="Arial" w:cs="Arial"/>
          <w:sz w:val="20"/>
          <w:szCs w:val="20"/>
        </w:rPr>
        <w:t xml:space="preserve"> 27245 Ley de Responsabilidad y Transparencia Fiscal.</w:t>
      </w:r>
    </w:p>
    <w:p w14:paraId="25FC2347" w14:textId="77777777" w:rsidR="002E3FA7" w:rsidRPr="000445D7" w:rsidRDefault="000F7283">
      <w:pPr>
        <w:widowControl w:val="0"/>
        <w:numPr>
          <w:ilvl w:val="0"/>
          <w:numId w:val="1"/>
        </w:numPr>
        <w:spacing w:after="0" w:line="240" w:lineRule="auto"/>
        <w:jc w:val="both"/>
        <w:rPr>
          <w:sz w:val="20"/>
          <w:szCs w:val="20"/>
        </w:rPr>
      </w:pPr>
      <w:r w:rsidRPr="000445D7">
        <w:rPr>
          <w:rFonts w:ascii="Arial" w:eastAsia="Arial" w:hAnsi="Arial" w:cs="Arial"/>
          <w:sz w:val="20"/>
          <w:szCs w:val="20"/>
        </w:rPr>
        <w:t>Reglamento Nacional de Edificaciones (RNE) y sus modificatorias.</w:t>
      </w:r>
    </w:p>
    <w:p w14:paraId="54E22A24" w14:textId="77777777" w:rsidR="002E3FA7" w:rsidRPr="000445D7" w:rsidRDefault="000F7283">
      <w:pPr>
        <w:widowControl w:val="0"/>
        <w:numPr>
          <w:ilvl w:val="0"/>
          <w:numId w:val="1"/>
        </w:numPr>
        <w:spacing w:after="0" w:line="240" w:lineRule="auto"/>
        <w:jc w:val="both"/>
        <w:rPr>
          <w:sz w:val="20"/>
          <w:szCs w:val="20"/>
        </w:rPr>
      </w:pPr>
      <w:r w:rsidRPr="000445D7">
        <w:rPr>
          <w:rFonts w:ascii="Arial" w:eastAsia="Arial" w:hAnsi="Arial" w:cs="Arial"/>
          <w:sz w:val="20"/>
          <w:szCs w:val="20"/>
        </w:rPr>
        <w:t>Normas sobre consideraciones de mitigación de impacto ambiental.</w:t>
      </w:r>
    </w:p>
    <w:p w14:paraId="03778EA2" w14:textId="77777777" w:rsidR="002E3FA7" w:rsidRPr="000445D7" w:rsidRDefault="000F7283">
      <w:pPr>
        <w:widowControl w:val="0"/>
        <w:numPr>
          <w:ilvl w:val="0"/>
          <w:numId w:val="1"/>
        </w:numPr>
        <w:pBdr>
          <w:top w:val="nil"/>
          <w:left w:val="nil"/>
          <w:bottom w:val="nil"/>
          <w:right w:val="nil"/>
          <w:between w:val="nil"/>
        </w:pBdr>
        <w:spacing w:after="0" w:line="240" w:lineRule="auto"/>
        <w:jc w:val="both"/>
        <w:rPr>
          <w:sz w:val="20"/>
          <w:szCs w:val="20"/>
        </w:rPr>
      </w:pPr>
      <w:r w:rsidRPr="000445D7">
        <w:rPr>
          <w:rFonts w:ascii="Arial" w:eastAsia="Arial" w:hAnsi="Arial" w:cs="Arial"/>
          <w:sz w:val="20"/>
          <w:szCs w:val="20"/>
        </w:rPr>
        <w:t>Reglamento del Sistema Nacional de Defensa Civil.</w:t>
      </w:r>
    </w:p>
    <w:p w14:paraId="1CA79161" w14:textId="77777777" w:rsidR="002E3FA7" w:rsidRPr="000445D7" w:rsidRDefault="002E3FA7">
      <w:pPr>
        <w:widowControl w:val="0"/>
        <w:tabs>
          <w:tab w:val="center" w:pos="6361"/>
          <w:tab w:val="right" w:pos="10780"/>
        </w:tabs>
        <w:spacing w:after="0" w:line="240" w:lineRule="auto"/>
        <w:ind w:left="567"/>
        <w:jc w:val="both"/>
        <w:rPr>
          <w:rFonts w:ascii="Arial" w:eastAsia="Arial" w:hAnsi="Arial" w:cs="Arial"/>
          <w:sz w:val="20"/>
          <w:szCs w:val="20"/>
        </w:rPr>
      </w:pPr>
    </w:p>
    <w:p w14:paraId="6380F660" w14:textId="77777777" w:rsidR="002E3FA7" w:rsidRPr="000445D7" w:rsidRDefault="000F7283">
      <w:pPr>
        <w:widowControl w:val="0"/>
        <w:tabs>
          <w:tab w:val="center" w:pos="6361"/>
          <w:tab w:val="right" w:pos="10780"/>
        </w:tabs>
        <w:spacing w:after="0" w:line="240" w:lineRule="auto"/>
        <w:ind w:left="567"/>
        <w:jc w:val="both"/>
        <w:rPr>
          <w:rFonts w:ascii="Arial" w:eastAsia="Arial" w:hAnsi="Arial" w:cs="Arial"/>
          <w:i/>
          <w:color w:val="0000FF"/>
          <w:sz w:val="20"/>
          <w:szCs w:val="20"/>
        </w:rPr>
      </w:pPr>
      <w:r w:rsidRPr="000445D7">
        <w:rPr>
          <w:rFonts w:ascii="Arial" w:eastAsia="Arial" w:hAnsi="Arial" w:cs="Arial"/>
          <w:sz w:val="20"/>
          <w:szCs w:val="20"/>
        </w:rPr>
        <w:t>Las referidas normas incluyen sus respectivas modificaciones, de ser el caso, se obliga al conocimiento y estricto cumplimiento de las mismas.</w:t>
      </w:r>
    </w:p>
    <w:p w14:paraId="6578AD4B" w14:textId="77777777" w:rsidR="002E3FA7" w:rsidRPr="000445D7" w:rsidRDefault="002E3FA7">
      <w:pPr>
        <w:spacing w:after="0" w:line="240" w:lineRule="auto"/>
        <w:jc w:val="both"/>
        <w:rPr>
          <w:rFonts w:ascii="Arial" w:eastAsia="Arial" w:hAnsi="Arial" w:cs="Arial"/>
          <w:i/>
          <w:color w:val="0000FF"/>
          <w:sz w:val="20"/>
          <w:szCs w:val="20"/>
        </w:rPr>
      </w:pPr>
    </w:p>
    <w:p w14:paraId="619D1014" w14:textId="77777777" w:rsidR="002E3FA7" w:rsidRPr="000445D7" w:rsidRDefault="000F7283" w:rsidP="002D7575">
      <w:pPr>
        <w:widowControl w:val="0"/>
        <w:numPr>
          <w:ilvl w:val="1"/>
          <w:numId w:val="15"/>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0445D7">
        <w:rPr>
          <w:rFonts w:ascii="Arial" w:eastAsia="Arial" w:hAnsi="Arial" w:cs="Arial"/>
          <w:b/>
          <w:sz w:val="20"/>
          <w:szCs w:val="20"/>
        </w:rPr>
        <w:t>ENTIDAD PÚBLICA CONVOCANTE</w:t>
      </w:r>
    </w:p>
    <w:p w14:paraId="617EB671" w14:textId="77777777" w:rsidR="002E3FA7" w:rsidRPr="000445D7" w:rsidRDefault="002E3FA7">
      <w:pPr>
        <w:widowControl w:val="0"/>
        <w:pBdr>
          <w:top w:val="nil"/>
          <w:left w:val="nil"/>
          <w:bottom w:val="nil"/>
          <w:right w:val="nil"/>
          <w:between w:val="nil"/>
        </w:pBdr>
        <w:spacing w:after="0" w:line="240" w:lineRule="auto"/>
        <w:ind w:left="1080"/>
        <w:jc w:val="both"/>
        <w:rPr>
          <w:rFonts w:ascii="Arial" w:eastAsia="Arial" w:hAnsi="Arial" w:cs="Arial"/>
          <w:b/>
          <w:sz w:val="20"/>
          <w:szCs w:val="20"/>
        </w:rPr>
      </w:pPr>
    </w:p>
    <w:tbl>
      <w:tblPr>
        <w:tblStyle w:val="af8"/>
        <w:tblW w:w="8936" w:type="dxa"/>
        <w:tblInd w:w="612" w:type="dxa"/>
        <w:tblLayout w:type="fixed"/>
        <w:tblLook w:val="0400" w:firstRow="0" w:lastRow="0" w:firstColumn="0" w:lastColumn="0" w:noHBand="0" w:noVBand="1"/>
      </w:tblPr>
      <w:tblGrid>
        <w:gridCol w:w="2507"/>
        <w:gridCol w:w="370"/>
        <w:gridCol w:w="6059"/>
      </w:tblGrid>
      <w:tr w:rsidR="002E3FA7" w:rsidRPr="000445D7" w14:paraId="037BFA6D" w14:textId="77777777">
        <w:trPr>
          <w:trHeight w:val="397"/>
        </w:trPr>
        <w:tc>
          <w:tcPr>
            <w:tcW w:w="2507" w:type="dxa"/>
          </w:tcPr>
          <w:p w14:paraId="5529EB76" w14:textId="77777777" w:rsidR="002E3FA7" w:rsidRPr="000445D7" w:rsidRDefault="000F7283">
            <w:pPr>
              <w:widowControl w:val="0"/>
              <w:spacing w:after="0" w:line="240" w:lineRule="auto"/>
              <w:rPr>
                <w:rFonts w:ascii="Arial" w:eastAsia="Arial" w:hAnsi="Arial" w:cs="Arial"/>
                <w:sz w:val="20"/>
                <w:szCs w:val="20"/>
              </w:rPr>
            </w:pPr>
            <w:r w:rsidRPr="000445D7">
              <w:rPr>
                <w:rFonts w:ascii="Arial" w:eastAsia="Arial" w:hAnsi="Arial" w:cs="Arial"/>
                <w:sz w:val="20"/>
                <w:szCs w:val="20"/>
              </w:rPr>
              <w:t>Nombre de la Entidad Pública</w:t>
            </w:r>
          </w:p>
        </w:tc>
        <w:tc>
          <w:tcPr>
            <w:tcW w:w="370" w:type="dxa"/>
          </w:tcPr>
          <w:p w14:paraId="443AE29C" w14:textId="77777777" w:rsidR="002E3FA7" w:rsidRPr="000445D7" w:rsidRDefault="000F7283">
            <w:pPr>
              <w:widowControl w:val="0"/>
              <w:spacing w:after="0" w:line="240" w:lineRule="auto"/>
              <w:jc w:val="center"/>
              <w:rPr>
                <w:rFonts w:ascii="Arial" w:eastAsia="Arial" w:hAnsi="Arial" w:cs="Arial"/>
                <w:sz w:val="20"/>
                <w:szCs w:val="20"/>
              </w:rPr>
            </w:pPr>
            <w:r w:rsidRPr="000445D7">
              <w:rPr>
                <w:rFonts w:ascii="Arial" w:eastAsia="Arial" w:hAnsi="Arial" w:cs="Arial"/>
                <w:sz w:val="20"/>
                <w:szCs w:val="20"/>
              </w:rPr>
              <w:t>:</w:t>
            </w:r>
          </w:p>
        </w:tc>
        <w:tc>
          <w:tcPr>
            <w:tcW w:w="6059" w:type="dxa"/>
          </w:tcPr>
          <w:p w14:paraId="22146539" w14:textId="77777777" w:rsidR="002E3FA7" w:rsidRPr="000445D7" w:rsidRDefault="000F7283">
            <w:pPr>
              <w:widowControl w:val="0"/>
              <w:spacing w:after="0" w:line="240" w:lineRule="auto"/>
              <w:rPr>
                <w:rFonts w:ascii="Arial" w:eastAsia="Arial" w:hAnsi="Arial" w:cs="Arial"/>
                <w:sz w:val="20"/>
                <w:szCs w:val="20"/>
              </w:rPr>
            </w:pPr>
            <w:r w:rsidRPr="000445D7">
              <w:rPr>
                <w:rFonts w:ascii="Arial" w:eastAsia="Arial" w:hAnsi="Arial" w:cs="Arial"/>
                <w:sz w:val="20"/>
                <w:szCs w:val="20"/>
              </w:rPr>
              <w:t>MUNICIPALIDAD DISTRITAL DE ILABAYA</w:t>
            </w:r>
          </w:p>
        </w:tc>
      </w:tr>
      <w:tr w:rsidR="002E3FA7" w:rsidRPr="000445D7" w14:paraId="1D5CAE6C" w14:textId="77777777">
        <w:trPr>
          <w:trHeight w:val="397"/>
        </w:trPr>
        <w:tc>
          <w:tcPr>
            <w:tcW w:w="2507" w:type="dxa"/>
          </w:tcPr>
          <w:p w14:paraId="4642DC59" w14:textId="77777777" w:rsidR="002E3FA7" w:rsidRPr="000445D7" w:rsidRDefault="000F7283">
            <w:pPr>
              <w:widowControl w:val="0"/>
              <w:spacing w:after="0" w:line="240" w:lineRule="auto"/>
              <w:rPr>
                <w:rFonts w:ascii="Arial" w:eastAsia="Arial" w:hAnsi="Arial" w:cs="Arial"/>
                <w:sz w:val="20"/>
                <w:szCs w:val="20"/>
              </w:rPr>
            </w:pPr>
            <w:r w:rsidRPr="000445D7">
              <w:rPr>
                <w:rFonts w:ascii="Arial" w:eastAsia="Arial" w:hAnsi="Arial" w:cs="Arial"/>
                <w:sz w:val="20"/>
                <w:szCs w:val="20"/>
              </w:rPr>
              <w:t xml:space="preserve">RUC </w:t>
            </w:r>
            <w:proofErr w:type="spellStart"/>
            <w:r w:rsidRPr="000445D7">
              <w:rPr>
                <w:rFonts w:ascii="Arial" w:eastAsia="Arial" w:hAnsi="Arial" w:cs="Arial"/>
                <w:sz w:val="20"/>
                <w:szCs w:val="20"/>
              </w:rPr>
              <w:t>N°</w:t>
            </w:r>
            <w:proofErr w:type="spellEnd"/>
          </w:p>
        </w:tc>
        <w:tc>
          <w:tcPr>
            <w:tcW w:w="370" w:type="dxa"/>
          </w:tcPr>
          <w:p w14:paraId="0E0C1761" w14:textId="77777777" w:rsidR="002E3FA7" w:rsidRPr="000445D7" w:rsidRDefault="000F7283">
            <w:pPr>
              <w:widowControl w:val="0"/>
              <w:spacing w:after="0" w:line="240" w:lineRule="auto"/>
              <w:jc w:val="center"/>
              <w:rPr>
                <w:rFonts w:ascii="Arial" w:eastAsia="Arial" w:hAnsi="Arial" w:cs="Arial"/>
                <w:sz w:val="20"/>
                <w:szCs w:val="20"/>
              </w:rPr>
            </w:pPr>
            <w:r w:rsidRPr="000445D7">
              <w:rPr>
                <w:rFonts w:ascii="Arial" w:eastAsia="Arial" w:hAnsi="Arial" w:cs="Arial"/>
                <w:sz w:val="20"/>
                <w:szCs w:val="20"/>
              </w:rPr>
              <w:t>:</w:t>
            </w:r>
          </w:p>
        </w:tc>
        <w:tc>
          <w:tcPr>
            <w:tcW w:w="6059" w:type="dxa"/>
          </w:tcPr>
          <w:p w14:paraId="00E99DF0" w14:textId="77777777" w:rsidR="002E3FA7" w:rsidRPr="000445D7" w:rsidRDefault="000F7283">
            <w:pPr>
              <w:widowControl w:val="0"/>
              <w:spacing w:after="0" w:line="240" w:lineRule="auto"/>
              <w:rPr>
                <w:rFonts w:ascii="Arial" w:eastAsia="Arial" w:hAnsi="Arial" w:cs="Arial"/>
                <w:sz w:val="20"/>
                <w:szCs w:val="20"/>
              </w:rPr>
            </w:pPr>
            <w:r w:rsidRPr="000445D7">
              <w:rPr>
                <w:rFonts w:ascii="Arial" w:eastAsia="Arial" w:hAnsi="Arial" w:cs="Arial"/>
                <w:sz w:val="20"/>
                <w:szCs w:val="20"/>
              </w:rPr>
              <w:t>20171895147</w:t>
            </w:r>
          </w:p>
        </w:tc>
      </w:tr>
      <w:tr w:rsidR="002E3FA7" w:rsidRPr="000445D7" w14:paraId="6EC9FCDF" w14:textId="77777777">
        <w:trPr>
          <w:trHeight w:val="397"/>
        </w:trPr>
        <w:tc>
          <w:tcPr>
            <w:tcW w:w="2507" w:type="dxa"/>
          </w:tcPr>
          <w:p w14:paraId="079C1B7D" w14:textId="77777777" w:rsidR="002E3FA7" w:rsidRPr="000445D7" w:rsidRDefault="000F7283">
            <w:pPr>
              <w:widowControl w:val="0"/>
              <w:spacing w:after="0" w:line="240" w:lineRule="auto"/>
              <w:rPr>
                <w:rFonts w:ascii="Arial" w:eastAsia="Arial" w:hAnsi="Arial" w:cs="Arial"/>
                <w:sz w:val="20"/>
                <w:szCs w:val="20"/>
              </w:rPr>
            </w:pPr>
            <w:r w:rsidRPr="000445D7">
              <w:rPr>
                <w:rFonts w:ascii="Arial" w:eastAsia="Arial" w:hAnsi="Arial" w:cs="Arial"/>
                <w:sz w:val="20"/>
                <w:szCs w:val="20"/>
              </w:rPr>
              <w:t>Domicilio legal</w:t>
            </w:r>
          </w:p>
        </w:tc>
        <w:tc>
          <w:tcPr>
            <w:tcW w:w="370" w:type="dxa"/>
          </w:tcPr>
          <w:p w14:paraId="0AD73682" w14:textId="77777777" w:rsidR="002E3FA7" w:rsidRPr="000445D7" w:rsidRDefault="000F7283">
            <w:pPr>
              <w:widowControl w:val="0"/>
              <w:spacing w:after="0" w:line="240" w:lineRule="auto"/>
              <w:jc w:val="center"/>
              <w:rPr>
                <w:rFonts w:ascii="Arial" w:eastAsia="Arial" w:hAnsi="Arial" w:cs="Arial"/>
                <w:sz w:val="20"/>
                <w:szCs w:val="20"/>
              </w:rPr>
            </w:pPr>
            <w:r w:rsidRPr="000445D7">
              <w:rPr>
                <w:rFonts w:ascii="Arial" w:eastAsia="Arial" w:hAnsi="Arial" w:cs="Arial"/>
                <w:sz w:val="20"/>
                <w:szCs w:val="20"/>
              </w:rPr>
              <w:t>:</w:t>
            </w:r>
          </w:p>
        </w:tc>
        <w:tc>
          <w:tcPr>
            <w:tcW w:w="6059" w:type="dxa"/>
          </w:tcPr>
          <w:p w14:paraId="7D52DBDF" w14:textId="77777777" w:rsidR="002E3FA7" w:rsidRPr="000445D7" w:rsidRDefault="000F7283">
            <w:pPr>
              <w:widowControl w:val="0"/>
              <w:spacing w:after="0" w:line="240" w:lineRule="auto"/>
              <w:rPr>
                <w:rFonts w:ascii="Arial" w:eastAsia="Arial" w:hAnsi="Arial" w:cs="Arial"/>
                <w:sz w:val="20"/>
                <w:szCs w:val="20"/>
              </w:rPr>
            </w:pPr>
            <w:r w:rsidRPr="000445D7">
              <w:rPr>
                <w:rFonts w:ascii="Arial" w:eastAsia="Arial" w:hAnsi="Arial" w:cs="Arial"/>
                <w:sz w:val="20"/>
                <w:szCs w:val="20"/>
              </w:rPr>
              <w:t xml:space="preserve">CALLE SIMON BOLIVAR </w:t>
            </w:r>
            <w:proofErr w:type="spellStart"/>
            <w:r w:rsidRPr="000445D7">
              <w:rPr>
                <w:rFonts w:ascii="Arial" w:eastAsia="Arial" w:hAnsi="Arial" w:cs="Arial"/>
                <w:sz w:val="20"/>
                <w:szCs w:val="20"/>
              </w:rPr>
              <w:t>N°</w:t>
            </w:r>
            <w:proofErr w:type="spellEnd"/>
            <w:r w:rsidRPr="000445D7">
              <w:rPr>
                <w:rFonts w:ascii="Arial" w:eastAsia="Arial" w:hAnsi="Arial" w:cs="Arial"/>
                <w:sz w:val="20"/>
                <w:szCs w:val="20"/>
              </w:rPr>
              <w:t xml:space="preserve"> 217 – DISTRITO DE ILABAYA </w:t>
            </w:r>
          </w:p>
        </w:tc>
      </w:tr>
      <w:tr w:rsidR="002E3FA7" w:rsidRPr="000445D7" w14:paraId="7FCC7664" w14:textId="77777777">
        <w:trPr>
          <w:trHeight w:val="397"/>
        </w:trPr>
        <w:tc>
          <w:tcPr>
            <w:tcW w:w="2507" w:type="dxa"/>
          </w:tcPr>
          <w:p w14:paraId="55F6ED2C" w14:textId="77777777" w:rsidR="002E3FA7" w:rsidRPr="000445D7" w:rsidRDefault="000F7283">
            <w:pPr>
              <w:widowControl w:val="0"/>
              <w:spacing w:after="0" w:line="240" w:lineRule="auto"/>
              <w:rPr>
                <w:rFonts w:ascii="Arial" w:eastAsia="Arial" w:hAnsi="Arial" w:cs="Arial"/>
                <w:sz w:val="20"/>
                <w:szCs w:val="20"/>
              </w:rPr>
            </w:pPr>
            <w:r w:rsidRPr="000445D7">
              <w:rPr>
                <w:rFonts w:ascii="Arial" w:eastAsia="Arial" w:hAnsi="Arial" w:cs="Arial"/>
                <w:sz w:val="20"/>
                <w:szCs w:val="20"/>
              </w:rPr>
              <w:t>Teléfono:</w:t>
            </w:r>
          </w:p>
        </w:tc>
        <w:tc>
          <w:tcPr>
            <w:tcW w:w="370" w:type="dxa"/>
          </w:tcPr>
          <w:p w14:paraId="7CF59C0E" w14:textId="77777777" w:rsidR="002E3FA7" w:rsidRPr="000445D7" w:rsidRDefault="000F7283">
            <w:pPr>
              <w:widowControl w:val="0"/>
              <w:spacing w:after="0" w:line="240" w:lineRule="auto"/>
              <w:jc w:val="center"/>
              <w:rPr>
                <w:rFonts w:ascii="Arial" w:eastAsia="Arial" w:hAnsi="Arial" w:cs="Arial"/>
                <w:sz w:val="20"/>
                <w:szCs w:val="20"/>
              </w:rPr>
            </w:pPr>
            <w:r w:rsidRPr="000445D7">
              <w:rPr>
                <w:rFonts w:ascii="Arial" w:eastAsia="Arial" w:hAnsi="Arial" w:cs="Arial"/>
                <w:sz w:val="20"/>
                <w:szCs w:val="20"/>
              </w:rPr>
              <w:t>:</w:t>
            </w:r>
          </w:p>
        </w:tc>
        <w:tc>
          <w:tcPr>
            <w:tcW w:w="6059" w:type="dxa"/>
          </w:tcPr>
          <w:p w14:paraId="7570B494" w14:textId="77777777" w:rsidR="002E3FA7" w:rsidRPr="000445D7" w:rsidRDefault="000F7283">
            <w:pPr>
              <w:widowControl w:val="0"/>
              <w:spacing w:after="0" w:line="240" w:lineRule="auto"/>
              <w:rPr>
                <w:rFonts w:ascii="Arial" w:eastAsia="Arial" w:hAnsi="Arial" w:cs="Arial"/>
                <w:sz w:val="20"/>
                <w:szCs w:val="20"/>
              </w:rPr>
            </w:pPr>
            <w:r w:rsidRPr="000445D7">
              <w:rPr>
                <w:rFonts w:ascii="Arial" w:eastAsia="Arial" w:hAnsi="Arial" w:cs="Arial"/>
                <w:sz w:val="20"/>
                <w:szCs w:val="20"/>
              </w:rPr>
              <w:t>052-583400</w:t>
            </w:r>
          </w:p>
        </w:tc>
      </w:tr>
      <w:tr w:rsidR="002E3FA7" w:rsidRPr="000445D7" w14:paraId="2A6F649F" w14:textId="77777777">
        <w:trPr>
          <w:trHeight w:val="397"/>
        </w:trPr>
        <w:tc>
          <w:tcPr>
            <w:tcW w:w="2507" w:type="dxa"/>
          </w:tcPr>
          <w:p w14:paraId="61E6D86E" w14:textId="77777777" w:rsidR="002E3FA7" w:rsidRPr="000445D7" w:rsidRDefault="000F7283">
            <w:pPr>
              <w:widowControl w:val="0"/>
              <w:spacing w:after="0" w:line="240" w:lineRule="auto"/>
              <w:rPr>
                <w:rFonts w:ascii="Arial" w:eastAsia="Arial" w:hAnsi="Arial" w:cs="Arial"/>
                <w:sz w:val="20"/>
                <w:szCs w:val="20"/>
              </w:rPr>
            </w:pPr>
            <w:r w:rsidRPr="000445D7">
              <w:rPr>
                <w:rFonts w:ascii="Arial" w:eastAsia="Arial" w:hAnsi="Arial" w:cs="Arial"/>
                <w:sz w:val="20"/>
                <w:szCs w:val="20"/>
              </w:rPr>
              <w:t>Correo electrónico:</w:t>
            </w:r>
          </w:p>
        </w:tc>
        <w:tc>
          <w:tcPr>
            <w:tcW w:w="370" w:type="dxa"/>
          </w:tcPr>
          <w:p w14:paraId="7009E8C6" w14:textId="77777777" w:rsidR="002E3FA7" w:rsidRPr="000445D7" w:rsidRDefault="000F7283">
            <w:pPr>
              <w:widowControl w:val="0"/>
              <w:spacing w:after="0" w:line="240" w:lineRule="auto"/>
              <w:jc w:val="center"/>
              <w:rPr>
                <w:rFonts w:ascii="Arial" w:eastAsia="Arial" w:hAnsi="Arial" w:cs="Arial"/>
                <w:sz w:val="20"/>
                <w:szCs w:val="20"/>
              </w:rPr>
            </w:pPr>
            <w:r w:rsidRPr="000445D7">
              <w:rPr>
                <w:rFonts w:ascii="Arial" w:eastAsia="Arial" w:hAnsi="Arial" w:cs="Arial"/>
                <w:sz w:val="20"/>
                <w:szCs w:val="20"/>
              </w:rPr>
              <w:t>:</w:t>
            </w:r>
          </w:p>
        </w:tc>
        <w:tc>
          <w:tcPr>
            <w:tcW w:w="6059" w:type="dxa"/>
          </w:tcPr>
          <w:p w14:paraId="4733D496" w14:textId="77777777" w:rsidR="002E3FA7" w:rsidRPr="000445D7" w:rsidRDefault="000F7283">
            <w:pPr>
              <w:widowControl w:val="0"/>
              <w:spacing w:after="0" w:line="240" w:lineRule="auto"/>
              <w:rPr>
                <w:rFonts w:ascii="Arial" w:eastAsia="Arial" w:hAnsi="Arial" w:cs="Arial"/>
                <w:sz w:val="20"/>
                <w:szCs w:val="20"/>
                <w:u w:val="single"/>
              </w:rPr>
            </w:pPr>
            <w:r w:rsidRPr="000445D7">
              <w:rPr>
                <w:rFonts w:ascii="Arial" w:eastAsia="Arial" w:hAnsi="Arial" w:cs="Arial"/>
                <w:sz w:val="20"/>
                <w:szCs w:val="20"/>
                <w:u w:val="single"/>
              </w:rPr>
              <w:t>uabast_procesos@munilabaya.gob.pe</w:t>
            </w:r>
          </w:p>
        </w:tc>
      </w:tr>
    </w:tbl>
    <w:p w14:paraId="0E73F158" w14:textId="77777777" w:rsidR="002E3FA7" w:rsidRPr="000445D7" w:rsidRDefault="002E3FA7">
      <w:pPr>
        <w:widowControl w:val="0"/>
        <w:tabs>
          <w:tab w:val="center" w:pos="6361"/>
          <w:tab w:val="right" w:pos="10780"/>
        </w:tabs>
        <w:spacing w:after="0" w:line="240" w:lineRule="auto"/>
        <w:ind w:left="1080"/>
        <w:jc w:val="both"/>
        <w:rPr>
          <w:rFonts w:ascii="Arial" w:eastAsia="Arial" w:hAnsi="Arial" w:cs="Arial"/>
          <w:b/>
          <w:sz w:val="20"/>
          <w:szCs w:val="20"/>
        </w:rPr>
      </w:pPr>
    </w:p>
    <w:p w14:paraId="10FE7EAF" w14:textId="77777777" w:rsidR="002E3FA7" w:rsidRPr="000445D7" w:rsidRDefault="000F7283" w:rsidP="002D7575">
      <w:pPr>
        <w:widowControl w:val="0"/>
        <w:numPr>
          <w:ilvl w:val="1"/>
          <w:numId w:val="15"/>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0445D7">
        <w:rPr>
          <w:rFonts w:ascii="Arial" w:eastAsia="Arial" w:hAnsi="Arial" w:cs="Arial"/>
          <w:b/>
          <w:sz w:val="20"/>
          <w:szCs w:val="20"/>
        </w:rPr>
        <w:t xml:space="preserve">OBJETO DE LA CONVOCATORIA </w:t>
      </w:r>
    </w:p>
    <w:p w14:paraId="0E4EBE84" w14:textId="77777777" w:rsidR="002E3FA7" w:rsidRPr="000445D7" w:rsidRDefault="002E3FA7">
      <w:pPr>
        <w:spacing w:after="0" w:line="240" w:lineRule="auto"/>
        <w:jc w:val="both"/>
        <w:rPr>
          <w:rFonts w:ascii="Arial" w:eastAsia="Arial" w:hAnsi="Arial" w:cs="Arial"/>
          <w:sz w:val="20"/>
          <w:szCs w:val="20"/>
        </w:rPr>
      </w:pPr>
    </w:p>
    <w:p w14:paraId="7DEF979B" w14:textId="309E0DD5" w:rsidR="002E3FA7" w:rsidRPr="000445D7" w:rsidRDefault="000F7283">
      <w:pPr>
        <w:widowControl w:val="0"/>
        <w:tabs>
          <w:tab w:val="center" w:pos="6361"/>
          <w:tab w:val="right" w:pos="10780"/>
        </w:tabs>
        <w:spacing w:after="0" w:line="240" w:lineRule="auto"/>
        <w:ind w:left="567"/>
        <w:jc w:val="both"/>
        <w:rPr>
          <w:rFonts w:ascii="Arial" w:eastAsia="Arial" w:hAnsi="Arial" w:cs="Arial"/>
          <w:sz w:val="20"/>
          <w:szCs w:val="20"/>
        </w:rPr>
      </w:pPr>
      <w:r w:rsidRPr="000445D7">
        <w:rPr>
          <w:rFonts w:ascii="Arial" w:eastAsia="Arial" w:hAnsi="Arial" w:cs="Arial"/>
          <w:sz w:val="20"/>
          <w:szCs w:val="20"/>
        </w:rPr>
        <w:t>El presente proceso de selección tiene por objeto la contratación de la Entidad Privada Supervisora responsable de</w:t>
      </w:r>
      <w:r w:rsidR="00B57785" w:rsidRPr="000445D7">
        <w:rPr>
          <w:rFonts w:ascii="Arial" w:eastAsia="Arial" w:hAnsi="Arial" w:cs="Arial"/>
          <w:sz w:val="20"/>
          <w:szCs w:val="20"/>
        </w:rPr>
        <w:t xml:space="preserve"> la </w:t>
      </w:r>
      <w:bookmarkStart w:id="1" w:name="_Hlk165200258"/>
      <w:r w:rsidR="00B57785" w:rsidRPr="000445D7">
        <w:rPr>
          <w:rFonts w:ascii="Arial" w:eastAsia="Arial" w:hAnsi="Arial" w:cs="Arial"/>
          <w:sz w:val="20"/>
          <w:szCs w:val="20"/>
        </w:rPr>
        <w:t>SUPERVISIÓN DE LA ELABORACIÓN DEL EXPEDIENTE TÉCNICO y de la SUPERVISIÓN DE LA EJECUCIÓN DE LA OBRA</w:t>
      </w:r>
      <w:bookmarkEnd w:id="1"/>
      <w:r w:rsidR="00B57785" w:rsidRPr="000445D7">
        <w:rPr>
          <w:rFonts w:ascii="Arial" w:eastAsia="Arial" w:hAnsi="Arial" w:cs="Arial"/>
          <w:sz w:val="20"/>
          <w:szCs w:val="20"/>
        </w:rPr>
        <w:t>, del proyecto denominado</w:t>
      </w:r>
      <w:r w:rsidR="00B57785" w:rsidRPr="000445D7">
        <w:rPr>
          <w:rFonts w:ascii="Arial" w:eastAsia="Arial" w:hAnsi="Arial" w:cs="Arial"/>
          <w:color w:val="FF0000"/>
          <w:sz w:val="20"/>
          <w:szCs w:val="20"/>
        </w:rPr>
        <w:t xml:space="preserve"> </w:t>
      </w:r>
      <w:r w:rsidR="0023702B" w:rsidRPr="000445D7">
        <w:rPr>
          <w:rFonts w:ascii="Arial" w:eastAsia="Arial" w:hAnsi="Arial" w:cs="Arial"/>
          <w:b/>
          <w:sz w:val="20"/>
          <w:szCs w:val="20"/>
        </w:rPr>
        <w:t>CREACION DEL SERVICIO DE MOVILIDAD URBANA EN EL SECTOR DE MESA GRANDE DEL C.P. MIRAVE DEL DISTRITO DE ILABAYA DISTRITO DE ILABAYA DE LA PROVINCIA DE JORGE BASADRE DEL DEPARTAMENTO DE TACNA</w:t>
      </w:r>
      <w:r w:rsidRPr="000445D7">
        <w:rPr>
          <w:rFonts w:ascii="Arial" w:eastAsia="Arial" w:hAnsi="Arial" w:cs="Arial"/>
          <w:b/>
          <w:sz w:val="20"/>
          <w:szCs w:val="20"/>
        </w:rPr>
        <w:t>,</w:t>
      </w:r>
      <w:r w:rsidRPr="000445D7">
        <w:rPr>
          <w:rFonts w:ascii="Arial" w:eastAsia="Arial" w:hAnsi="Arial" w:cs="Arial"/>
          <w:sz w:val="20"/>
          <w:szCs w:val="20"/>
        </w:rPr>
        <w:t xml:space="preserve"> de Código Único de Inversión </w:t>
      </w:r>
      <w:proofErr w:type="spellStart"/>
      <w:r w:rsidRPr="000445D7">
        <w:rPr>
          <w:rFonts w:ascii="Arial" w:eastAsia="Arial" w:hAnsi="Arial" w:cs="Arial"/>
          <w:sz w:val="20"/>
          <w:szCs w:val="20"/>
        </w:rPr>
        <w:t>N°</w:t>
      </w:r>
      <w:proofErr w:type="spellEnd"/>
      <w:r w:rsidRPr="000445D7">
        <w:rPr>
          <w:rFonts w:ascii="Arial" w:eastAsia="Arial" w:hAnsi="Arial" w:cs="Arial"/>
          <w:sz w:val="20"/>
          <w:szCs w:val="20"/>
        </w:rPr>
        <w:t xml:space="preserve"> </w:t>
      </w:r>
      <w:r w:rsidR="0023702B" w:rsidRPr="000445D7">
        <w:rPr>
          <w:rFonts w:ascii="Arial" w:eastAsia="Arial" w:hAnsi="Arial" w:cs="Arial"/>
          <w:b/>
          <w:sz w:val="20"/>
          <w:szCs w:val="20"/>
        </w:rPr>
        <w:t>2630418</w:t>
      </w:r>
      <w:r w:rsidRPr="000445D7">
        <w:rPr>
          <w:rFonts w:ascii="Arial" w:eastAsia="Arial" w:hAnsi="Arial" w:cs="Arial"/>
          <w:b/>
          <w:sz w:val="20"/>
          <w:szCs w:val="20"/>
        </w:rPr>
        <w:t>.</w:t>
      </w:r>
      <w:r w:rsidRPr="000445D7">
        <w:rPr>
          <w:rFonts w:ascii="Arial" w:eastAsia="Arial" w:hAnsi="Arial" w:cs="Arial"/>
          <w:sz w:val="20"/>
          <w:szCs w:val="20"/>
        </w:rPr>
        <w:t xml:space="preserve"> Es de obligatorio cumplimiento la contratación de la entidad privada supervisora cuando el convenio de inversión tenga por objeto la ejecución de la inversión y/o actividades de operación y/o mantenimiento.</w:t>
      </w:r>
    </w:p>
    <w:p w14:paraId="6B98045A" w14:textId="77777777" w:rsidR="002E3FA7" w:rsidRPr="000445D7" w:rsidRDefault="002E3FA7">
      <w:pPr>
        <w:widowControl w:val="0"/>
        <w:tabs>
          <w:tab w:val="center" w:pos="6361"/>
          <w:tab w:val="right" w:pos="10780"/>
        </w:tabs>
        <w:spacing w:after="0" w:line="240" w:lineRule="auto"/>
        <w:ind w:left="567"/>
        <w:jc w:val="both"/>
        <w:rPr>
          <w:rFonts w:ascii="Arial" w:eastAsia="Arial" w:hAnsi="Arial" w:cs="Arial"/>
          <w:sz w:val="20"/>
          <w:szCs w:val="20"/>
        </w:rPr>
      </w:pPr>
    </w:p>
    <w:p w14:paraId="41EBD207" w14:textId="77777777" w:rsidR="002E3FA7" w:rsidRPr="000445D7" w:rsidRDefault="000F7283" w:rsidP="002D7575">
      <w:pPr>
        <w:widowControl w:val="0"/>
        <w:numPr>
          <w:ilvl w:val="1"/>
          <w:numId w:val="15"/>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0445D7">
        <w:rPr>
          <w:rFonts w:ascii="Arial" w:eastAsia="Arial" w:hAnsi="Arial" w:cs="Arial"/>
          <w:b/>
          <w:sz w:val="20"/>
          <w:szCs w:val="20"/>
        </w:rPr>
        <w:t>ANTECEDENTES</w:t>
      </w:r>
    </w:p>
    <w:p w14:paraId="0EE52E96" w14:textId="77777777" w:rsidR="002E3FA7" w:rsidRPr="000445D7" w:rsidRDefault="002E3FA7">
      <w:pPr>
        <w:widowControl w:val="0"/>
        <w:pBdr>
          <w:top w:val="nil"/>
          <w:left w:val="nil"/>
          <w:bottom w:val="nil"/>
          <w:right w:val="nil"/>
          <w:between w:val="nil"/>
        </w:pBdr>
        <w:spacing w:after="0" w:line="240" w:lineRule="auto"/>
        <w:ind w:left="567"/>
        <w:jc w:val="both"/>
        <w:rPr>
          <w:rFonts w:ascii="Arial" w:eastAsia="Arial" w:hAnsi="Arial" w:cs="Arial"/>
          <w:b/>
          <w:sz w:val="20"/>
          <w:szCs w:val="20"/>
        </w:rPr>
      </w:pPr>
    </w:p>
    <w:p w14:paraId="0938F462" w14:textId="77777777" w:rsidR="002E3FA7" w:rsidRPr="000445D7" w:rsidRDefault="000F7283" w:rsidP="002D7575">
      <w:pPr>
        <w:widowControl w:val="0"/>
        <w:numPr>
          <w:ilvl w:val="0"/>
          <w:numId w:val="28"/>
        </w:numPr>
        <w:spacing w:after="0" w:line="240" w:lineRule="auto"/>
        <w:jc w:val="both"/>
        <w:rPr>
          <w:sz w:val="20"/>
          <w:szCs w:val="20"/>
        </w:rPr>
      </w:pPr>
      <w:r w:rsidRPr="000445D7">
        <w:rPr>
          <w:rFonts w:ascii="Arial" w:eastAsia="Arial" w:hAnsi="Arial" w:cs="Arial"/>
          <w:sz w:val="20"/>
          <w:szCs w:val="20"/>
        </w:rPr>
        <w:t xml:space="preserve">Mediante ACUERDO DE CONCEJO MUNICIPAL 003-2024-MD de fecha 11 de enero 2024, la Entidad Pública prioriza </w:t>
      </w:r>
      <w:r w:rsidRPr="000445D7">
        <w:rPr>
          <w:rFonts w:ascii="Arial" w:eastAsia="Arial" w:hAnsi="Arial" w:cs="Arial"/>
          <w:b/>
          <w:sz w:val="20"/>
          <w:szCs w:val="20"/>
        </w:rPr>
        <w:t>EL PROYECTO</w:t>
      </w:r>
      <w:r w:rsidRPr="000445D7">
        <w:rPr>
          <w:rFonts w:ascii="Arial" w:eastAsia="Arial" w:hAnsi="Arial" w:cs="Arial"/>
          <w:sz w:val="20"/>
          <w:szCs w:val="20"/>
        </w:rPr>
        <w:t>.</w:t>
      </w:r>
    </w:p>
    <w:p w14:paraId="6903F671" w14:textId="77777777" w:rsidR="002E3FA7" w:rsidRPr="000445D7" w:rsidRDefault="000F7283" w:rsidP="002D7575">
      <w:pPr>
        <w:widowControl w:val="0"/>
        <w:numPr>
          <w:ilvl w:val="0"/>
          <w:numId w:val="28"/>
        </w:numPr>
        <w:spacing w:after="0" w:line="240" w:lineRule="auto"/>
        <w:jc w:val="both"/>
        <w:rPr>
          <w:sz w:val="20"/>
          <w:szCs w:val="20"/>
        </w:rPr>
      </w:pPr>
      <w:r w:rsidRPr="000445D7">
        <w:rPr>
          <w:rFonts w:ascii="Arial" w:eastAsia="Arial" w:hAnsi="Arial" w:cs="Arial"/>
          <w:sz w:val="20"/>
          <w:szCs w:val="20"/>
        </w:rPr>
        <w:t>Mediante RESOLUCIÓN DE GERENCIA MUNICIPAL 023-2024-MDI/GM, del 15 de enero 2024, se designó al Comité Especial responsable del proceso de selección de la Entidad Privada Supervisora que será responsable de la supervisión de la ejecución de LA INVERSIÓN</w:t>
      </w:r>
      <w:r w:rsidRPr="000445D7">
        <w:rPr>
          <w:rFonts w:ascii="Arial" w:eastAsia="Arial" w:hAnsi="Arial" w:cs="Arial"/>
          <w:b/>
          <w:sz w:val="20"/>
          <w:szCs w:val="20"/>
        </w:rPr>
        <w:t>.</w:t>
      </w:r>
    </w:p>
    <w:p w14:paraId="581238A6" w14:textId="77777777" w:rsidR="002E3FA7" w:rsidRPr="000445D7" w:rsidRDefault="000F7283">
      <w:pPr>
        <w:widowControl w:val="0"/>
        <w:spacing w:after="0" w:line="240" w:lineRule="auto"/>
        <w:ind w:left="927"/>
        <w:jc w:val="both"/>
        <w:rPr>
          <w:rFonts w:ascii="Arial" w:eastAsia="Arial" w:hAnsi="Arial" w:cs="Arial"/>
          <w:sz w:val="20"/>
          <w:szCs w:val="20"/>
        </w:rPr>
      </w:pPr>
      <w:r w:rsidRPr="000445D7">
        <w:rPr>
          <w:rFonts w:ascii="Arial" w:eastAsia="Arial" w:hAnsi="Arial" w:cs="Arial"/>
          <w:sz w:val="20"/>
          <w:szCs w:val="20"/>
        </w:rPr>
        <w:t xml:space="preserve">Con fecha </w:t>
      </w:r>
      <w:r w:rsidRPr="000445D7">
        <w:rPr>
          <w:rFonts w:ascii="Arial" w:eastAsia="Arial" w:hAnsi="Arial" w:cs="Arial"/>
          <w:color w:val="3333FF"/>
          <w:sz w:val="20"/>
          <w:szCs w:val="20"/>
        </w:rPr>
        <w:t>[INDICAR FECHA]</w:t>
      </w:r>
      <w:r w:rsidRPr="000445D7">
        <w:rPr>
          <w:rFonts w:ascii="Arial" w:eastAsia="Arial" w:hAnsi="Arial" w:cs="Arial"/>
          <w:sz w:val="20"/>
          <w:szCs w:val="20"/>
        </w:rPr>
        <w:t xml:space="preserve">, el Comité Especial adjudicó la buena pro del Proceso de Selección </w:t>
      </w:r>
      <w:proofErr w:type="spellStart"/>
      <w:r w:rsidRPr="000445D7">
        <w:rPr>
          <w:rFonts w:ascii="Arial" w:eastAsia="Arial" w:hAnsi="Arial" w:cs="Arial"/>
          <w:sz w:val="20"/>
          <w:szCs w:val="20"/>
        </w:rPr>
        <w:t>N°</w:t>
      </w:r>
      <w:proofErr w:type="spellEnd"/>
      <w:r w:rsidRPr="000445D7">
        <w:rPr>
          <w:rFonts w:ascii="Arial" w:eastAsia="Arial" w:hAnsi="Arial" w:cs="Arial"/>
          <w:sz w:val="20"/>
          <w:szCs w:val="20"/>
        </w:rPr>
        <w:t xml:space="preserve"> </w:t>
      </w:r>
      <w:r w:rsidRPr="000445D7">
        <w:rPr>
          <w:rFonts w:ascii="Arial" w:eastAsia="Arial" w:hAnsi="Arial" w:cs="Arial"/>
          <w:color w:val="3333FF"/>
          <w:sz w:val="20"/>
          <w:szCs w:val="20"/>
        </w:rPr>
        <w:t xml:space="preserve">[CONSIGNAR NOMENCLATURA DEL PROCESO DE SELECCIÓN], </w:t>
      </w:r>
      <w:r w:rsidRPr="000445D7">
        <w:rPr>
          <w:rFonts w:ascii="Arial" w:eastAsia="Arial" w:hAnsi="Arial" w:cs="Arial"/>
          <w:sz w:val="20"/>
          <w:szCs w:val="20"/>
        </w:rPr>
        <w:t xml:space="preserve">para la contratación de </w:t>
      </w:r>
      <w:r w:rsidRPr="000445D7">
        <w:rPr>
          <w:rFonts w:ascii="Arial" w:eastAsia="Arial" w:hAnsi="Arial" w:cs="Arial"/>
          <w:color w:val="3333FF"/>
          <w:sz w:val="20"/>
          <w:szCs w:val="20"/>
        </w:rPr>
        <w:t xml:space="preserve">[CONSIGNAR NOMBRE DE LA CONVOCATORIA y </w:t>
      </w:r>
      <w:proofErr w:type="spellStart"/>
      <w:r w:rsidRPr="000445D7">
        <w:rPr>
          <w:rFonts w:ascii="Arial" w:eastAsia="Arial" w:hAnsi="Arial" w:cs="Arial"/>
          <w:color w:val="3333FF"/>
          <w:sz w:val="20"/>
          <w:szCs w:val="20"/>
        </w:rPr>
        <w:t>N°</w:t>
      </w:r>
      <w:proofErr w:type="spellEnd"/>
      <w:r w:rsidRPr="000445D7">
        <w:rPr>
          <w:rFonts w:ascii="Arial" w:eastAsia="Arial" w:hAnsi="Arial" w:cs="Arial"/>
          <w:color w:val="3333FF"/>
          <w:sz w:val="20"/>
          <w:szCs w:val="20"/>
        </w:rPr>
        <w:t xml:space="preserve"> DE INVERSION EN EL MARCO DEL INVIERTE.PE], a [INDICAR NOMBRE DEL GANADOR DE LA BUENA PRO].</w:t>
      </w:r>
    </w:p>
    <w:p w14:paraId="4E140BD9" w14:textId="77777777" w:rsidR="002E3FA7" w:rsidRPr="000445D7" w:rsidRDefault="000F7283" w:rsidP="002D7575">
      <w:pPr>
        <w:widowControl w:val="0"/>
        <w:numPr>
          <w:ilvl w:val="0"/>
          <w:numId w:val="28"/>
        </w:numPr>
        <w:spacing w:after="0" w:line="240" w:lineRule="auto"/>
        <w:jc w:val="both"/>
        <w:rPr>
          <w:rFonts w:ascii="Arial" w:eastAsia="Arial" w:hAnsi="Arial" w:cs="Arial"/>
          <w:color w:val="3333FF"/>
          <w:sz w:val="20"/>
          <w:szCs w:val="20"/>
        </w:rPr>
      </w:pPr>
      <w:r w:rsidRPr="000445D7">
        <w:rPr>
          <w:rFonts w:ascii="Arial" w:eastAsia="Arial" w:hAnsi="Arial" w:cs="Arial"/>
          <w:sz w:val="20"/>
          <w:szCs w:val="20"/>
        </w:rPr>
        <w:lastRenderedPageBreak/>
        <w:t xml:space="preserve">Con fecha </w:t>
      </w:r>
      <w:r w:rsidRPr="000445D7">
        <w:rPr>
          <w:rFonts w:ascii="Arial" w:eastAsia="Arial" w:hAnsi="Arial" w:cs="Arial"/>
          <w:color w:val="3333FF"/>
          <w:sz w:val="20"/>
          <w:szCs w:val="20"/>
        </w:rPr>
        <w:t>[INDICAR FECHA]</w:t>
      </w:r>
      <w:r w:rsidRPr="000445D7">
        <w:rPr>
          <w:rFonts w:ascii="Arial" w:eastAsia="Arial" w:hAnsi="Arial" w:cs="Arial"/>
          <w:sz w:val="20"/>
          <w:szCs w:val="20"/>
        </w:rPr>
        <w:t xml:space="preserve">, el Comité Especial adjudicó la buena pro del Proceso de Selección </w:t>
      </w:r>
      <w:proofErr w:type="spellStart"/>
      <w:r w:rsidRPr="000445D7">
        <w:rPr>
          <w:rFonts w:ascii="Arial" w:eastAsia="Arial" w:hAnsi="Arial" w:cs="Arial"/>
          <w:sz w:val="20"/>
          <w:szCs w:val="20"/>
        </w:rPr>
        <w:t>N°</w:t>
      </w:r>
      <w:proofErr w:type="spellEnd"/>
      <w:r w:rsidRPr="000445D7">
        <w:rPr>
          <w:rFonts w:ascii="Arial" w:eastAsia="Arial" w:hAnsi="Arial" w:cs="Arial"/>
          <w:sz w:val="20"/>
          <w:szCs w:val="20"/>
        </w:rPr>
        <w:t xml:space="preserve"> </w:t>
      </w:r>
      <w:r w:rsidRPr="000445D7">
        <w:rPr>
          <w:rFonts w:ascii="Arial" w:eastAsia="Arial" w:hAnsi="Arial" w:cs="Arial"/>
          <w:color w:val="3333FF"/>
          <w:sz w:val="20"/>
          <w:szCs w:val="20"/>
        </w:rPr>
        <w:t xml:space="preserve">[CONSIGNAR NOMENCLATURA DEL PROCESO DE SELECCIÓN], </w:t>
      </w:r>
      <w:r w:rsidRPr="000445D7">
        <w:rPr>
          <w:rFonts w:ascii="Arial" w:eastAsia="Arial" w:hAnsi="Arial" w:cs="Arial"/>
          <w:sz w:val="20"/>
          <w:szCs w:val="20"/>
        </w:rPr>
        <w:t xml:space="preserve">para la contratación de </w:t>
      </w:r>
      <w:r w:rsidRPr="000445D7">
        <w:rPr>
          <w:rFonts w:ascii="Arial" w:eastAsia="Arial" w:hAnsi="Arial" w:cs="Arial"/>
          <w:color w:val="3333FF"/>
          <w:sz w:val="20"/>
          <w:szCs w:val="20"/>
        </w:rPr>
        <w:t xml:space="preserve">[CONSIGNAR NOMBRE DE LA CONVOCATORIA y </w:t>
      </w:r>
      <w:proofErr w:type="spellStart"/>
      <w:r w:rsidRPr="000445D7">
        <w:rPr>
          <w:rFonts w:ascii="Arial" w:eastAsia="Arial" w:hAnsi="Arial" w:cs="Arial"/>
          <w:color w:val="3333FF"/>
          <w:sz w:val="20"/>
          <w:szCs w:val="20"/>
        </w:rPr>
        <w:t>N°</w:t>
      </w:r>
      <w:proofErr w:type="spellEnd"/>
      <w:r w:rsidRPr="000445D7">
        <w:rPr>
          <w:rFonts w:ascii="Arial" w:eastAsia="Arial" w:hAnsi="Arial" w:cs="Arial"/>
          <w:color w:val="3333FF"/>
          <w:sz w:val="20"/>
          <w:szCs w:val="20"/>
        </w:rPr>
        <w:t xml:space="preserve"> DE INVERSION EN EL MARCO DEL INVIERTE.PE], a [INDICAR NOMBRE DEL GANADOR DE LA BUENA PRO].</w:t>
      </w:r>
    </w:p>
    <w:p w14:paraId="721771F9" w14:textId="29814A7E" w:rsidR="002E3FA7" w:rsidRPr="000445D7" w:rsidRDefault="000F7283" w:rsidP="002D7575">
      <w:pPr>
        <w:widowControl w:val="0"/>
        <w:numPr>
          <w:ilvl w:val="0"/>
          <w:numId w:val="28"/>
        </w:numPr>
        <w:spacing w:after="0" w:line="240" w:lineRule="auto"/>
        <w:jc w:val="both"/>
        <w:rPr>
          <w:rFonts w:ascii="Arial" w:eastAsia="Arial" w:hAnsi="Arial" w:cs="Arial"/>
          <w:sz w:val="20"/>
          <w:szCs w:val="20"/>
        </w:rPr>
      </w:pPr>
      <w:r w:rsidRPr="000445D7">
        <w:rPr>
          <w:rFonts w:ascii="Arial" w:eastAsia="Arial" w:hAnsi="Arial" w:cs="Arial"/>
          <w:sz w:val="20"/>
          <w:szCs w:val="20"/>
        </w:rPr>
        <w:t xml:space="preserve">Con fecha </w:t>
      </w:r>
      <w:r w:rsidRPr="000445D7">
        <w:rPr>
          <w:rFonts w:ascii="Arial" w:eastAsia="Arial" w:hAnsi="Arial" w:cs="Arial"/>
          <w:color w:val="3333FF"/>
          <w:sz w:val="20"/>
          <w:szCs w:val="20"/>
        </w:rPr>
        <w:t>[INDICAR FECHA]</w:t>
      </w:r>
      <w:r w:rsidRPr="000445D7">
        <w:rPr>
          <w:rFonts w:ascii="Arial" w:eastAsia="Arial" w:hAnsi="Arial" w:cs="Arial"/>
          <w:sz w:val="20"/>
          <w:szCs w:val="20"/>
        </w:rPr>
        <w:t xml:space="preserve">, LA ENTIDAD PÚBLICA suscribió el Convenio de Inversión Nacional </w:t>
      </w:r>
      <w:proofErr w:type="spellStart"/>
      <w:r w:rsidRPr="000445D7">
        <w:rPr>
          <w:rFonts w:ascii="Arial" w:eastAsia="Arial" w:hAnsi="Arial" w:cs="Arial"/>
          <w:sz w:val="20"/>
          <w:szCs w:val="20"/>
        </w:rPr>
        <w:t>N°</w:t>
      </w:r>
      <w:proofErr w:type="spellEnd"/>
      <w:r w:rsidRPr="000445D7">
        <w:rPr>
          <w:rFonts w:ascii="Arial" w:eastAsia="Arial" w:hAnsi="Arial" w:cs="Arial"/>
          <w:sz w:val="20"/>
          <w:szCs w:val="20"/>
        </w:rPr>
        <w:t xml:space="preserve"> </w:t>
      </w:r>
      <w:r w:rsidRPr="000445D7">
        <w:rPr>
          <w:rFonts w:ascii="Arial" w:eastAsia="Arial" w:hAnsi="Arial" w:cs="Arial"/>
          <w:color w:val="3333FF"/>
          <w:sz w:val="20"/>
          <w:szCs w:val="20"/>
        </w:rPr>
        <w:t xml:space="preserve">[INDICAR NUMERO DE CONVENIO DE INVERSIÓN] </w:t>
      </w:r>
      <w:r w:rsidRPr="000445D7">
        <w:rPr>
          <w:rFonts w:ascii="Arial" w:eastAsia="Arial" w:hAnsi="Arial" w:cs="Arial"/>
          <w:sz w:val="20"/>
          <w:szCs w:val="20"/>
        </w:rPr>
        <w:t>con la Empresa Privada (O CONSORCIO) [</w:t>
      </w:r>
      <w:r w:rsidRPr="000445D7">
        <w:rPr>
          <w:rFonts w:ascii="Arial" w:eastAsia="Arial" w:hAnsi="Arial" w:cs="Arial"/>
          <w:color w:val="3333FF"/>
          <w:sz w:val="20"/>
          <w:szCs w:val="20"/>
        </w:rPr>
        <w:t xml:space="preserve">INDICAR RAZÓN SOCIAL DE LA EMPRESA PRIVADA O CONSORCIO] </w:t>
      </w:r>
      <w:r w:rsidRPr="000445D7">
        <w:rPr>
          <w:rFonts w:ascii="Arial" w:eastAsia="Arial" w:hAnsi="Arial" w:cs="Arial"/>
          <w:sz w:val="20"/>
          <w:szCs w:val="20"/>
        </w:rPr>
        <w:t xml:space="preserve">para el financiamiento y ejecución del Inversión </w:t>
      </w:r>
      <w:r w:rsidR="0023702B" w:rsidRPr="000445D7">
        <w:rPr>
          <w:rFonts w:ascii="Arial" w:eastAsia="Arial" w:hAnsi="Arial" w:cs="Arial"/>
          <w:b/>
          <w:sz w:val="20"/>
          <w:szCs w:val="20"/>
        </w:rPr>
        <w:t>CREACION DEL SERVICIO DE MOVILIDAD URBANA EN EL SECTOR DE MESA GRANDE DEL C.P. MIRAVE DEL DISTRITO DE ILABAYA DISTRITO DE ILABAYA DE LA PROVINCIA DE JORGE BASADRE DEL DEPARTAMENTO DE TACNA</w:t>
      </w:r>
      <w:r w:rsidRPr="000445D7">
        <w:rPr>
          <w:rFonts w:ascii="Arial" w:eastAsia="Arial" w:hAnsi="Arial" w:cs="Arial"/>
          <w:b/>
          <w:sz w:val="20"/>
          <w:szCs w:val="20"/>
        </w:rPr>
        <w:t>,</w:t>
      </w:r>
      <w:r w:rsidRPr="000445D7">
        <w:rPr>
          <w:rFonts w:ascii="Arial" w:eastAsia="Arial" w:hAnsi="Arial" w:cs="Arial"/>
          <w:sz w:val="20"/>
          <w:szCs w:val="20"/>
        </w:rPr>
        <w:t xml:space="preserve"> de Código Único de Inversión </w:t>
      </w:r>
      <w:proofErr w:type="spellStart"/>
      <w:r w:rsidRPr="000445D7">
        <w:rPr>
          <w:rFonts w:ascii="Arial" w:eastAsia="Arial" w:hAnsi="Arial" w:cs="Arial"/>
          <w:sz w:val="20"/>
          <w:szCs w:val="20"/>
        </w:rPr>
        <w:t>N°</w:t>
      </w:r>
      <w:proofErr w:type="spellEnd"/>
      <w:r w:rsidRPr="000445D7">
        <w:rPr>
          <w:rFonts w:ascii="Arial" w:eastAsia="Arial" w:hAnsi="Arial" w:cs="Arial"/>
          <w:sz w:val="20"/>
          <w:szCs w:val="20"/>
        </w:rPr>
        <w:t xml:space="preserve"> </w:t>
      </w:r>
      <w:r w:rsidR="0023702B" w:rsidRPr="000445D7">
        <w:rPr>
          <w:rFonts w:ascii="Arial" w:eastAsia="Arial" w:hAnsi="Arial" w:cs="Arial"/>
          <w:b/>
          <w:sz w:val="20"/>
          <w:szCs w:val="20"/>
        </w:rPr>
        <w:t>2630418</w:t>
      </w:r>
      <w:r w:rsidRPr="000445D7">
        <w:rPr>
          <w:rFonts w:ascii="Arial" w:eastAsia="Arial" w:hAnsi="Arial" w:cs="Arial"/>
          <w:b/>
          <w:sz w:val="20"/>
          <w:szCs w:val="20"/>
        </w:rPr>
        <w:t>.</w:t>
      </w:r>
    </w:p>
    <w:p w14:paraId="087C5E1D" w14:textId="67674606" w:rsidR="002E3FA7" w:rsidRPr="000445D7" w:rsidRDefault="000F7283" w:rsidP="002D7575">
      <w:pPr>
        <w:widowControl w:val="0"/>
        <w:numPr>
          <w:ilvl w:val="0"/>
          <w:numId w:val="28"/>
        </w:numPr>
        <w:pBdr>
          <w:top w:val="nil"/>
          <w:left w:val="nil"/>
          <w:bottom w:val="nil"/>
          <w:right w:val="nil"/>
          <w:between w:val="nil"/>
        </w:pBdr>
        <w:spacing w:after="0" w:line="240" w:lineRule="auto"/>
        <w:jc w:val="both"/>
        <w:rPr>
          <w:rFonts w:ascii="Arial" w:eastAsia="Arial" w:hAnsi="Arial" w:cs="Arial"/>
          <w:sz w:val="20"/>
          <w:szCs w:val="20"/>
        </w:rPr>
      </w:pPr>
      <w:r w:rsidRPr="000445D7">
        <w:rPr>
          <w:rFonts w:ascii="Arial" w:eastAsia="Arial" w:hAnsi="Arial" w:cs="Arial"/>
          <w:sz w:val="20"/>
          <w:szCs w:val="20"/>
        </w:rPr>
        <w:t xml:space="preserve">Mediante Resolución </w:t>
      </w:r>
      <w:proofErr w:type="spellStart"/>
      <w:r w:rsidRPr="000445D7">
        <w:rPr>
          <w:rFonts w:ascii="Arial" w:eastAsia="Arial" w:hAnsi="Arial" w:cs="Arial"/>
          <w:sz w:val="20"/>
          <w:szCs w:val="20"/>
        </w:rPr>
        <w:t>N°</w:t>
      </w:r>
      <w:proofErr w:type="spellEnd"/>
      <w:r w:rsidRPr="000445D7">
        <w:rPr>
          <w:rFonts w:ascii="Arial" w:eastAsia="Arial" w:hAnsi="Arial" w:cs="Arial"/>
          <w:sz w:val="20"/>
          <w:szCs w:val="20"/>
        </w:rPr>
        <w:t xml:space="preserve"> </w:t>
      </w:r>
      <w:r w:rsidR="00615885" w:rsidRPr="000445D7">
        <w:rPr>
          <w:rFonts w:ascii="Arial" w:eastAsia="Arial" w:hAnsi="Arial" w:cs="Arial"/>
          <w:color w:val="0000FF"/>
          <w:sz w:val="20"/>
          <w:szCs w:val="20"/>
        </w:rPr>
        <w:t>479-2024-MDI/GM</w:t>
      </w:r>
      <w:r w:rsidRPr="000445D7">
        <w:rPr>
          <w:rFonts w:ascii="Arial" w:eastAsia="Arial" w:hAnsi="Arial" w:cs="Arial"/>
          <w:sz w:val="20"/>
          <w:szCs w:val="20"/>
        </w:rPr>
        <w:t xml:space="preserve"> de fecha</w:t>
      </w:r>
      <w:r w:rsidR="00615885" w:rsidRPr="000445D7">
        <w:rPr>
          <w:rFonts w:ascii="Arial" w:eastAsia="Arial" w:hAnsi="Arial" w:cs="Arial"/>
          <w:color w:val="0000FF"/>
          <w:sz w:val="20"/>
          <w:szCs w:val="20"/>
        </w:rPr>
        <w:t xml:space="preserve"> 05 DE AGOSTO DEL 2024</w:t>
      </w:r>
      <w:r w:rsidRPr="000445D7">
        <w:rPr>
          <w:rFonts w:ascii="Arial" w:eastAsia="Arial" w:hAnsi="Arial" w:cs="Arial"/>
          <w:sz w:val="20"/>
          <w:szCs w:val="20"/>
        </w:rPr>
        <w:t xml:space="preserve">, se aprobó las Bases de la entidad privada supervisora para la supervisión de la inversión </w:t>
      </w:r>
      <w:r w:rsidR="0023702B" w:rsidRPr="000445D7">
        <w:rPr>
          <w:rFonts w:ascii="Arial" w:eastAsia="Arial" w:hAnsi="Arial" w:cs="Arial"/>
          <w:b/>
          <w:sz w:val="20"/>
          <w:szCs w:val="20"/>
        </w:rPr>
        <w:t>CREACION DEL SERVICIO DE MOVILIDAD URBANA EN EL SECTOR DE MESA GRANDE DEL C.P. MIRAVE DEL DISTRITO DE ILABAYA DISTRITO DE ILABAYA DE LA PROVINCIA DE JORGE BASADRE DEL DEPARTAMENTO DE TACNA</w:t>
      </w:r>
      <w:r w:rsidRPr="000445D7">
        <w:rPr>
          <w:rFonts w:ascii="Arial" w:eastAsia="Arial" w:hAnsi="Arial" w:cs="Arial"/>
          <w:b/>
          <w:sz w:val="20"/>
          <w:szCs w:val="20"/>
        </w:rPr>
        <w:t>,</w:t>
      </w:r>
      <w:r w:rsidRPr="000445D7">
        <w:rPr>
          <w:rFonts w:ascii="Arial" w:eastAsia="Arial" w:hAnsi="Arial" w:cs="Arial"/>
          <w:sz w:val="20"/>
          <w:szCs w:val="20"/>
        </w:rPr>
        <w:t xml:space="preserve"> de Código Único de Inversión </w:t>
      </w:r>
      <w:proofErr w:type="spellStart"/>
      <w:r w:rsidRPr="000445D7">
        <w:rPr>
          <w:rFonts w:ascii="Arial" w:eastAsia="Arial" w:hAnsi="Arial" w:cs="Arial"/>
          <w:sz w:val="20"/>
          <w:szCs w:val="20"/>
        </w:rPr>
        <w:t>N°</w:t>
      </w:r>
      <w:proofErr w:type="spellEnd"/>
      <w:r w:rsidRPr="000445D7">
        <w:rPr>
          <w:rFonts w:ascii="Arial" w:eastAsia="Arial" w:hAnsi="Arial" w:cs="Arial"/>
          <w:sz w:val="20"/>
          <w:szCs w:val="20"/>
        </w:rPr>
        <w:t xml:space="preserve"> </w:t>
      </w:r>
      <w:r w:rsidR="0023702B" w:rsidRPr="000445D7">
        <w:rPr>
          <w:rFonts w:ascii="Arial" w:eastAsia="Arial" w:hAnsi="Arial" w:cs="Arial"/>
          <w:b/>
          <w:sz w:val="20"/>
          <w:szCs w:val="20"/>
        </w:rPr>
        <w:t>2630418</w:t>
      </w:r>
    </w:p>
    <w:p w14:paraId="26332D5E" w14:textId="77777777" w:rsidR="002E3FA7" w:rsidRPr="000445D7" w:rsidRDefault="002E3FA7">
      <w:pPr>
        <w:widowControl w:val="0"/>
        <w:pBdr>
          <w:top w:val="nil"/>
          <w:left w:val="nil"/>
          <w:bottom w:val="nil"/>
          <w:right w:val="nil"/>
          <w:between w:val="nil"/>
        </w:pBdr>
        <w:spacing w:after="0" w:line="240" w:lineRule="auto"/>
        <w:ind w:left="927"/>
        <w:jc w:val="both"/>
        <w:rPr>
          <w:rFonts w:ascii="Arial" w:eastAsia="Arial" w:hAnsi="Arial" w:cs="Arial"/>
          <w:sz w:val="20"/>
          <w:szCs w:val="20"/>
        </w:rPr>
      </w:pPr>
    </w:p>
    <w:p w14:paraId="146036C8" w14:textId="77777777" w:rsidR="002E3FA7" w:rsidRPr="000445D7" w:rsidRDefault="000F7283" w:rsidP="002D7575">
      <w:pPr>
        <w:widowControl w:val="0"/>
        <w:numPr>
          <w:ilvl w:val="1"/>
          <w:numId w:val="15"/>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0445D7">
        <w:rPr>
          <w:rFonts w:ascii="Arial" w:eastAsia="Arial" w:hAnsi="Arial" w:cs="Arial"/>
          <w:b/>
          <w:sz w:val="20"/>
          <w:szCs w:val="20"/>
        </w:rPr>
        <w:t>VALOR REFERENCIAL</w:t>
      </w:r>
      <w:r w:rsidRPr="000445D7">
        <w:rPr>
          <w:rFonts w:ascii="Arial" w:eastAsia="Arial" w:hAnsi="Arial" w:cs="Arial"/>
          <w:b/>
          <w:sz w:val="20"/>
          <w:szCs w:val="20"/>
          <w:vertAlign w:val="superscript"/>
        </w:rPr>
        <w:footnoteReference w:id="1"/>
      </w:r>
      <w:r w:rsidRPr="000445D7">
        <w:rPr>
          <w:rFonts w:ascii="Arial" w:eastAsia="Arial" w:hAnsi="Arial" w:cs="Arial"/>
          <w:b/>
          <w:color w:val="FF0000"/>
          <w:sz w:val="20"/>
          <w:szCs w:val="20"/>
        </w:rPr>
        <w:t xml:space="preserve"> </w:t>
      </w:r>
    </w:p>
    <w:p w14:paraId="4A226302" w14:textId="77777777" w:rsidR="002E3FA7" w:rsidRPr="000445D7" w:rsidRDefault="002E3FA7">
      <w:pPr>
        <w:widowControl w:val="0"/>
        <w:spacing w:after="0" w:line="240" w:lineRule="auto"/>
        <w:ind w:left="964"/>
        <w:jc w:val="both"/>
        <w:rPr>
          <w:rFonts w:ascii="Arial" w:eastAsia="Arial" w:hAnsi="Arial" w:cs="Arial"/>
          <w:sz w:val="20"/>
          <w:szCs w:val="20"/>
        </w:rPr>
      </w:pPr>
    </w:p>
    <w:p w14:paraId="243D2117" w14:textId="5611AC6D" w:rsidR="002E3FA7" w:rsidRPr="000445D7" w:rsidRDefault="000F7283">
      <w:pPr>
        <w:widowControl w:val="0"/>
        <w:spacing w:line="240" w:lineRule="auto"/>
        <w:ind w:left="528"/>
        <w:jc w:val="both"/>
        <w:rPr>
          <w:rFonts w:ascii="Arial" w:eastAsia="Arial" w:hAnsi="Arial" w:cs="Arial"/>
          <w:color w:val="FF0000"/>
          <w:sz w:val="20"/>
          <w:szCs w:val="20"/>
        </w:rPr>
      </w:pPr>
      <w:r w:rsidRPr="000445D7">
        <w:rPr>
          <w:rFonts w:ascii="Arial" w:eastAsia="Arial" w:hAnsi="Arial" w:cs="Arial"/>
          <w:sz w:val="20"/>
          <w:szCs w:val="20"/>
        </w:rPr>
        <w:t>El valor referencial del costo del servicio de supervisión es de</w:t>
      </w:r>
      <w:r w:rsidRPr="000445D7">
        <w:rPr>
          <w:rFonts w:ascii="Arial" w:eastAsia="Arial" w:hAnsi="Arial" w:cs="Arial"/>
          <w:color w:val="FF0000"/>
          <w:sz w:val="20"/>
          <w:szCs w:val="20"/>
        </w:rPr>
        <w:t xml:space="preserve"> </w:t>
      </w:r>
      <w:r w:rsidRPr="000445D7">
        <w:rPr>
          <w:rFonts w:ascii="Arial" w:eastAsia="Arial" w:hAnsi="Arial" w:cs="Arial"/>
          <w:sz w:val="20"/>
          <w:szCs w:val="20"/>
        </w:rPr>
        <w:t>S</w:t>
      </w:r>
      <w:r w:rsidR="002436E6" w:rsidRPr="000445D7">
        <w:rPr>
          <w:rFonts w:ascii="Arial" w:eastAsia="Arial" w:hAnsi="Arial" w:cs="Arial"/>
          <w:sz w:val="20"/>
          <w:szCs w:val="20"/>
        </w:rPr>
        <w:t>/ 973,598.43</w:t>
      </w:r>
      <w:r w:rsidRPr="000445D7">
        <w:rPr>
          <w:rFonts w:ascii="Arial" w:eastAsia="Arial" w:hAnsi="Arial" w:cs="Arial"/>
          <w:sz w:val="20"/>
          <w:szCs w:val="20"/>
        </w:rPr>
        <w:t xml:space="preserve"> (</w:t>
      </w:r>
      <w:r w:rsidR="002436E6" w:rsidRPr="000445D7">
        <w:rPr>
          <w:rFonts w:ascii="Arial" w:eastAsia="Arial" w:hAnsi="Arial" w:cs="Arial"/>
          <w:sz w:val="20"/>
          <w:szCs w:val="20"/>
        </w:rPr>
        <w:t>Novecientos setenta y tres mil quinientos noventa y ocho con 43</w:t>
      </w:r>
      <w:r w:rsidRPr="000445D7">
        <w:rPr>
          <w:rFonts w:ascii="Arial" w:eastAsia="Arial" w:hAnsi="Arial" w:cs="Arial"/>
          <w:sz w:val="20"/>
          <w:szCs w:val="20"/>
        </w:rPr>
        <w:t>/100 SOLES)</w:t>
      </w:r>
      <w:r w:rsidRPr="000445D7">
        <w:rPr>
          <w:rFonts w:ascii="Arial" w:eastAsia="Arial" w:hAnsi="Arial" w:cs="Arial"/>
          <w:i/>
          <w:sz w:val="20"/>
          <w:szCs w:val="20"/>
        </w:rPr>
        <w:t>,</w:t>
      </w:r>
      <w:r w:rsidRPr="000445D7">
        <w:rPr>
          <w:rFonts w:ascii="Arial" w:eastAsia="Arial" w:hAnsi="Arial" w:cs="Arial"/>
          <w:sz w:val="20"/>
          <w:szCs w:val="20"/>
        </w:rPr>
        <w:t xml:space="preserve"> incluido los impuestos de Ley y cualquier otro concepto que incida en el costo total del servicio. El valor referencial es el determinado en el estudio de </w:t>
      </w:r>
      <w:proofErr w:type="spellStart"/>
      <w:r w:rsidRPr="000445D7">
        <w:rPr>
          <w:rFonts w:ascii="Arial" w:eastAsia="Arial" w:hAnsi="Arial" w:cs="Arial"/>
          <w:sz w:val="20"/>
          <w:szCs w:val="20"/>
        </w:rPr>
        <w:t>preinversión</w:t>
      </w:r>
      <w:proofErr w:type="spellEnd"/>
      <w:r w:rsidRPr="000445D7">
        <w:rPr>
          <w:rFonts w:ascii="Arial" w:eastAsia="Arial" w:hAnsi="Arial" w:cs="Arial"/>
          <w:sz w:val="20"/>
          <w:szCs w:val="20"/>
        </w:rPr>
        <w:t xml:space="preserve"> con el que se declaró la viabilidad de la inversión. </w:t>
      </w:r>
    </w:p>
    <w:tbl>
      <w:tblPr>
        <w:tblStyle w:val="af9"/>
        <w:tblW w:w="777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96"/>
        <w:gridCol w:w="2602"/>
        <w:gridCol w:w="2672"/>
      </w:tblGrid>
      <w:tr w:rsidR="002E3FA7" w:rsidRPr="000445D7" w14:paraId="1746536C" w14:textId="77777777">
        <w:trPr>
          <w:trHeight w:val="327"/>
          <w:jc w:val="center"/>
        </w:trPr>
        <w:tc>
          <w:tcPr>
            <w:tcW w:w="2496" w:type="dxa"/>
            <w:vMerge w:val="restart"/>
            <w:shd w:val="clear" w:color="auto" w:fill="auto"/>
            <w:vAlign w:val="center"/>
          </w:tcPr>
          <w:p w14:paraId="582B2F45" w14:textId="77777777" w:rsidR="002E3FA7" w:rsidRPr="000445D7" w:rsidRDefault="000F7283">
            <w:pPr>
              <w:widowControl w:val="0"/>
              <w:spacing w:after="0" w:line="240" w:lineRule="auto"/>
              <w:jc w:val="center"/>
              <w:rPr>
                <w:rFonts w:ascii="Arial" w:eastAsia="Arial" w:hAnsi="Arial" w:cs="Arial"/>
                <w:b/>
                <w:sz w:val="20"/>
                <w:szCs w:val="20"/>
              </w:rPr>
            </w:pPr>
            <w:r w:rsidRPr="000445D7">
              <w:rPr>
                <w:rFonts w:ascii="Arial" w:eastAsia="Arial" w:hAnsi="Arial" w:cs="Arial"/>
                <w:b/>
                <w:sz w:val="20"/>
                <w:szCs w:val="20"/>
              </w:rPr>
              <w:t xml:space="preserve">Valor Referencial </w:t>
            </w:r>
          </w:p>
          <w:p w14:paraId="0BC14196" w14:textId="77777777" w:rsidR="002E3FA7" w:rsidRPr="000445D7" w:rsidRDefault="000F7283">
            <w:pPr>
              <w:widowControl w:val="0"/>
              <w:spacing w:line="240" w:lineRule="auto"/>
              <w:jc w:val="center"/>
              <w:rPr>
                <w:rFonts w:ascii="Arial" w:eastAsia="Arial" w:hAnsi="Arial" w:cs="Arial"/>
                <w:b/>
                <w:sz w:val="20"/>
                <w:szCs w:val="20"/>
              </w:rPr>
            </w:pPr>
            <w:r w:rsidRPr="000445D7">
              <w:rPr>
                <w:rFonts w:ascii="Arial" w:eastAsia="Arial" w:hAnsi="Arial" w:cs="Arial"/>
                <w:b/>
                <w:sz w:val="20"/>
                <w:szCs w:val="20"/>
              </w:rPr>
              <w:t>(VR)</w:t>
            </w:r>
          </w:p>
        </w:tc>
        <w:tc>
          <w:tcPr>
            <w:tcW w:w="5274" w:type="dxa"/>
            <w:gridSpan w:val="2"/>
            <w:tcBorders>
              <w:bottom w:val="single" w:sz="4" w:space="0" w:color="000000"/>
            </w:tcBorders>
            <w:shd w:val="clear" w:color="auto" w:fill="auto"/>
            <w:vAlign w:val="center"/>
          </w:tcPr>
          <w:p w14:paraId="0FFDD0F7" w14:textId="77777777" w:rsidR="002E3FA7" w:rsidRPr="000445D7" w:rsidRDefault="000F7283">
            <w:pPr>
              <w:widowControl w:val="0"/>
              <w:spacing w:line="240" w:lineRule="auto"/>
              <w:jc w:val="center"/>
              <w:rPr>
                <w:rFonts w:ascii="Arial" w:eastAsia="Arial" w:hAnsi="Arial" w:cs="Arial"/>
                <w:b/>
                <w:sz w:val="20"/>
                <w:szCs w:val="20"/>
              </w:rPr>
            </w:pPr>
            <w:r w:rsidRPr="000445D7">
              <w:rPr>
                <w:rFonts w:ascii="Arial" w:eastAsia="Arial" w:hAnsi="Arial" w:cs="Arial"/>
                <w:b/>
                <w:sz w:val="20"/>
                <w:szCs w:val="20"/>
              </w:rPr>
              <w:t>Límites</w:t>
            </w:r>
            <w:r w:rsidRPr="000445D7">
              <w:rPr>
                <w:rFonts w:ascii="Arial" w:eastAsia="Arial" w:hAnsi="Arial" w:cs="Arial"/>
                <w:b/>
                <w:sz w:val="20"/>
                <w:szCs w:val="20"/>
                <w:vertAlign w:val="superscript"/>
              </w:rPr>
              <w:footnoteReference w:id="2"/>
            </w:r>
          </w:p>
        </w:tc>
      </w:tr>
      <w:tr w:rsidR="002E3FA7" w:rsidRPr="000445D7" w14:paraId="18E3E51E" w14:textId="77777777">
        <w:trPr>
          <w:trHeight w:val="291"/>
          <w:jc w:val="center"/>
        </w:trPr>
        <w:tc>
          <w:tcPr>
            <w:tcW w:w="2496" w:type="dxa"/>
            <w:vMerge/>
            <w:shd w:val="clear" w:color="auto" w:fill="auto"/>
            <w:vAlign w:val="center"/>
          </w:tcPr>
          <w:p w14:paraId="7FFB18D8" w14:textId="77777777" w:rsidR="002E3FA7" w:rsidRPr="000445D7" w:rsidRDefault="002E3FA7">
            <w:pPr>
              <w:widowControl w:val="0"/>
              <w:pBdr>
                <w:top w:val="nil"/>
                <w:left w:val="nil"/>
                <w:bottom w:val="nil"/>
                <w:right w:val="nil"/>
                <w:between w:val="nil"/>
              </w:pBdr>
              <w:spacing w:after="0"/>
              <w:rPr>
                <w:rFonts w:ascii="Arial" w:eastAsia="Arial" w:hAnsi="Arial" w:cs="Arial"/>
                <w:b/>
                <w:sz w:val="20"/>
                <w:szCs w:val="20"/>
              </w:rPr>
            </w:pPr>
          </w:p>
        </w:tc>
        <w:tc>
          <w:tcPr>
            <w:tcW w:w="2602" w:type="dxa"/>
            <w:tcBorders>
              <w:top w:val="single" w:sz="4" w:space="0" w:color="000000"/>
            </w:tcBorders>
            <w:shd w:val="clear" w:color="auto" w:fill="auto"/>
            <w:vAlign w:val="center"/>
          </w:tcPr>
          <w:p w14:paraId="5EF502AA" w14:textId="77777777" w:rsidR="002E3FA7" w:rsidRPr="000445D7" w:rsidRDefault="000F7283">
            <w:pPr>
              <w:widowControl w:val="0"/>
              <w:spacing w:line="240" w:lineRule="auto"/>
              <w:jc w:val="center"/>
              <w:rPr>
                <w:rFonts w:ascii="Arial" w:eastAsia="Arial" w:hAnsi="Arial" w:cs="Arial"/>
                <w:b/>
                <w:sz w:val="20"/>
                <w:szCs w:val="20"/>
              </w:rPr>
            </w:pPr>
            <w:r w:rsidRPr="000445D7">
              <w:rPr>
                <w:rFonts w:ascii="Arial" w:eastAsia="Arial" w:hAnsi="Arial" w:cs="Arial"/>
                <w:b/>
                <w:sz w:val="20"/>
                <w:szCs w:val="20"/>
              </w:rPr>
              <w:t>Inferior</w:t>
            </w:r>
          </w:p>
        </w:tc>
        <w:tc>
          <w:tcPr>
            <w:tcW w:w="2672" w:type="dxa"/>
            <w:tcBorders>
              <w:top w:val="single" w:sz="4" w:space="0" w:color="000000"/>
            </w:tcBorders>
            <w:shd w:val="clear" w:color="auto" w:fill="auto"/>
            <w:vAlign w:val="center"/>
          </w:tcPr>
          <w:p w14:paraId="787418AF" w14:textId="77777777" w:rsidR="002E3FA7" w:rsidRPr="000445D7" w:rsidRDefault="000F7283">
            <w:pPr>
              <w:widowControl w:val="0"/>
              <w:spacing w:line="240" w:lineRule="auto"/>
              <w:jc w:val="center"/>
              <w:rPr>
                <w:rFonts w:ascii="Arial" w:eastAsia="Arial" w:hAnsi="Arial" w:cs="Arial"/>
                <w:b/>
                <w:sz w:val="20"/>
                <w:szCs w:val="20"/>
              </w:rPr>
            </w:pPr>
            <w:r w:rsidRPr="000445D7">
              <w:rPr>
                <w:rFonts w:ascii="Arial" w:eastAsia="Arial" w:hAnsi="Arial" w:cs="Arial"/>
                <w:b/>
                <w:sz w:val="20"/>
                <w:szCs w:val="20"/>
              </w:rPr>
              <w:t>Superior</w:t>
            </w:r>
          </w:p>
        </w:tc>
      </w:tr>
      <w:tr w:rsidR="002E3FA7" w:rsidRPr="000445D7" w14:paraId="487F4591" w14:textId="77777777">
        <w:trPr>
          <w:jc w:val="center"/>
        </w:trPr>
        <w:tc>
          <w:tcPr>
            <w:tcW w:w="2496" w:type="dxa"/>
            <w:vAlign w:val="center"/>
          </w:tcPr>
          <w:p w14:paraId="79D966F8" w14:textId="6B1B1EC6" w:rsidR="002E3FA7" w:rsidRPr="000445D7" w:rsidRDefault="000F7283">
            <w:pPr>
              <w:widowControl w:val="0"/>
              <w:spacing w:line="240" w:lineRule="auto"/>
              <w:jc w:val="center"/>
              <w:rPr>
                <w:rFonts w:ascii="Arial" w:eastAsia="Arial" w:hAnsi="Arial" w:cs="Arial"/>
                <w:sz w:val="20"/>
                <w:szCs w:val="20"/>
              </w:rPr>
            </w:pPr>
            <w:r w:rsidRPr="000445D7">
              <w:rPr>
                <w:rFonts w:ascii="Arial" w:eastAsia="Arial" w:hAnsi="Arial" w:cs="Arial"/>
                <w:sz w:val="20"/>
                <w:szCs w:val="20"/>
              </w:rPr>
              <w:t>S/</w:t>
            </w:r>
            <w:r w:rsidR="002436E6" w:rsidRPr="000445D7">
              <w:rPr>
                <w:rFonts w:ascii="Arial" w:eastAsia="Arial" w:hAnsi="Arial" w:cs="Arial"/>
                <w:sz w:val="20"/>
                <w:szCs w:val="20"/>
              </w:rPr>
              <w:t xml:space="preserve"> 973,598.43</w:t>
            </w:r>
            <w:r w:rsidRPr="000445D7">
              <w:rPr>
                <w:rFonts w:ascii="Arial" w:eastAsia="Arial" w:hAnsi="Arial" w:cs="Arial"/>
                <w:sz w:val="20"/>
                <w:szCs w:val="20"/>
              </w:rPr>
              <w:t xml:space="preserve"> </w:t>
            </w:r>
          </w:p>
          <w:p w14:paraId="24502557" w14:textId="6F4D793F" w:rsidR="002E3FA7" w:rsidRPr="000445D7" w:rsidRDefault="000F7283">
            <w:pPr>
              <w:widowControl w:val="0"/>
              <w:spacing w:line="240" w:lineRule="auto"/>
              <w:jc w:val="center"/>
              <w:rPr>
                <w:rFonts w:ascii="Arial" w:eastAsia="Arial" w:hAnsi="Arial" w:cs="Arial"/>
                <w:sz w:val="20"/>
                <w:szCs w:val="20"/>
              </w:rPr>
            </w:pPr>
            <w:r w:rsidRPr="000445D7">
              <w:rPr>
                <w:rFonts w:ascii="Arial" w:eastAsia="Arial" w:hAnsi="Arial" w:cs="Arial"/>
                <w:sz w:val="20"/>
                <w:szCs w:val="20"/>
              </w:rPr>
              <w:t>(</w:t>
            </w:r>
            <w:r w:rsidR="002436E6" w:rsidRPr="000445D7">
              <w:rPr>
                <w:rFonts w:ascii="Arial" w:eastAsia="Arial" w:hAnsi="Arial" w:cs="Arial"/>
                <w:sz w:val="20"/>
                <w:szCs w:val="20"/>
              </w:rPr>
              <w:t>Novecientos setenta y tres mil quinientos noventa y ocho con 43</w:t>
            </w:r>
            <w:r w:rsidRPr="000445D7">
              <w:rPr>
                <w:rFonts w:ascii="Arial" w:eastAsia="Arial" w:hAnsi="Arial" w:cs="Arial"/>
                <w:sz w:val="20"/>
                <w:szCs w:val="20"/>
              </w:rPr>
              <w:t>/100 soles).</w:t>
            </w:r>
          </w:p>
        </w:tc>
        <w:tc>
          <w:tcPr>
            <w:tcW w:w="2602" w:type="dxa"/>
            <w:vAlign w:val="center"/>
          </w:tcPr>
          <w:p w14:paraId="31B54E27" w14:textId="3D450108" w:rsidR="002E3FA7" w:rsidRPr="000445D7" w:rsidRDefault="000F7283">
            <w:pPr>
              <w:widowControl w:val="0"/>
              <w:spacing w:line="240" w:lineRule="auto"/>
              <w:jc w:val="center"/>
              <w:rPr>
                <w:rFonts w:ascii="Arial" w:eastAsia="Arial" w:hAnsi="Arial" w:cs="Arial"/>
                <w:sz w:val="20"/>
                <w:szCs w:val="20"/>
              </w:rPr>
            </w:pPr>
            <w:r w:rsidRPr="000445D7">
              <w:rPr>
                <w:rFonts w:ascii="Arial" w:eastAsia="Arial" w:hAnsi="Arial" w:cs="Arial"/>
                <w:sz w:val="20"/>
                <w:szCs w:val="20"/>
              </w:rPr>
              <w:t>S/</w:t>
            </w:r>
            <w:r w:rsidR="002436E6" w:rsidRPr="000445D7">
              <w:rPr>
                <w:rFonts w:ascii="Arial" w:eastAsia="Arial" w:hAnsi="Arial" w:cs="Arial"/>
                <w:sz w:val="20"/>
                <w:szCs w:val="20"/>
              </w:rPr>
              <w:t xml:space="preserve"> 876,238.59</w:t>
            </w:r>
            <w:r w:rsidRPr="000445D7">
              <w:rPr>
                <w:rFonts w:ascii="Arial" w:eastAsia="Arial" w:hAnsi="Arial" w:cs="Arial"/>
                <w:sz w:val="20"/>
                <w:szCs w:val="20"/>
              </w:rPr>
              <w:t xml:space="preserve"> (</w:t>
            </w:r>
            <w:r w:rsidR="002436E6" w:rsidRPr="000445D7">
              <w:rPr>
                <w:rFonts w:ascii="Arial" w:eastAsia="Arial" w:hAnsi="Arial" w:cs="Arial"/>
                <w:sz w:val="20"/>
                <w:szCs w:val="20"/>
              </w:rPr>
              <w:t>Ochocientos setenta y seis mil doscientos treinta y ocho con 59</w:t>
            </w:r>
            <w:r w:rsidRPr="000445D7">
              <w:rPr>
                <w:rFonts w:ascii="Arial" w:eastAsia="Arial" w:hAnsi="Arial" w:cs="Arial"/>
                <w:sz w:val="20"/>
                <w:szCs w:val="20"/>
              </w:rPr>
              <w:t xml:space="preserve">/100 soles) </w:t>
            </w:r>
          </w:p>
        </w:tc>
        <w:tc>
          <w:tcPr>
            <w:tcW w:w="2672" w:type="dxa"/>
            <w:vAlign w:val="center"/>
          </w:tcPr>
          <w:p w14:paraId="1383F5F4" w14:textId="461AC484" w:rsidR="002E3FA7" w:rsidRPr="000445D7" w:rsidRDefault="000F7283">
            <w:pPr>
              <w:widowControl w:val="0"/>
              <w:spacing w:line="240" w:lineRule="auto"/>
              <w:jc w:val="center"/>
              <w:rPr>
                <w:rFonts w:ascii="Arial" w:eastAsia="Arial" w:hAnsi="Arial" w:cs="Arial"/>
                <w:sz w:val="20"/>
                <w:szCs w:val="20"/>
              </w:rPr>
            </w:pPr>
            <w:r w:rsidRPr="000445D7">
              <w:rPr>
                <w:rFonts w:ascii="Arial" w:eastAsia="Arial" w:hAnsi="Arial" w:cs="Arial"/>
                <w:sz w:val="20"/>
                <w:szCs w:val="20"/>
              </w:rPr>
              <w:t xml:space="preserve">S/ </w:t>
            </w:r>
            <w:r w:rsidR="002436E6" w:rsidRPr="000445D7">
              <w:rPr>
                <w:rFonts w:ascii="Arial" w:eastAsia="Arial" w:hAnsi="Arial" w:cs="Arial"/>
                <w:sz w:val="20"/>
                <w:szCs w:val="20"/>
              </w:rPr>
              <w:t>1,070,958.27</w:t>
            </w:r>
            <w:r w:rsidRPr="000445D7">
              <w:rPr>
                <w:rFonts w:ascii="Arial" w:eastAsia="Arial" w:hAnsi="Arial" w:cs="Arial"/>
                <w:sz w:val="20"/>
                <w:szCs w:val="20"/>
              </w:rPr>
              <w:t xml:space="preserve"> (</w:t>
            </w:r>
            <w:r w:rsidR="002436E6" w:rsidRPr="000445D7">
              <w:rPr>
                <w:rFonts w:ascii="Arial" w:eastAsia="Arial" w:hAnsi="Arial" w:cs="Arial"/>
                <w:sz w:val="20"/>
                <w:szCs w:val="20"/>
              </w:rPr>
              <w:t>Un millón setenta mil novecientos cincuenta y ocho con 27/</w:t>
            </w:r>
            <w:r w:rsidRPr="000445D7">
              <w:rPr>
                <w:rFonts w:ascii="Arial" w:eastAsia="Arial" w:hAnsi="Arial" w:cs="Arial"/>
                <w:sz w:val="20"/>
                <w:szCs w:val="20"/>
              </w:rPr>
              <w:t>100 soles)</w:t>
            </w:r>
          </w:p>
        </w:tc>
      </w:tr>
    </w:tbl>
    <w:p w14:paraId="559CA0CB" w14:textId="77777777" w:rsidR="002E3FA7" w:rsidRPr="000445D7" w:rsidRDefault="002E3FA7">
      <w:pPr>
        <w:widowControl w:val="0"/>
        <w:spacing w:line="240" w:lineRule="auto"/>
        <w:ind w:left="964"/>
        <w:jc w:val="both"/>
        <w:rPr>
          <w:rFonts w:ascii="Arial" w:eastAsia="Arial" w:hAnsi="Arial" w:cs="Arial"/>
          <w:sz w:val="20"/>
          <w:szCs w:val="20"/>
        </w:rPr>
      </w:pPr>
    </w:p>
    <w:p w14:paraId="74D172C5" w14:textId="77777777" w:rsidR="002E3FA7" w:rsidRPr="000445D7" w:rsidRDefault="002E3FA7">
      <w:pPr>
        <w:widowControl w:val="0"/>
        <w:spacing w:after="0" w:line="240" w:lineRule="auto"/>
        <w:jc w:val="both"/>
        <w:rPr>
          <w:rFonts w:ascii="Arial" w:eastAsia="Arial" w:hAnsi="Arial" w:cs="Arial"/>
          <w:i/>
          <w:color w:val="0000FF"/>
          <w:sz w:val="20"/>
          <w:szCs w:val="20"/>
        </w:rPr>
      </w:pPr>
    </w:p>
    <w:p w14:paraId="3CC04AF5" w14:textId="77777777" w:rsidR="002E3FA7" w:rsidRPr="000445D7" w:rsidRDefault="002E3FA7">
      <w:pPr>
        <w:widowControl w:val="0"/>
        <w:spacing w:after="0" w:line="240" w:lineRule="auto"/>
        <w:jc w:val="both"/>
        <w:rPr>
          <w:rFonts w:ascii="Arial" w:eastAsia="Arial" w:hAnsi="Arial" w:cs="Arial"/>
          <w:i/>
          <w:color w:val="0000FF"/>
          <w:sz w:val="20"/>
          <w:szCs w:val="20"/>
        </w:rPr>
      </w:pPr>
    </w:p>
    <w:p w14:paraId="38ABC8D0" w14:textId="77777777" w:rsidR="002E3FA7" w:rsidRPr="000445D7" w:rsidRDefault="000F7283" w:rsidP="002D7575">
      <w:pPr>
        <w:widowControl w:val="0"/>
        <w:numPr>
          <w:ilvl w:val="1"/>
          <w:numId w:val="15"/>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0445D7">
        <w:rPr>
          <w:rFonts w:ascii="Arial" w:eastAsia="Arial" w:hAnsi="Arial" w:cs="Arial"/>
          <w:b/>
          <w:sz w:val="20"/>
          <w:szCs w:val="20"/>
        </w:rPr>
        <w:t>FINANCIAMIENTO</w:t>
      </w:r>
    </w:p>
    <w:p w14:paraId="31439DD1" w14:textId="77777777" w:rsidR="002E3FA7" w:rsidRPr="000445D7" w:rsidRDefault="002E3FA7">
      <w:pPr>
        <w:widowControl w:val="0"/>
        <w:spacing w:after="0" w:line="240" w:lineRule="auto"/>
        <w:ind w:left="567"/>
        <w:jc w:val="both"/>
        <w:rPr>
          <w:rFonts w:ascii="Arial" w:eastAsia="Arial" w:hAnsi="Arial" w:cs="Arial"/>
          <w:sz w:val="20"/>
          <w:szCs w:val="20"/>
        </w:rPr>
      </w:pPr>
    </w:p>
    <w:p w14:paraId="0A0A34FE" w14:textId="77777777" w:rsidR="002E3FA7" w:rsidRPr="000445D7" w:rsidRDefault="000F7283">
      <w:pPr>
        <w:widowControl w:val="0"/>
        <w:spacing w:after="0" w:line="240" w:lineRule="auto"/>
        <w:ind w:left="567"/>
        <w:jc w:val="both"/>
        <w:rPr>
          <w:rFonts w:ascii="Arial" w:eastAsia="Arial" w:hAnsi="Arial" w:cs="Arial"/>
          <w:i/>
          <w:sz w:val="20"/>
          <w:szCs w:val="20"/>
        </w:rPr>
      </w:pPr>
      <w:r w:rsidRPr="000445D7">
        <w:rPr>
          <w:rFonts w:ascii="Arial" w:eastAsia="Arial" w:hAnsi="Arial" w:cs="Arial"/>
          <w:i/>
          <w:sz w:val="20"/>
          <w:szCs w:val="20"/>
        </w:rPr>
        <w:t xml:space="preserve">El costo de contratación del servicio de supervisión de la Entidad Privada Supervisora será financiado bajo el mecanismo de Obras por Impuestos previsto en la Ley </w:t>
      </w:r>
      <w:proofErr w:type="spellStart"/>
      <w:r w:rsidRPr="000445D7">
        <w:rPr>
          <w:rFonts w:ascii="Arial" w:eastAsia="Arial" w:hAnsi="Arial" w:cs="Arial"/>
          <w:i/>
          <w:sz w:val="20"/>
          <w:szCs w:val="20"/>
        </w:rPr>
        <w:t>N°</w:t>
      </w:r>
      <w:proofErr w:type="spellEnd"/>
      <w:r w:rsidRPr="000445D7">
        <w:rPr>
          <w:rFonts w:ascii="Arial" w:eastAsia="Arial" w:hAnsi="Arial" w:cs="Arial"/>
          <w:i/>
          <w:sz w:val="20"/>
          <w:szCs w:val="20"/>
        </w:rPr>
        <w:t xml:space="preserve"> 29230 el artículo 79 del Reglamento de la Ley </w:t>
      </w:r>
      <w:proofErr w:type="spellStart"/>
      <w:r w:rsidRPr="000445D7">
        <w:rPr>
          <w:rFonts w:ascii="Arial" w:eastAsia="Arial" w:hAnsi="Arial" w:cs="Arial"/>
          <w:i/>
          <w:sz w:val="20"/>
          <w:szCs w:val="20"/>
        </w:rPr>
        <w:t>N°</w:t>
      </w:r>
      <w:proofErr w:type="spellEnd"/>
      <w:r w:rsidRPr="000445D7">
        <w:rPr>
          <w:rFonts w:ascii="Arial" w:eastAsia="Arial" w:hAnsi="Arial" w:cs="Arial"/>
          <w:i/>
          <w:sz w:val="20"/>
          <w:szCs w:val="20"/>
        </w:rPr>
        <w:t xml:space="preserve"> 29230, y será cubierto en su totalidad por la Empresa Privada seleccionada para financiar la ejecución de la inversión a supervisar, con cargo a ser reconocidos en el CIPRL</w:t>
      </w:r>
      <w:r w:rsidRPr="000445D7">
        <w:rPr>
          <w:rFonts w:ascii="ArialMT" w:eastAsia="ArialMT" w:hAnsi="ArialMT" w:cs="ArialMT"/>
          <w:sz w:val="20"/>
          <w:szCs w:val="20"/>
        </w:rPr>
        <w:t xml:space="preserve"> siendo suficiente para su reconocimiento la conformidad del servicio de supervisión emitida por el funcionario del área competente de la Entidad Pública, cuyo cargo se encuentra indicado en el Convenio de Inversión.</w:t>
      </w:r>
    </w:p>
    <w:p w14:paraId="449FB47D" w14:textId="77777777" w:rsidR="002E3FA7" w:rsidRPr="000445D7" w:rsidRDefault="000F7283">
      <w:pPr>
        <w:widowControl w:val="0"/>
        <w:pBdr>
          <w:top w:val="nil"/>
          <w:left w:val="nil"/>
          <w:bottom w:val="nil"/>
          <w:right w:val="nil"/>
          <w:between w:val="nil"/>
        </w:pBdr>
        <w:spacing w:after="0" w:line="240" w:lineRule="auto"/>
        <w:ind w:left="567"/>
        <w:jc w:val="both"/>
        <w:rPr>
          <w:rFonts w:ascii="Arial" w:eastAsia="Arial" w:hAnsi="Arial" w:cs="Arial"/>
          <w:sz w:val="20"/>
          <w:szCs w:val="20"/>
        </w:rPr>
      </w:pPr>
      <w:r w:rsidRPr="000445D7">
        <w:rPr>
          <w:rFonts w:ascii="Arial" w:eastAsia="Arial" w:hAnsi="Arial" w:cs="Arial"/>
          <w:sz w:val="20"/>
          <w:szCs w:val="20"/>
        </w:rPr>
        <w:t>El financiamiento de dicho costo, no implica una relación de subordinación de la Entidad Privada Supervisora seleccionada con la Empresa Privada.</w:t>
      </w:r>
    </w:p>
    <w:p w14:paraId="3DDBEC70" w14:textId="77777777" w:rsidR="002E3FA7" w:rsidRPr="000445D7" w:rsidRDefault="002E3FA7">
      <w:pPr>
        <w:widowControl w:val="0"/>
        <w:spacing w:after="0" w:line="240" w:lineRule="auto"/>
        <w:ind w:left="567"/>
        <w:jc w:val="both"/>
        <w:rPr>
          <w:rFonts w:ascii="Arial" w:eastAsia="Arial" w:hAnsi="Arial" w:cs="Arial"/>
          <w:i/>
          <w:color w:val="0000FF"/>
          <w:sz w:val="20"/>
          <w:szCs w:val="20"/>
        </w:rPr>
      </w:pPr>
    </w:p>
    <w:p w14:paraId="390A540A" w14:textId="77777777" w:rsidR="002E3FA7" w:rsidRPr="000445D7" w:rsidRDefault="000F7283" w:rsidP="002D7575">
      <w:pPr>
        <w:widowControl w:val="0"/>
        <w:numPr>
          <w:ilvl w:val="1"/>
          <w:numId w:val="15"/>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0445D7">
        <w:rPr>
          <w:rFonts w:ascii="Arial" w:eastAsia="Arial" w:hAnsi="Arial" w:cs="Arial"/>
          <w:b/>
          <w:sz w:val="20"/>
          <w:szCs w:val="20"/>
        </w:rPr>
        <w:t>PLAZO DE PRESTACIÓN DEL SERVICIO</w:t>
      </w:r>
    </w:p>
    <w:p w14:paraId="5C46C4D2" w14:textId="77777777" w:rsidR="002E3FA7" w:rsidRPr="000445D7" w:rsidRDefault="002E3FA7">
      <w:pPr>
        <w:widowControl w:val="0"/>
        <w:spacing w:after="0" w:line="240" w:lineRule="auto"/>
        <w:ind w:left="964"/>
        <w:jc w:val="both"/>
        <w:rPr>
          <w:rFonts w:ascii="Arial" w:eastAsia="Arial" w:hAnsi="Arial" w:cs="Arial"/>
          <w:sz w:val="20"/>
          <w:szCs w:val="20"/>
        </w:rPr>
      </w:pPr>
    </w:p>
    <w:p w14:paraId="21F9872E" w14:textId="693E95F0" w:rsidR="002E3FA7" w:rsidRPr="000445D7" w:rsidRDefault="000F7283">
      <w:pPr>
        <w:widowControl w:val="0"/>
        <w:spacing w:after="0" w:line="240" w:lineRule="auto"/>
        <w:ind w:left="567"/>
        <w:jc w:val="both"/>
        <w:rPr>
          <w:rFonts w:ascii="Arial" w:eastAsia="Arial" w:hAnsi="Arial" w:cs="Arial"/>
          <w:i/>
          <w:sz w:val="20"/>
          <w:szCs w:val="20"/>
        </w:rPr>
      </w:pPr>
      <w:r w:rsidRPr="000445D7">
        <w:rPr>
          <w:rFonts w:ascii="Arial" w:eastAsia="Arial" w:hAnsi="Arial" w:cs="Arial"/>
          <w:sz w:val="20"/>
          <w:szCs w:val="20"/>
        </w:rPr>
        <w:t>Los servicios</w:t>
      </w:r>
      <w:r w:rsidRPr="000445D7">
        <w:rPr>
          <w:rFonts w:ascii="Arial" w:eastAsia="Arial" w:hAnsi="Arial" w:cs="Arial"/>
          <w:i/>
          <w:sz w:val="20"/>
          <w:szCs w:val="20"/>
        </w:rPr>
        <w:t xml:space="preserve"> </w:t>
      </w:r>
      <w:r w:rsidRPr="000445D7">
        <w:rPr>
          <w:rFonts w:ascii="Arial" w:eastAsia="Arial" w:hAnsi="Arial" w:cs="Arial"/>
          <w:sz w:val="20"/>
          <w:szCs w:val="20"/>
        </w:rPr>
        <w:t xml:space="preserve">materia de la presente convocatoria se prestarán en el plazo de </w:t>
      </w:r>
      <w:r w:rsidR="00016B28" w:rsidRPr="000445D7">
        <w:rPr>
          <w:rFonts w:ascii="Arial" w:eastAsia="Arial" w:hAnsi="Arial" w:cs="Arial"/>
          <w:sz w:val="20"/>
          <w:szCs w:val="20"/>
        </w:rPr>
        <w:t xml:space="preserve">QUINIENTOS </w:t>
      </w:r>
      <w:r w:rsidR="00B57785" w:rsidRPr="000445D7">
        <w:rPr>
          <w:rFonts w:ascii="Arial" w:eastAsia="Arial" w:hAnsi="Arial" w:cs="Arial"/>
          <w:sz w:val="20"/>
          <w:szCs w:val="20"/>
        </w:rPr>
        <w:t>VIENTI CINCO</w:t>
      </w:r>
      <w:r w:rsidRPr="000445D7">
        <w:rPr>
          <w:rFonts w:ascii="Arial" w:eastAsia="Arial" w:hAnsi="Arial" w:cs="Arial"/>
          <w:sz w:val="20"/>
          <w:szCs w:val="20"/>
        </w:rPr>
        <w:t xml:space="preserve"> (</w:t>
      </w:r>
      <w:r w:rsidR="00016B28" w:rsidRPr="000445D7">
        <w:rPr>
          <w:rFonts w:ascii="Arial" w:eastAsia="Arial" w:hAnsi="Arial" w:cs="Arial"/>
          <w:sz w:val="20"/>
          <w:szCs w:val="20"/>
        </w:rPr>
        <w:t>5</w:t>
      </w:r>
      <w:r w:rsidR="00B57785" w:rsidRPr="000445D7">
        <w:rPr>
          <w:rFonts w:ascii="Arial" w:eastAsia="Arial" w:hAnsi="Arial" w:cs="Arial"/>
          <w:sz w:val="20"/>
          <w:szCs w:val="20"/>
        </w:rPr>
        <w:t>25</w:t>
      </w:r>
      <w:r w:rsidRPr="000445D7">
        <w:rPr>
          <w:rFonts w:ascii="Arial" w:eastAsia="Arial" w:hAnsi="Arial" w:cs="Arial"/>
          <w:sz w:val="20"/>
          <w:szCs w:val="20"/>
        </w:rPr>
        <w:t>)</w:t>
      </w:r>
      <w:r w:rsidRPr="000445D7">
        <w:rPr>
          <w:rFonts w:ascii="Arial" w:eastAsia="Arial" w:hAnsi="Arial" w:cs="Arial"/>
          <w:color w:val="FF0000"/>
          <w:sz w:val="20"/>
          <w:szCs w:val="20"/>
        </w:rPr>
        <w:t xml:space="preserve"> </w:t>
      </w:r>
      <w:r w:rsidRPr="000445D7">
        <w:rPr>
          <w:rFonts w:ascii="Arial" w:eastAsia="Arial" w:hAnsi="Arial" w:cs="Arial"/>
          <w:sz w:val="20"/>
          <w:szCs w:val="20"/>
        </w:rPr>
        <w:t xml:space="preserve">días calendario. Dicho plazo constituye un requerimiento técnico mínimo. Los servicios de supervisión de esta convocatoria son prestados desde el inicio de ejecución del servicio hasta la emisión del informe final de liquidación de la inversión, de conformidad a lo previsto en el numeral 77.6 del artículo 77 del Reglamento de la Ley </w:t>
      </w:r>
      <w:proofErr w:type="spellStart"/>
      <w:r w:rsidRPr="000445D7">
        <w:rPr>
          <w:rFonts w:ascii="Arial" w:eastAsia="Arial" w:hAnsi="Arial" w:cs="Arial"/>
          <w:sz w:val="20"/>
          <w:szCs w:val="20"/>
        </w:rPr>
        <w:t>N°</w:t>
      </w:r>
      <w:proofErr w:type="spellEnd"/>
      <w:r w:rsidRPr="000445D7">
        <w:rPr>
          <w:rFonts w:ascii="Arial" w:eastAsia="Arial" w:hAnsi="Arial" w:cs="Arial"/>
          <w:sz w:val="20"/>
          <w:szCs w:val="20"/>
        </w:rPr>
        <w:t xml:space="preserve"> 29230.</w:t>
      </w:r>
    </w:p>
    <w:p w14:paraId="7CC3AFD9" w14:textId="77777777" w:rsidR="002E3FA7" w:rsidRPr="000445D7" w:rsidRDefault="002E3FA7">
      <w:pPr>
        <w:widowControl w:val="0"/>
        <w:tabs>
          <w:tab w:val="left" w:pos="1122"/>
        </w:tabs>
        <w:spacing w:after="0" w:line="240" w:lineRule="auto"/>
        <w:ind w:left="709"/>
        <w:jc w:val="both"/>
        <w:rPr>
          <w:rFonts w:ascii="Arial" w:eastAsia="Arial" w:hAnsi="Arial" w:cs="Arial"/>
          <w:sz w:val="20"/>
          <w:szCs w:val="20"/>
        </w:rPr>
      </w:pPr>
    </w:p>
    <w:p w14:paraId="38360529" w14:textId="210B05F6" w:rsidR="002E3FA7" w:rsidRPr="000445D7" w:rsidRDefault="000F7283">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sz w:val="20"/>
          <w:szCs w:val="20"/>
        </w:rPr>
      </w:pPr>
      <w:r w:rsidRPr="000445D7">
        <w:rPr>
          <w:rFonts w:ascii="Arial" w:eastAsia="Arial" w:hAnsi="Arial" w:cs="Arial"/>
          <w:sz w:val="20"/>
          <w:szCs w:val="20"/>
        </w:rPr>
        <w:t>El plazo del contrato de supervisión está vinculado al Convenio de Inversión.</w:t>
      </w:r>
    </w:p>
    <w:p w14:paraId="3EF065D1" w14:textId="77777777" w:rsidR="00B57785" w:rsidRPr="000445D7" w:rsidRDefault="00B57785">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sz w:val="20"/>
          <w:szCs w:val="20"/>
        </w:rPr>
      </w:pPr>
    </w:p>
    <w:p w14:paraId="0B70BDC1" w14:textId="77777777" w:rsidR="002E3FA7" w:rsidRPr="000445D7" w:rsidRDefault="000F7283">
      <w:pPr>
        <w:widowControl w:val="0"/>
        <w:spacing w:line="240" w:lineRule="auto"/>
        <w:ind w:left="709"/>
        <w:rPr>
          <w:rFonts w:ascii="Arial" w:eastAsia="Arial" w:hAnsi="Arial" w:cs="Arial"/>
          <w:b/>
          <w:i/>
          <w:color w:val="0000FF"/>
          <w:sz w:val="20"/>
          <w:szCs w:val="20"/>
          <w:u w:val="single"/>
        </w:rPr>
      </w:pPr>
      <w:r w:rsidRPr="000445D7">
        <w:rPr>
          <w:rFonts w:ascii="Arial" w:eastAsia="Arial" w:hAnsi="Arial" w:cs="Arial"/>
          <w:b/>
          <w:i/>
          <w:color w:val="0000FF"/>
          <w:sz w:val="20"/>
          <w:szCs w:val="20"/>
          <w:u w:val="single"/>
        </w:rPr>
        <w:t>IMPORTANTE</w:t>
      </w:r>
      <w:r w:rsidRPr="000445D7">
        <w:rPr>
          <w:rFonts w:ascii="Arial" w:eastAsia="Arial" w:hAnsi="Arial" w:cs="Arial"/>
          <w:b/>
          <w:i/>
          <w:color w:val="0000FF"/>
          <w:sz w:val="20"/>
          <w:szCs w:val="20"/>
        </w:rPr>
        <w:t>:</w:t>
      </w:r>
    </w:p>
    <w:p w14:paraId="7F2C5001" w14:textId="77777777" w:rsidR="002E3FA7" w:rsidRPr="000445D7" w:rsidRDefault="000F7283">
      <w:pPr>
        <w:numPr>
          <w:ilvl w:val="0"/>
          <w:numId w:val="9"/>
        </w:numPr>
        <w:pBdr>
          <w:top w:val="nil"/>
          <w:left w:val="nil"/>
          <w:bottom w:val="nil"/>
          <w:right w:val="nil"/>
          <w:between w:val="nil"/>
        </w:pBdr>
        <w:spacing w:after="0"/>
        <w:ind w:left="851" w:hanging="142"/>
        <w:jc w:val="both"/>
        <w:rPr>
          <w:sz w:val="20"/>
          <w:szCs w:val="20"/>
        </w:rPr>
      </w:pPr>
      <w:r w:rsidRPr="000445D7">
        <w:rPr>
          <w:rFonts w:ascii="Arial" w:eastAsia="Arial" w:hAnsi="Arial" w:cs="Arial"/>
          <w:i/>
          <w:color w:val="0000FF"/>
          <w:sz w:val="20"/>
          <w:szCs w:val="20"/>
        </w:rPr>
        <w:t>Cuando la Entidad Privada Supervisora no presente la liquidación del contrato de supervisión en el plazo indicado, la Entidad Pública debe efectuarla y notificarla dentro de los quince (15) días siguientes, a costo de la Entidad Privada Supervisora y sin perjuicio de las penalidades a las que hubiere lugar; si este no se pronuncia dentro de los quince (15) días de notificado, dicha liquidación queda consentida.</w:t>
      </w:r>
    </w:p>
    <w:p w14:paraId="62062DB9" w14:textId="77777777" w:rsidR="002E3FA7" w:rsidRPr="000445D7" w:rsidRDefault="002E3FA7">
      <w:pPr>
        <w:widowControl w:val="0"/>
        <w:pBdr>
          <w:top w:val="nil"/>
          <w:left w:val="nil"/>
          <w:bottom w:val="nil"/>
          <w:right w:val="nil"/>
          <w:between w:val="nil"/>
        </w:pBdr>
        <w:tabs>
          <w:tab w:val="left" w:pos="2835"/>
          <w:tab w:val="left" w:pos="3544"/>
        </w:tabs>
        <w:spacing w:after="0" w:line="240" w:lineRule="auto"/>
        <w:ind w:left="1440"/>
        <w:jc w:val="both"/>
        <w:rPr>
          <w:rFonts w:ascii="Arial" w:eastAsia="Arial" w:hAnsi="Arial" w:cs="Arial"/>
          <w:i/>
          <w:color w:val="0000FF"/>
          <w:sz w:val="20"/>
          <w:szCs w:val="20"/>
        </w:rPr>
      </w:pPr>
    </w:p>
    <w:p w14:paraId="2214F9AF" w14:textId="77777777" w:rsidR="002E3FA7" w:rsidRPr="000445D7" w:rsidRDefault="000F7283" w:rsidP="002D7575">
      <w:pPr>
        <w:widowControl w:val="0"/>
        <w:numPr>
          <w:ilvl w:val="1"/>
          <w:numId w:val="15"/>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0445D7">
        <w:rPr>
          <w:rFonts w:ascii="Arial" w:eastAsia="Arial" w:hAnsi="Arial" w:cs="Arial"/>
          <w:b/>
          <w:sz w:val="20"/>
          <w:szCs w:val="20"/>
        </w:rPr>
        <w:t>SISTEMA DE CONTRATACIÓN</w:t>
      </w:r>
    </w:p>
    <w:p w14:paraId="19BB827F" w14:textId="77777777" w:rsidR="002E3FA7" w:rsidRPr="000445D7" w:rsidRDefault="002E3FA7">
      <w:pPr>
        <w:widowControl w:val="0"/>
        <w:spacing w:after="0" w:line="240" w:lineRule="auto"/>
        <w:ind w:left="964"/>
        <w:jc w:val="both"/>
        <w:rPr>
          <w:rFonts w:ascii="Arial" w:eastAsia="Arial" w:hAnsi="Arial" w:cs="Arial"/>
          <w:sz w:val="20"/>
          <w:szCs w:val="20"/>
        </w:rPr>
      </w:pPr>
    </w:p>
    <w:p w14:paraId="498A0665" w14:textId="77777777" w:rsidR="002E3FA7" w:rsidRPr="000445D7" w:rsidRDefault="000F7283">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sz w:val="20"/>
          <w:szCs w:val="20"/>
        </w:rPr>
      </w:pPr>
      <w:r w:rsidRPr="000445D7">
        <w:rPr>
          <w:rFonts w:ascii="Arial" w:eastAsia="Arial" w:hAnsi="Arial" w:cs="Arial"/>
          <w:sz w:val="20"/>
          <w:szCs w:val="20"/>
        </w:rPr>
        <w:t xml:space="preserve">La prestación del servicio de supervisión se rige por el Sistema de contratación </w:t>
      </w:r>
      <w:proofErr w:type="gramStart"/>
      <w:r w:rsidRPr="000445D7">
        <w:rPr>
          <w:rFonts w:ascii="Arial" w:eastAsia="Arial" w:hAnsi="Arial" w:cs="Arial"/>
          <w:sz w:val="20"/>
          <w:szCs w:val="20"/>
        </w:rPr>
        <w:t>de  Tarifas</w:t>
      </w:r>
      <w:proofErr w:type="gramEnd"/>
      <w:r w:rsidRPr="000445D7">
        <w:rPr>
          <w:rFonts w:ascii="Arial" w:eastAsia="Arial" w:hAnsi="Arial" w:cs="Arial"/>
          <w:sz w:val="20"/>
          <w:szCs w:val="20"/>
        </w:rPr>
        <w:t xml:space="preserve"> </w:t>
      </w:r>
      <w:r w:rsidRPr="000445D7">
        <w:rPr>
          <w:rFonts w:ascii="ArialMT" w:eastAsia="ArialMT" w:hAnsi="ArialMT" w:cs="ArialMT"/>
          <w:sz w:val="20"/>
          <w:szCs w:val="20"/>
        </w:rPr>
        <w:t>aplicable a las contrataciones de consultoría en general y de supervisión de obra, cuando no puede conocerse con precisión el tiempo de prestación del servicio. En el sistema de contratación de tarifas, el Postor formula su oferta proponiendo tarifas en base al tiempo estimado o referencial para la ejecución de la prestación contenida en las bases y en el Contrato de Supervisión y se valoriza en relación con su ejecución real. Los pagos se basan en tarifas que incluyen costos directos, cargas sociales, tributos, Gastos Generales y utilidades.</w:t>
      </w:r>
    </w:p>
    <w:p w14:paraId="4F243CBD" w14:textId="77777777" w:rsidR="002E3FA7" w:rsidRPr="000445D7" w:rsidRDefault="002E3FA7">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sz w:val="20"/>
          <w:szCs w:val="20"/>
        </w:rPr>
      </w:pPr>
    </w:p>
    <w:p w14:paraId="3C3AF5A7" w14:textId="77777777" w:rsidR="002E3FA7" w:rsidRPr="000445D7" w:rsidRDefault="000F7283">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sz w:val="20"/>
          <w:szCs w:val="20"/>
        </w:rPr>
      </w:pPr>
      <w:r w:rsidRPr="000445D7">
        <w:rPr>
          <w:rFonts w:ascii="Arial" w:eastAsia="Arial" w:hAnsi="Arial" w:cs="Arial"/>
          <w:sz w:val="20"/>
          <w:szCs w:val="20"/>
        </w:rPr>
        <w:t>El sistema de contratación de tarifas no incluye las etapas de recepción y liquidación, dichas etapas se realizan bajo el sistema de contratación de suma alzada.</w:t>
      </w:r>
    </w:p>
    <w:p w14:paraId="3CEEDD16" w14:textId="77777777" w:rsidR="002E3FA7" w:rsidRPr="000445D7" w:rsidRDefault="002E3FA7">
      <w:pPr>
        <w:widowControl w:val="0"/>
        <w:spacing w:after="0" w:line="240" w:lineRule="auto"/>
        <w:ind w:left="964"/>
        <w:jc w:val="both"/>
        <w:rPr>
          <w:rFonts w:ascii="Arial" w:eastAsia="Arial" w:hAnsi="Arial" w:cs="Arial"/>
          <w:sz w:val="20"/>
          <w:szCs w:val="20"/>
        </w:rPr>
      </w:pPr>
    </w:p>
    <w:p w14:paraId="32A47188" w14:textId="77777777" w:rsidR="002E3FA7" w:rsidRPr="000445D7" w:rsidRDefault="000F7283" w:rsidP="002D7575">
      <w:pPr>
        <w:widowControl w:val="0"/>
        <w:numPr>
          <w:ilvl w:val="1"/>
          <w:numId w:val="15"/>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0445D7">
        <w:rPr>
          <w:rFonts w:ascii="Arial" w:eastAsia="Arial" w:hAnsi="Arial" w:cs="Arial"/>
          <w:b/>
          <w:sz w:val="20"/>
          <w:szCs w:val="20"/>
        </w:rPr>
        <w:t>ALCANCES DEL REQUERIMIENTO</w:t>
      </w:r>
    </w:p>
    <w:p w14:paraId="69A42E65" w14:textId="77777777" w:rsidR="002E3FA7" w:rsidRPr="000445D7" w:rsidRDefault="002E3FA7">
      <w:pPr>
        <w:widowControl w:val="0"/>
        <w:pBdr>
          <w:top w:val="nil"/>
          <w:left w:val="nil"/>
          <w:bottom w:val="nil"/>
          <w:right w:val="nil"/>
          <w:between w:val="nil"/>
        </w:pBdr>
        <w:spacing w:after="0" w:line="240" w:lineRule="auto"/>
        <w:ind w:left="709"/>
        <w:jc w:val="both"/>
        <w:rPr>
          <w:rFonts w:ascii="Arial" w:eastAsia="Arial" w:hAnsi="Arial" w:cs="Arial"/>
          <w:b/>
          <w:sz w:val="20"/>
          <w:szCs w:val="20"/>
        </w:rPr>
      </w:pPr>
    </w:p>
    <w:p w14:paraId="5A94B72D" w14:textId="77777777" w:rsidR="002E3FA7" w:rsidRPr="000445D7" w:rsidRDefault="000F7283">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sz w:val="20"/>
          <w:szCs w:val="20"/>
        </w:rPr>
      </w:pPr>
      <w:r w:rsidRPr="000445D7">
        <w:rPr>
          <w:rFonts w:ascii="Arial" w:eastAsia="Arial" w:hAnsi="Arial" w:cs="Arial"/>
          <w:sz w:val="20"/>
          <w:szCs w:val="20"/>
        </w:rPr>
        <w:t>La contratación de la Entidad Privada Supervisora es obligatoria cuando en el convenio de inversión tengan por objeto la ejecución de inversiones y/o actividades de operación y/o mantenimiento.</w:t>
      </w:r>
    </w:p>
    <w:p w14:paraId="16441510" w14:textId="77777777" w:rsidR="002E3FA7" w:rsidRPr="000445D7" w:rsidRDefault="002E3FA7">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sz w:val="20"/>
          <w:szCs w:val="20"/>
        </w:rPr>
      </w:pPr>
    </w:p>
    <w:p w14:paraId="4CE8C6E0" w14:textId="77777777" w:rsidR="002E3FA7" w:rsidRPr="000445D7" w:rsidRDefault="000F7283">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sz w:val="20"/>
          <w:szCs w:val="20"/>
        </w:rPr>
      </w:pPr>
      <w:r w:rsidRPr="000445D7">
        <w:rPr>
          <w:rFonts w:ascii="Arial" w:eastAsia="Arial" w:hAnsi="Arial" w:cs="Arial"/>
          <w:sz w:val="20"/>
          <w:szCs w:val="20"/>
        </w:rPr>
        <w:t>El servicio materia de la presente convocatoria está definido en los Términos de Referencia, que contiene los Requerimientos Técnicos Mínimos, que forman parte de las presentes Bases en los Anexos C, D, E y F.</w:t>
      </w:r>
    </w:p>
    <w:p w14:paraId="192264D5" w14:textId="77777777" w:rsidR="002E3FA7" w:rsidRPr="000445D7" w:rsidRDefault="002E3FA7">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sz w:val="20"/>
          <w:szCs w:val="20"/>
        </w:rPr>
      </w:pPr>
    </w:p>
    <w:p w14:paraId="5782F09B" w14:textId="77777777" w:rsidR="002E3FA7" w:rsidRPr="000445D7" w:rsidRDefault="000F7283">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b/>
          <w:sz w:val="20"/>
          <w:szCs w:val="20"/>
        </w:rPr>
      </w:pPr>
      <w:r w:rsidRPr="000445D7">
        <w:rPr>
          <w:rFonts w:ascii="Arial" w:eastAsia="Arial" w:hAnsi="Arial" w:cs="Arial"/>
          <w:sz w:val="20"/>
          <w:szCs w:val="20"/>
        </w:rPr>
        <w:t>En caso la Entidad Pública decida contratar a la Entidad Privada Supervisora para que supervise la elaboración del Expediente Técnico o documento Equivalente, el proceso de selección se lleva a cabo de manera simultánea al proceso de selección de la Empresa Privada que financia la ejecución de la inversión.</w:t>
      </w:r>
    </w:p>
    <w:p w14:paraId="5555511C" w14:textId="77777777" w:rsidR="002E3FA7" w:rsidRPr="000445D7" w:rsidRDefault="002E3FA7">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sz w:val="20"/>
          <w:szCs w:val="20"/>
        </w:rPr>
      </w:pPr>
    </w:p>
    <w:p w14:paraId="4515811A" w14:textId="77777777" w:rsidR="002E3FA7" w:rsidRPr="000445D7" w:rsidRDefault="000F7283" w:rsidP="002D7575">
      <w:pPr>
        <w:widowControl w:val="0"/>
        <w:numPr>
          <w:ilvl w:val="1"/>
          <w:numId w:val="15"/>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0445D7">
        <w:rPr>
          <w:rFonts w:ascii="Arial" w:eastAsia="Arial" w:hAnsi="Arial" w:cs="Arial"/>
          <w:b/>
          <w:sz w:val="20"/>
          <w:szCs w:val="20"/>
        </w:rPr>
        <w:t>COSTO DE REPRODUCCIÓN DE LAS BASES</w:t>
      </w:r>
    </w:p>
    <w:p w14:paraId="6506ABCB" w14:textId="77777777" w:rsidR="002E3FA7" w:rsidRPr="000445D7" w:rsidRDefault="002E3FA7">
      <w:pPr>
        <w:spacing w:after="0" w:line="240" w:lineRule="auto"/>
        <w:ind w:left="567"/>
        <w:jc w:val="both"/>
        <w:rPr>
          <w:rFonts w:ascii="Arial" w:eastAsia="Arial" w:hAnsi="Arial" w:cs="Arial"/>
          <w:sz w:val="20"/>
          <w:szCs w:val="20"/>
        </w:rPr>
      </w:pPr>
    </w:p>
    <w:p w14:paraId="4BF9736C" w14:textId="77777777" w:rsidR="002E3FA7" w:rsidRPr="000445D7" w:rsidRDefault="000F7283">
      <w:pPr>
        <w:spacing w:after="0" w:line="240" w:lineRule="auto"/>
        <w:ind w:left="567"/>
        <w:jc w:val="both"/>
        <w:rPr>
          <w:rFonts w:ascii="Arial" w:eastAsia="Arial" w:hAnsi="Arial" w:cs="Arial"/>
          <w:sz w:val="20"/>
          <w:szCs w:val="20"/>
        </w:rPr>
      </w:pPr>
      <w:r w:rsidRPr="000445D7">
        <w:rPr>
          <w:rFonts w:ascii="Arial" w:eastAsia="Arial" w:hAnsi="Arial" w:cs="Arial"/>
          <w:sz w:val="20"/>
          <w:szCs w:val="20"/>
        </w:rPr>
        <w:t xml:space="preserve">Los participantes tienen el derecho de recabar un ejemplar de las bases en formato digital, sin que ello implique costo alguno. </w:t>
      </w:r>
    </w:p>
    <w:p w14:paraId="3BCDC68F" w14:textId="77777777" w:rsidR="002E3FA7" w:rsidRPr="000445D7" w:rsidRDefault="002E3FA7">
      <w:pPr>
        <w:spacing w:after="0" w:line="240" w:lineRule="auto"/>
        <w:rPr>
          <w:rFonts w:ascii="Arial" w:eastAsia="Arial" w:hAnsi="Arial" w:cs="Arial"/>
          <w:i/>
          <w:sz w:val="20"/>
          <w:szCs w:val="20"/>
        </w:rPr>
      </w:pPr>
    </w:p>
    <w:p w14:paraId="60472AFF" w14:textId="77777777" w:rsidR="002E3FA7" w:rsidRPr="000445D7" w:rsidRDefault="000F7283">
      <w:pPr>
        <w:spacing w:after="0" w:line="240" w:lineRule="auto"/>
        <w:rPr>
          <w:rFonts w:ascii="Arial" w:eastAsia="Arial" w:hAnsi="Arial" w:cs="Arial"/>
          <w:b/>
          <w:sz w:val="20"/>
          <w:szCs w:val="20"/>
          <w:u w:val="single"/>
        </w:rPr>
      </w:pPr>
      <w:r w:rsidRPr="000445D7">
        <w:rPr>
          <w:sz w:val="20"/>
          <w:szCs w:val="20"/>
        </w:rPr>
        <w:br w:type="page"/>
      </w:r>
    </w:p>
    <w:p w14:paraId="25496AAE" w14:textId="77777777" w:rsidR="002E3FA7" w:rsidRPr="000445D7" w:rsidRDefault="002E3FA7">
      <w:pPr>
        <w:widowControl w:val="0"/>
        <w:jc w:val="center"/>
        <w:rPr>
          <w:rFonts w:ascii="Arial" w:eastAsia="Arial" w:hAnsi="Arial" w:cs="Arial"/>
          <w:b/>
          <w:sz w:val="20"/>
          <w:szCs w:val="20"/>
          <w:u w:val="single"/>
        </w:rPr>
      </w:pPr>
    </w:p>
    <w:p w14:paraId="0C8E5A39" w14:textId="77777777" w:rsidR="002E3FA7" w:rsidRPr="000445D7" w:rsidRDefault="002E3FA7">
      <w:pPr>
        <w:widowControl w:val="0"/>
        <w:jc w:val="center"/>
        <w:rPr>
          <w:rFonts w:ascii="Arial" w:eastAsia="Arial" w:hAnsi="Arial" w:cs="Arial"/>
          <w:b/>
          <w:sz w:val="20"/>
          <w:szCs w:val="20"/>
          <w:u w:val="single"/>
        </w:rPr>
      </w:pPr>
    </w:p>
    <w:p w14:paraId="4C27FB59" w14:textId="77777777" w:rsidR="002E3FA7" w:rsidRPr="000445D7" w:rsidRDefault="002E3FA7">
      <w:pPr>
        <w:widowControl w:val="0"/>
        <w:jc w:val="center"/>
        <w:rPr>
          <w:rFonts w:ascii="Arial" w:eastAsia="Arial" w:hAnsi="Arial" w:cs="Arial"/>
          <w:b/>
          <w:sz w:val="20"/>
          <w:szCs w:val="20"/>
          <w:u w:val="single"/>
        </w:rPr>
      </w:pPr>
    </w:p>
    <w:p w14:paraId="34E2597A" w14:textId="77777777" w:rsidR="002E3FA7" w:rsidRPr="000445D7" w:rsidRDefault="002E3FA7">
      <w:pPr>
        <w:widowControl w:val="0"/>
        <w:jc w:val="center"/>
        <w:rPr>
          <w:rFonts w:ascii="Arial" w:eastAsia="Arial" w:hAnsi="Arial" w:cs="Arial"/>
          <w:b/>
          <w:sz w:val="20"/>
          <w:szCs w:val="20"/>
          <w:u w:val="single"/>
        </w:rPr>
      </w:pPr>
    </w:p>
    <w:p w14:paraId="6A8F767C" w14:textId="77777777" w:rsidR="002E3FA7" w:rsidRPr="000445D7" w:rsidRDefault="002E3FA7">
      <w:pPr>
        <w:widowControl w:val="0"/>
        <w:jc w:val="center"/>
        <w:rPr>
          <w:rFonts w:ascii="Arial" w:eastAsia="Arial" w:hAnsi="Arial" w:cs="Arial"/>
          <w:b/>
          <w:sz w:val="20"/>
          <w:szCs w:val="20"/>
          <w:u w:val="single"/>
        </w:rPr>
      </w:pPr>
    </w:p>
    <w:p w14:paraId="1CC152BC" w14:textId="77777777" w:rsidR="002E3FA7" w:rsidRPr="000445D7" w:rsidRDefault="002E3FA7">
      <w:pPr>
        <w:widowControl w:val="0"/>
        <w:jc w:val="center"/>
        <w:rPr>
          <w:rFonts w:ascii="Arial" w:eastAsia="Arial" w:hAnsi="Arial" w:cs="Arial"/>
          <w:b/>
          <w:sz w:val="20"/>
          <w:szCs w:val="20"/>
          <w:u w:val="single"/>
        </w:rPr>
      </w:pPr>
    </w:p>
    <w:p w14:paraId="36E12EDD" w14:textId="77777777" w:rsidR="000445D7" w:rsidRPr="000445D7" w:rsidRDefault="000445D7">
      <w:pPr>
        <w:widowControl w:val="0"/>
        <w:jc w:val="center"/>
        <w:rPr>
          <w:rFonts w:ascii="Arial" w:eastAsia="Arial" w:hAnsi="Arial" w:cs="Arial"/>
          <w:b/>
          <w:sz w:val="20"/>
          <w:szCs w:val="20"/>
          <w:u w:val="single"/>
        </w:rPr>
      </w:pPr>
    </w:p>
    <w:p w14:paraId="724CD657" w14:textId="77777777" w:rsidR="000445D7" w:rsidRPr="000445D7" w:rsidRDefault="000445D7">
      <w:pPr>
        <w:widowControl w:val="0"/>
        <w:jc w:val="center"/>
        <w:rPr>
          <w:rFonts w:ascii="Arial" w:eastAsia="Arial" w:hAnsi="Arial" w:cs="Arial"/>
          <w:b/>
          <w:sz w:val="20"/>
          <w:szCs w:val="20"/>
          <w:u w:val="single"/>
        </w:rPr>
      </w:pPr>
    </w:p>
    <w:p w14:paraId="3F8FA80D" w14:textId="77777777" w:rsidR="002E3FA7" w:rsidRPr="000445D7" w:rsidRDefault="002E3FA7">
      <w:pPr>
        <w:widowControl w:val="0"/>
        <w:jc w:val="center"/>
        <w:rPr>
          <w:rFonts w:ascii="Arial" w:eastAsia="Arial" w:hAnsi="Arial" w:cs="Arial"/>
          <w:b/>
          <w:sz w:val="20"/>
          <w:szCs w:val="20"/>
          <w:u w:val="single"/>
        </w:rPr>
      </w:pPr>
    </w:p>
    <w:p w14:paraId="052EC594" w14:textId="77777777" w:rsidR="002E3FA7" w:rsidRPr="000445D7" w:rsidRDefault="002E3FA7">
      <w:pPr>
        <w:widowControl w:val="0"/>
        <w:jc w:val="center"/>
        <w:rPr>
          <w:rFonts w:ascii="Arial" w:eastAsia="Arial" w:hAnsi="Arial" w:cs="Arial"/>
          <w:b/>
          <w:sz w:val="20"/>
          <w:szCs w:val="20"/>
          <w:u w:val="single"/>
        </w:rPr>
      </w:pPr>
    </w:p>
    <w:p w14:paraId="6E5E83D9" w14:textId="77777777" w:rsidR="002E3FA7" w:rsidRPr="000445D7" w:rsidRDefault="000F7283">
      <w:pPr>
        <w:widowControl w:val="0"/>
        <w:jc w:val="center"/>
        <w:rPr>
          <w:rFonts w:ascii="Arial" w:eastAsia="Arial" w:hAnsi="Arial" w:cs="Arial"/>
          <w:b/>
          <w:sz w:val="20"/>
          <w:szCs w:val="20"/>
          <w:u w:val="single"/>
        </w:rPr>
      </w:pPr>
      <w:r w:rsidRPr="000445D7">
        <w:rPr>
          <w:rFonts w:ascii="Arial" w:eastAsia="Arial" w:hAnsi="Arial" w:cs="Arial"/>
          <w:b/>
          <w:sz w:val="20"/>
          <w:szCs w:val="20"/>
          <w:u w:val="single"/>
        </w:rPr>
        <w:t>SECCIÓN II</w:t>
      </w:r>
    </w:p>
    <w:p w14:paraId="3AF507CE" w14:textId="77777777" w:rsidR="002E3FA7" w:rsidRPr="000445D7" w:rsidRDefault="002E3FA7">
      <w:pPr>
        <w:widowControl w:val="0"/>
        <w:jc w:val="center"/>
        <w:rPr>
          <w:rFonts w:ascii="Arial" w:eastAsia="Arial" w:hAnsi="Arial" w:cs="Arial"/>
          <w:b/>
          <w:sz w:val="20"/>
          <w:szCs w:val="20"/>
        </w:rPr>
      </w:pPr>
    </w:p>
    <w:p w14:paraId="653939EF" w14:textId="77777777" w:rsidR="002E3FA7" w:rsidRPr="000445D7" w:rsidRDefault="002E3FA7">
      <w:pPr>
        <w:widowControl w:val="0"/>
        <w:jc w:val="center"/>
        <w:rPr>
          <w:rFonts w:ascii="Arial" w:eastAsia="Arial" w:hAnsi="Arial" w:cs="Arial"/>
          <w:b/>
          <w:sz w:val="20"/>
          <w:szCs w:val="20"/>
        </w:rPr>
      </w:pPr>
    </w:p>
    <w:p w14:paraId="5F706655" w14:textId="77777777" w:rsidR="002E3FA7" w:rsidRPr="000445D7" w:rsidRDefault="002E3FA7">
      <w:pPr>
        <w:widowControl w:val="0"/>
        <w:jc w:val="center"/>
        <w:rPr>
          <w:rFonts w:ascii="Arial" w:eastAsia="Arial" w:hAnsi="Arial" w:cs="Arial"/>
          <w:b/>
          <w:sz w:val="20"/>
          <w:szCs w:val="20"/>
        </w:rPr>
      </w:pPr>
    </w:p>
    <w:p w14:paraId="7612A2EB" w14:textId="77777777" w:rsidR="002E3FA7" w:rsidRPr="000445D7" w:rsidRDefault="000F7283">
      <w:pPr>
        <w:widowControl w:val="0"/>
        <w:spacing w:after="0"/>
        <w:ind w:left="360"/>
        <w:jc w:val="center"/>
        <w:rPr>
          <w:rFonts w:ascii="Arial" w:eastAsia="Arial" w:hAnsi="Arial" w:cs="Arial"/>
          <w:sz w:val="20"/>
          <w:szCs w:val="20"/>
        </w:rPr>
      </w:pPr>
      <w:r w:rsidRPr="000445D7">
        <w:rPr>
          <w:rFonts w:ascii="Arial" w:eastAsia="Arial" w:hAnsi="Arial" w:cs="Arial"/>
          <w:sz w:val="20"/>
          <w:szCs w:val="20"/>
        </w:rPr>
        <w:t xml:space="preserve"> </w:t>
      </w:r>
      <w:r w:rsidRPr="000445D7">
        <w:rPr>
          <w:rFonts w:ascii="Arial" w:eastAsia="Arial" w:hAnsi="Arial" w:cs="Arial"/>
          <w:b/>
          <w:sz w:val="20"/>
          <w:szCs w:val="20"/>
        </w:rPr>
        <w:t>DISPOSICIONES DEL PROCESO DE SELECCIÓN</w:t>
      </w:r>
    </w:p>
    <w:p w14:paraId="4400FB9F" w14:textId="77777777" w:rsidR="002E3FA7" w:rsidRPr="000445D7" w:rsidRDefault="002E3FA7">
      <w:pPr>
        <w:widowControl w:val="0"/>
        <w:spacing w:after="0"/>
        <w:ind w:left="360"/>
        <w:jc w:val="center"/>
        <w:rPr>
          <w:rFonts w:ascii="Arial" w:eastAsia="Arial" w:hAnsi="Arial" w:cs="Arial"/>
          <w:b/>
          <w:sz w:val="20"/>
          <w:szCs w:val="20"/>
        </w:rPr>
      </w:pPr>
    </w:p>
    <w:p w14:paraId="74C1CC1D" w14:textId="77777777" w:rsidR="002E3FA7" w:rsidRPr="000445D7" w:rsidRDefault="002E3FA7">
      <w:pPr>
        <w:widowControl w:val="0"/>
        <w:spacing w:after="0"/>
        <w:ind w:left="360"/>
        <w:jc w:val="center"/>
        <w:rPr>
          <w:rFonts w:ascii="Arial" w:eastAsia="Arial" w:hAnsi="Arial" w:cs="Arial"/>
          <w:b/>
          <w:sz w:val="20"/>
          <w:szCs w:val="20"/>
        </w:rPr>
      </w:pPr>
    </w:p>
    <w:p w14:paraId="49C06E12" w14:textId="77777777" w:rsidR="002E3FA7" w:rsidRPr="000445D7" w:rsidRDefault="002E3FA7">
      <w:pPr>
        <w:widowControl w:val="0"/>
        <w:ind w:left="360"/>
        <w:jc w:val="center"/>
        <w:rPr>
          <w:rFonts w:ascii="Arial" w:eastAsia="Arial" w:hAnsi="Arial" w:cs="Arial"/>
          <w:sz w:val="20"/>
          <w:szCs w:val="20"/>
        </w:rPr>
      </w:pPr>
    </w:p>
    <w:p w14:paraId="764B73FD" w14:textId="77777777" w:rsidR="002E3FA7" w:rsidRPr="000445D7" w:rsidRDefault="000F7283">
      <w:pPr>
        <w:widowControl w:val="0"/>
        <w:ind w:left="360"/>
        <w:jc w:val="center"/>
        <w:rPr>
          <w:rFonts w:ascii="Arial" w:eastAsia="Arial" w:hAnsi="Arial" w:cs="Arial"/>
          <w:i/>
          <w:sz w:val="20"/>
          <w:szCs w:val="20"/>
        </w:rPr>
      </w:pPr>
      <w:r w:rsidRPr="000445D7">
        <w:rPr>
          <w:rFonts w:ascii="Arial" w:eastAsia="Arial" w:hAnsi="Arial" w:cs="Arial"/>
          <w:i/>
          <w:sz w:val="20"/>
          <w:szCs w:val="20"/>
        </w:rPr>
        <w:t>(ESTA SECCIÓN NO DEBE SER MODIFICADA, BAJO SANCIÓN DE NULIDAD)</w:t>
      </w:r>
    </w:p>
    <w:p w14:paraId="47ADADBE" w14:textId="77777777" w:rsidR="002E3FA7" w:rsidRPr="000445D7" w:rsidRDefault="002E3FA7">
      <w:pPr>
        <w:widowControl w:val="0"/>
        <w:spacing w:after="0" w:line="240" w:lineRule="auto"/>
        <w:jc w:val="both"/>
        <w:rPr>
          <w:rFonts w:ascii="Arial" w:eastAsia="Arial" w:hAnsi="Arial" w:cs="Arial"/>
          <w:i/>
          <w:color w:val="0000FF"/>
          <w:sz w:val="20"/>
          <w:szCs w:val="20"/>
        </w:rPr>
      </w:pPr>
    </w:p>
    <w:p w14:paraId="6CEF1D2D" w14:textId="77777777" w:rsidR="002E3FA7" w:rsidRPr="000445D7" w:rsidRDefault="000F7283">
      <w:pPr>
        <w:spacing w:after="0" w:line="240" w:lineRule="auto"/>
        <w:rPr>
          <w:rFonts w:ascii="Arial" w:eastAsia="Arial" w:hAnsi="Arial" w:cs="Arial"/>
          <w:sz w:val="20"/>
          <w:szCs w:val="20"/>
        </w:rPr>
      </w:pPr>
      <w:r w:rsidRPr="000445D7">
        <w:rPr>
          <w:sz w:val="20"/>
          <w:szCs w:val="20"/>
        </w:rPr>
        <w:br w:type="page"/>
      </w:r>
    </w:p>
    <w:tbl>
      <w:tblPr>
        <w:tblStyle w:val="afa"/>
        <w:tblpPr w:leftFromText="141" w:rightFromText="141" w:vertAnchor="page" w:horzAnchor="margin" w:tblpXSpec="center" w:tblpY="1381"/>
        <w:tblW w:w="87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01"/>
      </w:tblGrid>
      <w:tr w:rsidR="002E3FA7" w:rsidRPr="000445D7" w14:paraId="4DDD16EA" w14:textId="77777777">
        <w:tc>
          <w:tcPr>
            <w:tcW w:w="8701" w:type="dxa"/>
          </w:tcPr>
          <w:p w14:paraId="2C3F284E" w14:textId="77777777" w:rsidR="002E3FA7" w:rsidRPr="000445D7" w:rsidRDefault="000F7283">
            <w:pPr>
              <w:widowControl w:val="0"/>
              <w:spacing w:after="0" w:line="240" w:lineRule="auto"/>
              <w:jc w:val="center"/>
              <w:rPr>
                <w:rFonts w:ascii="Arial" w:eastAsia="Arial" w:hAnsi="Arial" w:cs="Arial"/>
                <w:sz w:val="20"/>
                <w:szCs w:val="20"/>
              </w:rPr>
            </w:pPr>
            <w:r w:rsidRPr="000445D7">
              <w:rPr>
                <w:rFonts w:ascii="Arial" w:eastAsia="Arial" w:hAnsi="Arial" w:cs="Arial"/>
                <w:b/>
                <w:sz w:val="20"/>
                <w:szCs w:val="20"/>
              </w:rPr>
              <w:lastRenderedPageBreak/>
              <w:t>CAPÍTULO I</w:t>
            </w:r>
          </w:p>
          <w:p w14:paraId="0DFA13FA" w14:textId="77777777" w:rsidR="002E3FA7" w:rsidRPr="000445D7" w:rsidRDefault="000F7283">
            <w:pPr>
              <w:widowControl w:val="0"/>
              <w:spacing w:line="240" w:lineRule="auto"/>
              <w:jc w:val="center"/>
              <w:rPr>
                <w:rFonts w:ascii="Arial" w:eastAsia="Arial" w:hAnsi="Arial" w:cs="Arial"/>
                <w:b/>
                <w:sz w:val="20"/>
                <w:szCs w:val="20"/>
              </w:rPr>
            </w:pPr>
            <w:r w:rsidRPr="000445D7">
              <w:rPr>
                <w:rFonts w:ascii="Arial" w:eastAsia="Arial" w:hAnsi="Arial" w:cs="Arial"/>
                <w:b/>
                <w:sz w:val="20"/>
                <w:szCs w:val="20"/>
              </w:rPr>
              <w:t>ETAPAS DEL PROCESO DE SELECCIÓN</w:t>
            </w:r>
          </w:p>
        </w:tc>
      </w:tr>
    </w:tbl>
    <w:p w14:paraId="35C4F895" w14:textId="77777777" w:rsidR="002E3FA7" w:rsidRPr="000445D7" w:rsidRDefault="002E3FA7">
      <w:pPr>
        <w:widowControl w:val="0"/>
        <w:pBdr>
          <w:top w:val="nil"/>
          <w:left w:val="nil"/>
          <w:bottom w:val="nil"/>
          <w:right w:val="nil"/>
          <w:between w:val="nil"/>
        </w:pBdr>
        <w:spacing w:after="0" w:line="240" w:lineRule="auto"/>
        <w:ind w:left="1080"/>
        <w:jc w:val="both"/>
        <w:rPr>
          <w:rFonts w:ascii="Arial" w:eastAsia="Arial" w:hAnsi="Arial" w:cs="Arial"/>
          <w:sz w:val="20"/>
          <w:szCs w:val="20"/>
        </w:rPr>
      </w:pPr>
    </w:p>
    <w:p w14:paraId="60814358" w14:textId="77777777" w:rsidR="002E3FA7" w:rsidRPr="000445D7" w:rsidRDefault="000F7283" w:rsidP="002D7575">
      <w:pPr>
        <w:widowControl w:val="0"/>
        <w:numPr>
          <w:ilvl w:val="1"/>
          <w:numId w:val="14"/>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0445D7">
        <w:rPr>
          <w:rFonts w:ascii="Arial" w:eastAsia="Arial" w:hAnsi="Arial" w:cs="Arial"/>
          <w:b/>
          <w:sz w:val="20"/>
          <w:szCs w:val="20"/>
        </w:rPr>
        <w:t>DEL COMITÉ ESPECIAL</w:t>
      </w:r>
    </w:p>
    <w:p w14:paraId="5A01714A" w14:textId="77777777" w:rsidR="002E3FA7" w:rsidRPr="000445D7" w:rsidRDefault="002E3FA7">
      <w:pPr>
        <w:widowControl w:val="0"/>
        <w:pBdr>
          <w:top w:val="nil"/>
          <w:left w:val="nil"/>
          <w:bottom w:val="nil"/>
          <w:right w:val="nil"/>
          <w:between w:val="nil"/>
        </w:pBdr>
        <w:spacing w:after="0" w:line="240" w:lineRule="auto"/>
        <w:ind w:left="567"/>
        <w:jc w:val="both"/>
        <w:rPr>
          <w:rFonts w:ascii="Arial" w:eastAsia="Arial" w:hAnsi="Arial" w:cs="Arial"/>
          <w:b/>
          <w:sz w:val="20"/>
          <w:szCs w:val="20"/>
        </w:rPr>
      </w:pPr>
    </w:p>
    <w:p w14:paraId="04641A6C" w14:textId="77777777" w:rsidR="002E3FA7" w:rsidRPr="000445D7" w:rsidRDefault="000F7283">
      <w:pPr>
        <w:widowControl w:val="0"/>
        <w:tabs>
          <w:tab w:val="center" w:pos="6361"/>
          <w:tab w:val="right" w:pos="10780"/>
        </w:tabs>
        <w:spacing w:after="0" w:line="240" w:lineRule="auto"/>
        <w:ind w:left="567"/>
        <w:jc w:val="both"/>
        <w:rPr>
          <w:rFonts w:ascii="Arial" w:eastAsia="Arial" w:hAnsi="Arial" w:cs="Arial"/>
          <w:sz w:val="20"/>
          <w:szCs w:val="20"/>
        </w:rPr>
      </w:pPr>
      <w:r w:rsidRPr="000445D7">
        <w:rPr>
          <w:rFonts w:ascii="Arial" w:eastAsia="Arial" w:hAnsi="Arial" w:cs="Arial"/>
          <w:sz w:val="20"/>
          <w:szCs w:val="20"/>
        </w:rPr>
        <w:t xml:space="preserve">El Comité Especial es responsable de llevar a cabo el proceso de selección de la Entidad Privada Supervisora, para lo cual ejerce las potestades atribuidas conforme a lo previsto en el artículo 32 del Reglamento de la Ley </w:t>
      </w:r>
      <w:proofErr w:type="spellStart"/>
      <w:r w:rsidRPr="000445D7">
        <w:rPr>
          <w:rFonts w:ascii="Arial" w:eastAsia="Arial" w:hAnsi="Arial" w:cs="Arial"/>
          <w:sz w:val="20"/>
          <w:szCs w:val="20"/>
        </w:rPr>
        <w:t>N°</w:t>
      </w:r>
      <w:proofErr w:type="spellEnd"/>
      <w:r w:rsidRPr="000445D7">
        <w:rPr>
          <w:rFonts w:ascii="Arial" w:eastAsia="Arial" w:hAnsi="Arial" w:cs="Arial"/>
          <w:sz w:val="20"/>
          <w:szCs w:val="20"/>
        </w:rPr>
        <w:t xml:space="preserve"> 29230.Para dicho fin, el Comité Especial realiza todo acto necesario y eficiente bajo el principio de enfoque de gestión por resultados para el desarrollo del Proceso de Selección hasta el perfeccionamiento del Contrato de Supervisión, o hasta la cancelación del Proceso de Selección. </w:t>
      </w:r>
      <w:r w:rsidRPr="000445D7">
        <w:rPr>
          <w:rFonts w:ascii="ArialMT" w:eastAsia="ArialMT" w:hAnsi="ArialMT" w:cs="ArialMT"/>
          <w:sz w:val="20"/>
          <w:szCs w:val="20"/>
        </w:rPr>
        <w:t>No se requiere la emisión del Informe Previo</w:t>
      </w:r>
      <w:r w:rsidRPr="000445D7">
        <w:rPr>
          <w:rFonts w:ascii="Arial" w:eastAsia="Arial" w:hAnsi="Arial" w:cs="Arial"/>
          <w:sz w:val="20"/>
          <w:szCs w:val="20"/>
        </w:rPr>
        <w:t xml:space="preserve"> para someter a </w:t>
      </w:r>
      <w:r w:rsidRPr="000445D7">
        <w:rPr>
          <w:rFonts w:ascii="ArialMT" w:eastAsia="ArialMT" w:hAnsi="ArialMT" w:cs="ArialMT"/>
          <w:sz w:val="20"/>
          <w:szCs w:val="20"/>
        </w:rPr>
        <w:t>la aprobación de las bases del proceso de selección de la Entidad Privada Supervisora,</w:t>
      </w:r>
    </w:p>
    <w:p w14:paraId="0F56625A" w14:textId="77777777" w:rsidR="002E3FA7" w:rsidRPr="000445D7" w:rsidRDefault="002E3FA7">
      <w:pPr>
        <w:widowControl w:val="0"/>
        <w:tabs>
          <w:tab w:val="center" w:pos="6361"/>
          <w:tab w:val="right" w:pos="10780"/>
        </w:tabs>
        <w:spacing w:after="0" w:line="240" w:lineRule="auto"/>
        <w:ind w:left="567"/>
        <w:jc w:val="both"/>
        <w:rPr>
          <w:rFonts w:ascii="Arial" w:eastAsia="Arial" w:hAnsi="Arial" w:cs="Arial"/>
          <w:sz w:val="20"/>
          <w:szCs w:val="20"/>
        </w:rPr>
      </w:pPr>
    </w:p>
    <w:p w14:paraId="0007C442" w14:textId="77777777" w:rsidR="002E3FA7" w:rsidRPr="000445D7" w:rsidRDefault="000F7283" w:rsidP="002D7575">
      <w:pPr>
        <w:widowControl w:val="0"/>
        <w:numPr>
          <w:ilvl w:val="1"/>
          <w:numId w:val="14"/>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0445D7">
        <w:rPr>
          <w:rFonts w:ascii="Arial" w:eastAsia="Arial" w:hAnsi="Arial" w:cs="Arial"/>
          <w:b/>
          <w:sz w:val="20"/>
          <w:szCs w:val="20"/>
        </w:rPr>
        <w:t>CONVOCATORIA</w:t>
      </w:r>
    </w:p>
    <w:p w14:paraId="4500B5DF" w14:textId="77777777" w:rsidR="002E3FA7" w:rsidRPr="000445D7" w:rsidRDefault="002E3FA7">
      <w:pPr>
        <w:widowControl w:val="0"/>
        <w:pBdr>
          <w:top w:val="nil"/>
          <w:left w:val="nil"/>
          <w:bottom w:val="nil"/>
          <w:right w:val="nil"/>
          <w:between w:val="nil"/>
        </w:pBdr>
        <w:spacing w:after="0" w:line="240" w:lineRule="auto"/>
        <w:ind w:left="1080"/>
        <w:jc w:val="both"/>
        <w:rPr>
          <w:rFonts w:ascii="Arial" w:eastAsia="Arial" w:hAnsi="Arial" w:cs="Arial"/>
          <w:sz w:val="20"/>
          <w:szCs w:val="20"/>
        </w:rPr>
      </w:pPr>
    </w:p>
    <w:p w14:paraId="474E180F" w14:textId="77777777" w:rsidR="002E3FA7" w:rsidRPr="000445D7" w:rsidRDefault="000F7283">
      <w:pPr>
        <w:widowControl w:val="0"/>
        <w:tabs>
          <w:tab w:val="center" w:pos="6361"/>
          <w:tab w:val="right" w:pos="10780"/>
        </w:tabs>
        <w:spacing w:after="0" w:line="240" w:lineRule="auto"/>
        <w:ind w:left="567"/>
        <w:jc w:val="both"/>
        <w:rPr>
          <w:rFonts w:ascii="Arial" w:eastAsia="Arial" w:hAnsi="Arial" w:cs="Arial"/>
          <w:sz w:val="20"/>
          <w:szCs w:val="20"/>
        </w:rPr>
      </w:pPr>
      <w:r w:rsidRPr="000445D7">
        <w:rPr>
          <w:rFonts w:ascii="Arial" w:eastAsia="Arial" w:hAnsi="Arial" w:cs="Arial"/>
          <w:sz w:val="20"/>
          <w:szCs w:val="20"/>
        </w:rPr>
        <w:t xml:space="preserve">Se realiza a través de su publicación en un diario de circulación nacional de conformidad con lo establecido en el numeral 54.2 del artículo 54 del Reglamento de la Ley </w:t>
      </w:r>
      <w:proofErr w:type="spellStart"/>
      <w:r w:rsidRPr="000445D7">
        <w:rPr>
          <w:rFonts w:ascii="Arial" w:eastAsia="Arial" w:hAnsi="Arial" w:cs="Arial"/>
          <w:sz w:val="20"/>
          <w:szCs w:val="20"/>
        </w:rPr>
        <w:t>N°</w:t>
      </w:r>
      <w:proofErr w:type="spellEnd"/>
      <w:r w:rsidRPr="000445D7">
        <w:rPr>
          <w:rFonts w:ascii="Arial" w:eastAsia="Arial" w:hAnsi="Arial" w:cs="Arial"/>
          <w:sz w:val="20"/>
          <w:szCs w:val="20"/>
        </w:rPr>
        <w:t xml:space="preserve"> 29230, en la fecha señalada en el calendario del proceso de selección.</w:t>
      </w:r>
    </w:p>
    <w:p w14:paraId="19FDDC15" w14:textId="77777777" w:rsidR="002E3FA7" w:rsidRPr="000445D7" w:rsidRDefault="002E3FA7">
      <w:pPr>
        <w:widowControl w:val="0"/>
        <w:spacing w:after="0" w:line="240" w:lineRule="auto"/>
        <w:jc w:val="both"/>
        <w:rPr>
          <w:rFonts w:ascii="Arial" w:eastAsia="Arial" w:hAnsi="Arial" w:cs="Arial"/>
          <w:sz w:val="20"/>
          <w:szCs w:val="20"/>
        </w:rPr>
      </w:pPr>
    </w:p>
    <w:p w14:paraId="3AF0C2EF" w14:textId="77777777" w:rsidR="002E3FA7" w:rsidRPr="000445D7" w:rsidRDefault="000F7283">
      <w:pPr>
        <w:widowControl w:val="0"/>
        <w:tabs>
          <w:tab w:val="center" w:pos="6361"/>
          <w:tab w:val="right" w:pos="10780"/>
        </w:tabs>
        <w:spacing w:after="0" w:line="240" w:lineRule="auto"/>
        <w:ind w:left="567"/>
        <w:jc w:val="both"/>
        <w:rPr>
          <w:rFonts w:ascii="Arial" w:eastAsia="Arial" w:hAnsi="Arial" w:cs="Arial"/>
          <w:sz w:val="20"/>
          <w:szCs w:val="20"/>
        </w:rPr>
      </w:pPr>
      <w:r w:rsidRPr="000445D7">
        <w:rPr>
          <w:rFonts w:ascii="Arial" w:eastAsia="Arial" w:hAnsi="Arial" w:cs="Arial"/>
          <w:sz w:val="20"/>
          <w:szCs w:val="20"/>
        </w:rPr>
        <w:t>En caso el monto de inversión referencial para la contratación de la entidad privada supervisora no superen las ciento veinte (120) UIT, será suficiente que la convocatoria se publique en el portal institucional de la entidad pública y de PROINVERSIÓN: [INDICAR EL ENLACE]. La publicación se realizará el mismo día de la convocatoria.</w:t>
      </w:r>
    </w:p>
    <w:p w14:paraId="4173123B" w14:textId="77777777" w:rsidR="002E3FA7" w:rsidRPr="000445D7" w:rsidRDefault="002E3FA7">
      <w:pPr>
        <w:widowControl w:val="0"/>
        <w:tabs>
          <w:tab w:val="center" w:pos="6361"/>
          <w:tab w:val="right" w:pos="10780"/>
        </w:tabs>
        <w:spacing w:after="0" w:line="240" w:lineRule="auto"/>
        <w:ind w:left="567"/>
        <w:jc w:val="both"/>
        <w:rPr>
          <w:rFonts w:ascii="Arial" w:eastAsia="Arial" w:hAnsi="Arial" w:cs="Arial"/>
          <w:sz w:val="20"/>
          <w:szCs w:val="20"/>
        </w:rPr>
      </w:pPr>
    </w:p>
    <w:p w14:paraId="768F3F3E" w14:textId="77777777" w:rsidR="002E3FA7" w:rsidRPr="000445D7" w:rsidRDefault="000F7283" w:rsidP="002D7575">
      <w:pPr>
        <w:widowControl w:val="0"/>
        <w:numPr>
          <w:ilvl w:val="1"/>
          <w:numId w:val="14"/>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0445D7">
        <w:rPr>
          <w:rFonts w:ascii="Arial" w:eastAsia="Arial" w:hAnsi="Arial" w:cs="Arial"/>
          <w:b/>
          <w:sz w:val="20"/>
          <w:szCs w:val="20"/>
        </w:rPr>
        <w:t>CIRCULARES</w:t>
      </w:r>
    </w:p>
    <w:p w14:paraId="707A173F" w14:textId="77777777" w:rsidR="002E3FA7" w:rsidRPr="000445D7" w:rsidRDefault="002E3FA7">
      <w:pPr>
        <w:widowControl w:val="0"/>
        <w:spacing w:after="0" w:line="240" w:lineRule="auto"/>
        <w:ind w:left="567"/>
        <w:jc w:val="both"/>
        <w:rPr>
          <w:rFonts w:ascii="Arial" w:eastAsia="Arial" w:hAnsi="Arial" w:cs="Arial"/>
          <w:b/>
          <w:sz w:val="20"/>
          <w:szCs w:val="20"/>
        </w:rPr>
      </w:pPr>
    </w:p>
    <w:p w14:paraId="16DAB11E" w14:textId="77777777" w:rsidR="002E3FA7" w:rsidRPr="000445D7" w:rsidRDefault="000F7283">
      <w:pPr>
        <w:widowControl w:val="0"/>
        <w:spacing w:after="0" w:line="240" w:lineRule="auto"/>
        <w:ind w:left="567"/>
        <w:jc w:val="both"/>
        <w:rPr>
          <w:rFonts w:ascii="Arial" w:eastAsia="Arial" w:hAnsi="Arial" w:cs="Arial"/>
          <w:sz w:val="20"/>
          <w:szCs w:val="20"/>
        </w:rPr>
      </w:pPr>
      <w:r w:rsidRPr="000445D7">
        <w:rPr>
          <w:rFonts w:ascii="Arial" w:eastAsia="Arial" w:hAnsi="Arial" w:cs="Arial"/>
          <w:sz w:val="20"/>
          <w:szCs w:val="20"/>
        </w:rPr>
        <w:t>Las decisiones del comité especial se formalizan mediante circulares y se notifican a cada participante, postor o adjudicatario conforme lo establezcan las bases.</w:t>
      </w:r>
    </w:p>
    <w:p w14:paraId="5EC98EA8" w14:textId="77777777" w:rsidR="002E3FA7" w:rsidRPr="000445D7" w:rsidRDefault="002E3FA7">
      <w:pPr>
        <w:widowControl w:val="0"/>
        <w:spacing w:after="0" w:line="240" w:lineRule="auto"/>
        <w:ind w:left="567"/>
        <w:jc w:val="both"/>
        <w:rPr>
          <w:rFonts w:ascii="Arial" w:eastAsia="Arial" w:hAnsi="Arial" w:cs="Arial"/>
          <w:sz w:val="20"/>
          <w:szCs w:val="20"/>
        </w:rPr>
      </w:pPr>
    </w:p>
    <w:p w14:paraId="7572BD29" w14:textId="77777777" w:rsidR="002E3FA7" w:rsidRPr="000445D7" w:rsidRDefault="000F7283">
      <w:pPr>
        <w:widowControl w:val="0"/>
        <w:spacing w:after="0" w:line="240" w:lineRule="auto"/>
        <w:ind w:left="567"/>
        <w:jc w:val="both"/>
        <w:rPr>
          <w:rFonts w:ascii="Arial" w:eastAsia="Arial" w:hAnsi="Arial" w:cs="Arial"/>
          <w:sz w:val="20"/>
          <w:szCs w:val="20"/>
        </w:rPr>
      </w:pPr>
      <w:r w:rsidRPr="000445D7">
        <w:rPr>
          <w:rFonts w:ascii="Arial" w:eastAsia="Arial" w:hAnsi="Arial" w:cs="Arial"/>
          <w:sz w:val="20"/>
          <w:szCs w:val="20"/>
        </w:rPr>
        <w:t xml:space="preserve">Si el Comité Especial considera necesario puede prorrogar, postergar o suspender las etapas del proceso de selección, a través de la emisión de una circular que es remitida a todos los participantes y postores, dirigida a los representantes legales y notificada al domicilio o correo electrónico señalado. Las circulares emitidas por el Comité Especial integran </w:t>
      </w:r>
      <w:r w:rsidRPr="000445D7">
        <w:rPr>
          <w:rFonts w:ascii="ArialMT" w:eastAsia="ArialMT" w:hAnsi="ArialMT" w:cs="ArialMT"/>
          <w:sz w:val="20"/>
          <w:szCs w:val="20"/>
        </w:rPr>
        <w:t xml:space="preserve">el proceso de </w:t>
      </w:r>
      <w:proofErr w:type="gramStart"/>
      <w:r w:rsidRPr="000445D7">
        <w:rPr>
          <w:rFonts w:ascii="ArialMT" w:eastAsia="ArialMT" w:hAnsi="ArialMT" w:cs="ArialMT"/>
          <w:sz w:val="20"/>
          <w:szCs w:val="20"/>
        </w:rPr>
        <w:t xml:space="preserve">selección </w:t>
      </w:r>
      <w:r w:rsidRPr="000445D7">
        <w:rPr>
          <w:rFonts w:ascii="Arial" w:eastAsia="Arial" w:hAnsi="Arial" w:cs="Arial"/>
          <w:sz w:val="20"/>
          <w:szCs w:val="20"/>
        </w:rPr>
        <w:t>,</w:t>
      </w:r>
      <w:proofErr w:type="gramEnd"/>
      <w:r w:rsidRPr="000445D7">
        <w:rPr>
          <w:rFonts w:ascii="Arial" w:eastAsia="Arial" w:hAnsi="Arial" w:cs="Arial"/>
          <w:sz w:val="20"/>
          <w:szCs w:val="20"/>
        </w:rPr>
        <w:t xml:space="preserve"> siendo vinculantes para todos los participantes y postores, y son publicadas en el Portal Institucional de la Entidad Pública y de PROINVERSIÓN.</w:t>
      </w:r>
    </w:p>
    <w:p w14:paraId="4DCFD0F2" w14:textId="77777777" w:rsidR="002E3FA7" w:rsidRPr="000445D7" w:rsidRDefault="002E3FA7">
      <w:pPr>
        <w:widowControl w:val="0"/>
        <w:spacing w:after="0" w:line="240" w:lineRule="auto"/>
        <w:ind w:left="567"/>
        <w:jc w:val="both"/>
        <w:rPr>
          <w:rFonts w:ascii="Arial" w:eastAsia="Arial" w:hAnsi="Arial" w:cs="Arial"/>
          <w:sz w:val="20"/>
          <w:szCs w:val="20"/>
        </w:rPr>
      </w:pPr>
    </w:p>
    <w:p w14:paraId="388FA1EA" w14:textId="77777777" w:rsidR="002E3FA7" w:rsidRPr="000445D7" w:rsidRDefault="000F7283" w:rsidP="002D7575">
      <w:pPr>
        <w:widowControl w:val="0"/>
        <w:numPr>
          <w:ilvl w:val="1"/>
          <w:numId w:val="14"/>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0445D7">
        <w:rPr>
          <w:rFonts w:ascii="Arial" w:eastAsia="Arial" w:hAnsi="Arial" w:cs="Arial"/>
          <w:b/>
          <w:sz w:val="20"/>
          <w:szCs w:val="20"/>
        </w:rPr>
        <w:t xml:space="preserve">EXPRESIÓN DE INTERÉS Y REGISTRO DE PARTICIPANTES </w:t>
      </w:r>
    </w:p>
    <w:p w14:paraId="79436B37" w14:textId="77777777" w:rsidR="002E3FA7" w:rsidRPr="000445D7" w:rsidRDefault="002E3FA7">
      <w:pPr>
        <w:widowControl w:val="0"/>
        <w:pBdr>
          <w:top w:val="nil"/>
          <w:left w:val="nil"/>
          <w:bottom w:val="nil"/>
          <w:right w:val="nil"/>
          <w:between w:val="nil"/>
        </w:pBdr>
        <w:spacing w:after="0" w:line="240" w:lineRule="auto"/>
        <w:ind w:left="1080"/>
        <w:jc w:val="both"/>
        <w:rPr>
          <w:rFonts w:ascii="Arial" w:eastAsia="Arial" w:hAnsi="Arial" w:cs="Arial"/>
          <w:sz w:val="20"/>
          <w:szCs w:val="20"/>
        </w:rPr>
      </w:pPr>
    </w:p>
    <w:p w14:paraId="2A751BB0" w14:textId="0234716F" w:rsidR="002E3FA7" w:rsidRPr="000445D7" w:rsidRDefault="000F7283">
      <w:pPr>
        <w:widowControl w:val="0"/>
        <w:tabs>
          <w:tab w:val="center" w:pos="6361"/>
          <w:tab w:val="right" w:pos="10780"/>
        </w:tabs>
        <w:spacing w:after="0" w:line="240" w:lineRule="auto"/>
        <w:ind w:left="567"/>
        <w:jc w:val="both"/>
        <w:rPr>
          <w:rFonts w:ascii="Arial" w:eastAsia="Arial" w:hAnsi="Arial" w:cs="Arial"/>
          <w:sz w:val="20"/>
          <w:szCs w:val="20"/>
        </w:rPr>
      </w:pPr>
      <w:r w:rsidRPr="000445D7">
        <w:rPr>
          <w:rFonts w:ascii="Arial" w:eastAsia="Arial" w:hAnsi="Arial" w:cs="Arial"/>
          <w:sz w:val="20"/>
          <w:szCs w:val="20"/>
        </w:rPr>
        <w:t xml:space="preserve">Una vez convocado el proceso de selección, los participantes tienen un plazo de siete (7) días hábiles para presentar su Expresión de Interés de acuerdo al modelo de carta indicado en el </w:t>
      </w:r>
      <w:r w:rsidRPr="000445D7">
        <w:rPr>
          <w:rFonts w:ascii="Arial" w:eastAsia="Arial" w:hAnsi="Arial" w:cs="Arial"/>
          <w:b/>
          <w:sz w:val="20"/>
          <w:szCs w:val="20"/>
        </w:rPr>
        <w:t xml:space="preserve">Formato </w:t>
      </w:r>
      <w:proofErr w:type="spellStart"/>
      <w:r w:rsidRPr="000445D7">
        <w:rPr>
          <w:rFonts w:ascii="Arial" w:eastAsia="Arial" w:hAnsi="Arial" w:cs="Arial"/>
          <w:b/>
          <w:sz w:val="20"/>
          <w:szCs w:val="20"/>
        </w:rPr>
        <w:t>N°</w:t>
      </w:r>
      <w:proofErr w:type="spellEnd"/>
      <w:r w:rsidRPr="000445D7">
        <w:rPr>
          <w:rFonts w:ascii="Arial" w:eastAsia="Arial" w:hAnsi="Arial" w:cs="Arial"/>
          <w:b/>
          <w:sz w:val="20"/>
          <w:szCs w:val="20"/>
        </w:rPr>
        <w:t xml:space="preserve"> 1</w:t>
      </w:r>
      <w:r w:rsidRPr="000445D7">
        <w:rPr>
          <w:rFonts w:ascii="Arial" w:eastAsia="Arial" w:hAnsi="Arial" w:cs="Arial"/>
          <w:sz w:val="20"/>
          <w:szCs w:val="20"/>
        </w:rPr>
        <w:t xml:space="preserve"> de las Bases. </w:t>
      </w:r>
    </w:p>
    <w:p w14:paraId="69B3E868" w14:textId="77777777" w:rsidR="002E3FA7" w:rsidRPr="000445D7" w:rsidRDefault="002E3FA7">
      <w:pPr>
        <w:widowControl w:val="0"/>
        <w:pBdr>
          <w:top w:val="nil"/>
          <w:left w:val="nil"/>
          <w:bottom w:val="nil"/>
          <w:right w:val="nil"/>
          <w:between w:val="nil"/>
        </w:pBdr>
        <w:spacing w:after="0" w:line="240" w:lineRule="auto"/>
        <w:ind w:left="709"/>
        <w:jc w:val="both"/>
        <w:rPr>
          <w:rFonts w:ascii="Arial" w:eastAsia="Arial" w:hAnsi="Arial" w:cs="Arial"/>
          <w:sz w:val="20"/>
          <w:szCs w:val="20"/>
        </w:rPr>
      </w:pPr>
    </w:p>
    <w:p w14:paraId="35E7C3D6" w14:textId="77777777" w:rsidR="002E3FA7" w:rsidRPr="000445D7" w:rsidRDefault="000F7283">
      <w:pPr>
        <w:widowControl w:val="0"/>
        <w:pBdr>
          <w:top w:val="nil"/>
          <w:left w:val="nil"/>
          <w:bottom w:val="nil"/>
          <w:right w:val="nil"/>
          <w:between w:val="nil"/>
        </w:pBdr>
        <w:tabs>
          <w:tab w:val="center" w:pos="6361"/>
          <w:tab w:val="right" w:pos="10780"/>
        </w:tabs>
        <w:spacing w:after="0" w:line="240" w:lineRule="auto"/>
        <w:ind w:left="567"/>
        <w:jc w:val="both"/>
        <w:rPr>
          <w:rFonts w:ascii="Arial" w:eastAsia="Arial" w:hAnsi="Arial" w:cs="Arial"/>
          <w:b/>
          <w:sz w:val="20"/>
          <w:szCs w:val="20"/>
        </w:rPr>
      </w:pPr>
      <w:r w:rsidRPr="000445D7">
        <w:rPr>
          <w:rFonts w:ascii="Arial" w:eastAsia="Arial" w:hAnsi="Arial" w:cs="Arial"/>
          <w:sz w:val="20"/>
          <w:szCs w:val="20"/>
        </w:rPr>
        <w:t>Al registrarse, el participante debe señalar la siguiente información: nombres, apellidos y Documento Nacional de Identidad (DNI), en el caso de persona natural; razón social de la persona jurídica; número de Registro Único de Contribuyentes (RUC); domicilio legal; teléfono y correo electrónico, respectivamente</w:t>
      </w:r>
      <w:r w:rsidRPr="000445D7">
        <w:rPr>
          <w:rFonts w:ascii="Arial" w:eastAsia="Arial" w:hAnsi="Arial" w:cs="Arial"/>
          <w:b/>
          <w:sz w:val="20"/>
          <w:szCs w:val="20"/>
        </w:rPr>
        <w:t>.</w:t>
      </w:r>
    </w:p>
    <w:p w14:paraId="1750AB5B" w14:textId="77777777" w:rsidR="002E3FA7" w:rsidRPr="000445D7" w:rsidRDefault="002E3FA7">
      <w:pPr>
        <w:widowControl w:val="0"/>
        <w:pBdr>
          <w:top w:val="nil"/>
          <w:left w:val="nil"/>
          <w:bottom w:val="nil"/>
          <w:right w:val="nil"/>
          <w:between w:val="nil"/>
        </w:pBdr>
        <w:spacing w:after="0" w:line="240" w:lineRule="auto"/>
        <w:ind w:left="709"/>
        <w:jc w:val="both"/>
        <w:rPr>
          <w:rFonts w:ascii="Arial" w:eastAsia="Arial" w:hAnsi="Arial" w:cs="Arial"/>
          <w:b/>
          <w:sz w:val="20"/>
          <w:szCs w:val="20"/>
        </w:rPr>
      </w:pPr>
    </w:p>
    <w:p w14:paraId="0CCA87E5" w14:textId="77777777" w:rsidR="002E3FA7" w:rsidRPr="000445D7" w:rsidRDefault="000F7283">
      <w:pPr>
        <w:widowControl w:val="0"/>
        <w:tabs>
          <w:tab w:val="center" w:pos="6361"/>
          <w:tab w:val="right" w:pos="10780"/>
        </w:tabs>
        <w:spacing w:after="0" w:line="240" w:lineRule="auto"/>
        <w:ind w:left="567"/>
        <w:jc w:val="both"/>
        <w:rPr>
          <w:rFonts w:ascii="Arial" w:eastAsia="Arial" w:hAnsi="Arial" w:cs="Arial"/>
          <w:sz w:val="20"/>
          <w:szCs w:val="20"/>
        </w:rPr>
      </w:pPr>
      <w:r w:rsidRPr="000445D7">
        <w:rPr>
          <w:rFonts w:ascii="Arial" w:eastAsia="Arial" w:hAnsi="Arial" w:cs="Arial"/>
          <w:sz w:val="20"/>
          <w:szCs w:val="20"/>
        </w:rPr>
        <w:t>Las notificaciones dirigidas al participante se efectúan remitiéndose a cualquiera de los representantes legales, mediante:</w:t>
      </w:r>
    </w:p>
    <w:p w14:paraId="50CC1AC1" w14:textId="77777777" w:rsidR="002E3FA7" w:rsidRPr="000445D7" w:rsidRDefault="000F7283">
      <w:pPr>
        <w:widowControl w:val="0"/>
        <w:pBdr>
          <w:top w:val="nil"/>
          <w:left w:val="nil"/>
          <w:bottom w:val="nil"/>
          <w:right w:val="nil"/>
          <w:between w:val="nil"/>
        </w:pBdr>
        <w:spacing w:after="0" w:line="240" w:lineRule="auto"/>
        <w:ind w:left="709"/>
        <w:jc w:val="both"/>
        <w:rPr>
          <w:rFonts w:ascii="Arial" w:eastAsia="Arial" w:hAnsi="Arial" w:cs="Arial"/>
          <w:sz w:val="20"/>
          <w:szCs w:val="20"/>
        </w:rPr>
      </w:pPr>
      <w:r w:rsidRPr="000445D7">
        <w:rPr>
          <w:rFonts w:ascii="Arial" w:eastAsia="Arial" w:hAnsi="Arial" w:cs="Arial"/>
          <w:sz w:val="20"/>
          <w:szCs w:val="20"/>
        </w:rPr>
        <w:tab/>
      </w:r>
    </w:p>
    <w:p w14:paraId="412B51A7" w14:textId="77777777" w:rsidR="002E3FA7" w:rsidRPr="000445D7" w:rsidRDefault="000F7283">
      <w:pPr>
        <w:widowControl w:val="0"/>
        <w:pBdr>
          <w:top w:val="nil"/>
          <w:left w:val="nil"/>
          <w:bottom w:val="nil"/>
          <w:right w:val="nil"/>
          <w:between w:val="nil"/>
        </w:pBdr>
        <w:spacing w:after="0" w:line="240" w:lineRule="auto"/>
        <w:ind w:left="851" w:hanging="284"/>
        <w:jc w:val="both"/>
        <w:rPr>
          <w:rFonts w:ascii="Arial" w:eastAsia="Arial" w:hAnsi="Arial" w:cs="Arial"/>
          <w:sz w:val="20"/>
          <w:szCs w:val="20"/>
        </w:rPr>
      </w:pPr>
      <w:r w:rsidRPr="000445D7">
        <w:rPr>
          <w:rFonts w:ascii="Arial" w:eastAsia="Arial" w:hAnsi="Arial" w:cs="Arial"/>
          <w:sz w:val="20"/>
          <w:szCs w:val="20"/>
        </w:rPr>
        <w:t>a)</w:t>
      </w:r>
      <w:r w:rsidRPr="000445D7">
        <w:rPr>
          <w:rFonts w:ascii="Arial" w:eastAsia="Arial" w:hAnsi="Arial" w:cs="Arial"/>
          <w:sz w:val="20"/>
          <w:szCs w:val="20"/>
        </w:rPr>
        <w:tab/>
        <w:t>Correo Electrónico, con confirmación de transmisión completa expedida por el destinatario de la comunicación respectiva a través de otro correo electrónico, en cuyo caso se entenderá recibida en la fecha que se complete la transmisión del remitente.</w:t>
      </w:r>
    </w:p>
    <w:p w14:paraId="35E850F4" w14:textId="77777777" w:rsidR="002E3FA7" w:rsidRPr="000445D7" w:rsidRDefault="002E3FA7">
      <w:pPr>
        <w:widowControl w:val="0"/>
        <w:pBdr>
          <w:top w:val="nil"/>
          <w:left w:val="nil"/>
          <w:bottom w:val="nil"/>
          <w:right w:val="nil"/>
          <w:between w:val="nil"/>
        </w:pBdr>
        <w:spacing w:after="0" w:line="240" w:lineRule="auto"/>
        <w:ind w:left="851" w:hanging="284"/>
        <w:jc w:val="both"/>
        <w:rPr>
          <w:rFonts w:ascii="Arial" w:eastAsia="Arial" w:hAnsi="Arial" w:cs="Arial"/>
          <w:sz w:val="20"/>
          <w:szCs w:val="20"/>
        </w:rPr>
      </w:pPr>
    </w:p>
    <w:p w14:paraId="2C767FF3" w14:textId="77777777" w:rsidR="002E3FA7" w:rsidRPr="000445D7" w:rsidRDefault="000F7283">
      <w:pPr>
        <w:widowControl w:val="0"/>
        <w:pBdr>
          <w:top w:val="nil"/>
          <w:left w:val="nil"/>
          <w:bottom w:val="nil"/>
          <w:right w:val="nil"/>
          <w:between w:val="nil"/>
        </w:pBdr>
        <w:spacing w:after="0" w:line="240" w:lineRule="auto"/>
        <w:ind w:left="851" w:hanging="284"/>
        <w:jc w:val="both"/>
        <w:rPr>
          <w:rFonts w:ascii="Arial" w:eastAsia="Arial" w:hAnsi="Arial" w:cs="Arial"/>
          <w:sz w:val="20"/>
          <w:szCs w:val="20"/>
        </w:rPr>
      </w:pPr>
      <w:r w:rsidRPr="000445D7">
        <w:rPr>
          <w:rFonts w:ascii="Arial" w:eastAsia="Arial" w:hAnsi="Arial" w:cs="Arial"/>
          <w:sz w:val="20"/>
          <w:szCs w:val="20"/>
        </w:rPr>
        <w:t>b)</w:t>
      </w:r>
      <w:r w:rsidRPr="000445D7">
        <w:rPr>
          <w:rFonts w:ascii="Arial" w:eastAsia="Arial" w:hAnsi="Arial" w:cs="Arial"/>
          <w:sz w:val="20"/>
          <w:szCs w:val="20"/>
        </w:rPr>
        <w:tab/>
        <w:t>Por carta entregada por mensajería o por conducto notarial, en cuyo caso se entenderá recibida la notificación en la fecha de su entrega, entendiéndose en estos casos, por bien efectuada y eficaz cualquier notificación realizada en el domicilio señalado por el representante legal.</w:t>
      </w:r>
    </w:p>
    <w:p w14:paraId="591768EA" w14:textId="77777777" w:rsidR="002E3FA7" w:rsidRPr="000445D7" w:rsidRDefault="002E3FA7">
      <w:pPr>
        <w:widowControl w:val="0"/>
        <w:pBdr>
          <w:top w:val="nil"/>
          <w:left w:val="nil"/>
          <w:bottom w:val="nil"/>
          <w:right w:val="nil"/>
          <w:between w:val="nil"/>
        </w:pBdr>
        <w:spacing w:after="0" w:line="240" w:lineRule="auto"/>
        <w:ind w:left="709"/>
        <w:jc w:val="both"/>
        <w:rPr>
          <w:rFonts w:ascii="Arial" w:eastAsia="Arial" w:hAnsi="Arial" w:cs="Arial"/>
          <w:b/>
          <w:sz w:val="20"/>
          <w:szCs w:val="20"/>
        </w:rPr>
      </w:pPr>
    </w:p>
    <w:p w14:paraId="7220B877" w14:textId="77777777" w:rsidR="002E3FA7" w:rsidRPr="000445D7" w:rsidRDefault="000F7283">
      <w:pPr>
        <w:widowControl w:val="0"/>
        <w:tabs>
          <w:tab w:val="center" w:pos="6361"/>
          <w:tab w:val="right" w:pos="10780"/>
        </w:tabs>
        <w:spacing w:after="0" w:line="240" w:lineRule="auto"/>
        <w:ind w:left="567"/>
        <w:jc w:val="both"/>
        <w:rPr>
          <w:rFonts w:ascii="Arial" w:eastAsia="Arial" w:hAnsi="Arial" w:cs="Arial"/>
          <w:sz w:val="20"/>
          <w:szCs w:val="20"/>
        </w:rPr>
      </w:pPr>
      <w:r w:rsidRPr="000445D7">
        <w:rPr>
          <w:rFonts w:ascii="Arial" w:eastAsia="Arial" w:hAnsi="Arial" w:cs="Arial"/>
          <w:sz w:val="20"/>
          <w:szCs w:val="20"/>
        </w:rPr>
        <w:t xml:space="preserve">En el caso de propuestas presentadas por un Consorcio, basta que se registre uno (1) de sus </w:t>
      </w:r>
      <w:r w:rsidRPr="000445D7">
        <w:rPr>
          <w:rFonts w:ascii="Arial" w:eastAsia="Arial" w:hAnsi="Arial" w:cs="Arial"/>
          <w:sz w:val="20"/>
          <w:szCs w:val="20"/>
        </w:rPr>
        <w:lastRenderedPageBreak/>
        <w:t xml:space="preserve">integrantes y acreditar la existencia de una promesa formal de Consorcio la que se perfecciona mediante un Contrato de Consorcio antes de la suscripción del Contrato de Supervisión. </w:t>
      </w:r>
    </w:p>
    <w:p w14:paraId="6C5196CD" w14:textId="77777777" w:rsidR="002E3FA7" w:rsidRPr="000445D7" w:rsidRDefault="002E3FA7">
      <w:pPr>
        <w:widowControl w:val="0"/>
        <w:tabs>
          <w:tab w:val="center" w:pos="6361"/>
          <w:tab w:val="right" w:pos="10780"/>
        </w:tabs>
        <w:spacing w:after="0" w:line="240" w:lineRule="auto"/>
        <w:ind w:left="567"/>
        <w:jc w:val="both"/>
        <w:rPr>
          <w:rFonts w:ascii="Arial" w:eastAsia="Arial" w:hAnsi="Arial" w:cs="Arial"/>
          <w:sz w:val="20"/>
          <w:szCs w:val="20"/>
        </w:rPr>
      </w:pPr>
    </w:p>
    <w:p w14:paraId="11133421" w14:textId="77777777" w:rsidR="002E3FA7" w:rsidRPr="000445D7" w:rsidRDefault="000F7283">
      <w:pPr>
        <w:widowControl w:val="0"/>
        <w:tabs>
          <w:tab w:val="center" w:pos="6361"/>
          <w:tab w:val="right" w:pos="10780"/>
        </w:tabs>
        <w:spacing w:after="0" w:line="240" w:lineRule="auto"/>
        <w:ind w:left="567"/>
        <w:jc w:val="both"/>
        <w:rPr>
          <w:rFonts w:ascii="Arial" w:eastAsia="Arial" w:hAnsi="Arial" w:cs="Arial"/>
          <w:sz w:val="20"/>
          <w:szCs w:val="20"/>
        </w:rPr>
      </w:pPr>
      <w:r w:rsidRPr="000445D7">
        <w:rPr>
          <w:rFonts w:ascii="Arial" w:eastAsia="Arial" w:hAnsi="Arial" w:cs="Arial"/>
          <w:sz w:val="20"/>
          <w:szCs w:val="20"/>
        </w:rPr>
        <w:t>La persona natural o persona jurídica que desee participar en el proceso de selección debe contar con inscripción vigente en el Registro Nacional de Proveedores (RNP) conforme al objeto de la convocatoria. La Entidad Pública verifica la vigencia de la inscripción en el RNP y que no se encuentre inhabilitada para contratar con el Estado.</w:t>
      </w:r>
    </w:p>
    <w:p w14:paraId="28C3A0FE" w14:textId="77777777" w:rsidR="002E3FA7" w:rsidRPr="000445D7" w:rsidRDefault="002E3FA7">
      <w:pPr>
        <w:widowControl w:val="0"/>
        <w:tabs>
          <w:tab w:val="center" w:pos="6361"/>
          <w:tab w:val="right" w:pos="10780"/>
        </w:tabs>
        <w:spacing w:after="0" w:line="240" w:lineRule="auto"/>
        <w:ind w:left="567"/>
        <w:jc w:val="both"/>
        <w:rPr>
          <w:rFonts w:ascii="Arial" w:eastAsia="Arial" w:hAnsi="Arial" w:cs="Arial"/>
          <w:sz w:val="20"/>
          <w:szCs w:val="20"/>
        </w:rPr>
      </w:pPr>
    </w:p>
    <w:p w14:paraId="7404034B" w14:textId="2C3B4FCB" w:rsidR="002E3FA7" w:rsidRPr="000445D7" w:rsidRDefault="000F7283">
      <w:pPr>
        <w:widowControl w:val="0"/>
        <w:pBdr>
          <w:top w:val="nil"/>
          <w:left w:val="nil"/>
          <w:bottom w:val="nil"/>
          <w:right w:val="nil"/>
          <w:between w:val="nil"/>
        </w:pBdr>
        <w:spacing w:after="0" w:line="240" w:lineRule="auto"/>
        <w:ind w:left="567"/>
        <w:jc w:val="both"/>
        <w:rPr>
          <w:rFonts w:ascii="Arial" w:eastAsia="Arial" w:hAnsi="Arial" w:cs="Arial"/>
          <w:sz w:val="20"/>
          <w:szCs w:val="20"/>
        </w:rPr>
      </w:pPr>
      <w:r w:rsidRPr="000445D7">
        <w:rPr>
          <w:rFonts w:ascii="Arial" w:eastAsia="Arial" w:hAnsi="Arial" w:cs="Arial"/>
          <w:sz w:val="20"/>
          <w:szCs w:val="20"/>
        </w:rPr>
        <w:t xml:space="preserve">Conforme el artículo 76 del Reglamento de la Ley </w:t>
      </w:r>
      <w:proofErr w:type="spellStart"/>
      <w:r w:rsidRPr="000445D7">
        <w:rPr>
          <w:rFonts w:ascii="Arial" w:eastAsia="Arial" w:hAnsi="Arial" w:cs="Arial"/>
          <w:sz w:val="20"/>
          <w:szCs w:val="20"/>
        </w:rPr>
        <w:t>N°</w:t>
      </w:r>
      <w:proofErr w:type="spellEnd"/>
      <w:r w:rsidRPr="000445D7">
        <w:rPr>
          <w:rFonts w:ascii="Arial" w:eastAsia="Arial" w:hAnsi="Arial" w:cs="Arial"/>
          <w:sz w:val="20"/>
          <w:szCs w:val="20"/>
        </w:rPr>
        <w:t xml:space="preserve"> 29230, la Entidad Privada Supervisora o sus empresas asociadas no pueden tener vínculo relación contractual o nexo</w:t>
      </w:r>
      <w:r w:rsidRPr="000445D7">
        <w:rPr>
          <w:rFonts w:ascii="Arial Narrow" w:eastAsia="Arial Narrow" w:hAnsi="Arial Narrow" w:cs="Arial Narrow"/>
          <w:color w:val="FF0000"/>
          <w:sz w:val="20"/>
          <w:szCs w:val="20"/>
        </w:rPr>
        <w:t xml:space="preserve"> </w:t>
      </w:r>
      <w:r w:rsidRPr="000445D7">
        <w:rPr>
          <w:rFonts w:ascii="Arial" w:eastAsia="Arial" w:hAnsi="Arial" w:cs="Arial"/>
          <w:sz w:val="20"/>
          <w:szCs w:val="20"/>
        </w:rPr>
        <w:t xml:space="preserve">con la Empresa Privada y Ejecutor que financie la ejecución de la inversión o actividades de operación y/o </w:t>
      </w:r>
      <w:r w:rsidR="0079530F" w:rsidRPr="000445D7">
        <w:rPr>
          <w:rFonts w:ascii="Arial" w:eastAsia="Arial" w:hAnsi="Arial" w:cs="Arial"/>
          <w:sz w:val="20"/>
          <w:szCs w:val="20"/>
        </w:rPr>
        <w:t>mantenimiento,</w:t>
      </w:r>
      <w:r w:rsidRPr="000445D7">
        <w:rPr>
          <w:rFonts w:ascii="Arial" w:eastAsia="Arial" w:hAnsi="Arial" w:cs="Arial"/>
          <w:sz w:val="20"/>
          <w:szCs w:val="20"/>
        </w:rPr>
        <w:t xml:space="preserve"> dentro de los dos (2) años previos a la convocatoria, y no debe haber participado en la elaboración de los estudios, planos y demás documentos necesarios para la ejecución de la inversión. </w:t>
      </w:r>
    </w:p>
    <w:p w14:paraId="58FF37F9" w14:textId="77777777" w:rsidR="002E3FA7" w:rsidRPr="000445D7" w:rsidRDefault="000F7283">
      <w:pPr>
        <w:widowControl w:val="0"/>
        <w:spacing w:after="0" w:line="240" w:lineRule="auto"/>
        <w:ind w:left="567"/>
        <w:jc w:val="both"/>
        <w:rPr>
          <w:rFonts w:ascii="Arial" w:eastAsia="Arial" w:hAnsi="Arial" w:cs="Arial"/>
          <w:b/>
          <w:i/>
          <w:color w:val="0000FF"/>
          <w:sz w:val="20"/>
          <w:szCs w:val="20"/>
        </w:rPr>
      </w:pPr>
      <w:r w:rsidRPr="000445D7">
        <w:rPr>
          <w:rFonts w:ascii="Arial" w:eastAsia="Arial" w:hAnsi="Arial" w:cs="Arial"/>
          <w:b/>
          <w:i/>
          <w:color w:val="0000FF"/>
          <w:sz w:val="20"/>
          <w:szCs w:val="20"/>
          <w:u w:val="single"/>
        </w:rPr>
        <w:t>IMPORTANTE</w:t>
      </w:r>
      <w:r w:rsidRPr="000445D7">
        <w:rPr>
          <w:rFonts w:ascii="Arial" w:eastAsia="Arial" w:hAnsi="Arial" w:cs="Arial"/>
          <w:b/>
          <w:i/>
          <w:color w:val="0000FF"/>
          <w:sz w:val="20"/>
          <w:szCs w:val="20"/>
        </w:rPr>
        <w:t>:</w:t>
      </w:r>
    </w:p>
    <w:p w14:paraId="521342AB" w14:textId="77777777" w:rsidR="002E3FA7" w:rsidRPr="000445D7" w:rsidRDefault="002E3FA7">
      <w:pPr>
        <w:spacing w:after="0" w:line="240" w:lineRule="auto"/>
        <w:jc w:val="both"/>
        <w:rPr>
          <w:rFonts w:ascii="Arial" w:eastAsia="Arial" w:hAnsi="Arial" w:cs="Arial"/>
          <w:i/>
          <w:color w:val="0000FF"/>
          <w:sz w:val="20"/>
          <w:szCs w:val="20"/>
        </w:rPr>
      </w:pPr>
    </w:p>
    <w:p w14:paraId="47F17396" w14:textId="77777777" w:rsidR="002E3FA7" w:rsidRPr="000445D7" w:rsidRDefault="000F7283">
      <w:pPr>
        <w:spacing w:after="0" w:line="240" w:lineRule="auto"/>
        <w:ind w:left="567"/>
        <w:jc w:val="both"/>
        <w:rPr>
          <w:rFonts w:ascii="Arial" w:eastAsia="Arial" w:hAnsi="Arial" w:cs="Arial"/>
          <w:i/>
          <w:color w:val="0000FF"/>
          <w:sz w:val="20"/>
          <w:szCs w:val="20"/>
        </w:rPr>
      </w:pPr>
      <w:r w:rsidRPr="000445D7">
        <w:rPr>
          <w:rFonts w:ascii="Arial" w:eastAsia="Arial" w:hAnsi="Arial" w:cs="Arial"/>
          <w:i/>
          <w:color w:val="0000FF"/>
          <w:sz w:val="20"/>
          <w:szCs w:val="20"/>
        </w:rPr>
        <w:t xml:space="preserve">Para registrarse como participante en un proceso de selección convocado por la Entidad Pública, es necesario que los postores cuenten con inscripción vigente en el registro correspondiente del Registro Nacional de Proveedores (RNP) que administra el Organismo Supervisor de las Contrataciones del Estado (OSCE). Y de </w:t>
      </w:r>
      <w:proofErr w:type="gramStart"/>
      <w:r w:rsidRPr="000445D7">
        <w:rPr>
          <w:rFonts w:ascii="Arial" w:eastAsia="Arial" w:hAnsi="Arial" w:cs="Arial"/>
          <w:i/>
          <w:color w:val="0000FF"/>
          <w:sz w:val="20"/>
          <w:szCs w:val="20"/>
        </w:rPr>
        <w:t>corresponder  la</w:t>
      </w:r>
      <w:proofErr w:type="gramEnd"/>
      <w:r w:rsidRPr="000445D7">
        <w:rPr>
          <w:rFonts w:ascii="Arial" w:eastAsia="Arial" w:hAnsi="Arial" w:cs="Arial"/>
          <w:i/>
          <w:color w:val="0000FF"/>
          <w:sz w:val="20"/>
          <w:szCs w:val="20"/>
        </w:rPr>
        <w:t xml:space="preserve"> inscripción en el registro del aplicativo de PROINVERSION.</w:t>
      </w:r>
    </w:p>
    <w:p w14:paraId="14EC16B0" w14:textId="77777777" w:rsidR="002E3FA7" w:rsidRPr="000445D7" w:rsidRDefault="002E3FA7">
      <w:pPr>
        <w:spacing w:after="0" w:line="240" w:lineRule="auto"/>
        <w:ind w:left="567"/>
        <w:jc w:val="both"/>
        <w:rPr>
          <w:rFonts w:ascii="Arial" w:eastAsia="Arial" w:hAnsi="Arial" w:cs="Arial"/>
          <w:i/>
          <w:color w:val="0000FF"/>
          <w:sz w:val="20"/>
          <w:szCs w:val="20"/>
        </w:rPr>
      </w:pPr>
    </w:p>
    <w:p w14:paraId="402F2592" w14:textId="77777777" w:rsidR="002E3FA7" w:rsidRPr="000445D7" w:rsidRDefault="000F7283" w:rsidP="002D7575">
      <w:pPr>
        <w:widowControl w:val="0"/>
        <w:numPr>
          <w:ilvl w:val="1"/>
          <w:numId w:val="14"/>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0445D7">
        <w:rPr>
          <w:rFonts w:ascii="Arial" w:eastAsia="Arial" w:hAnsi="Arial" w:cs="Arial"/>
          <w:b/>
          <w:sz w:val="20"/>
          <w:szCs w:val="20"/>
        </w:rPr>
        <w:t>IMPEDIMENTOS PARA SER PARTICIPANTES, POSTORES, CONTRATISTAS Y/O SUBCONTRATISTAS</w:t>
      </w:r>
    </w:p>
    <w:p w14:paraId="6BC11E63" w14:textId="77777777" w:rsidR="002E3FA7" w:rsidRPr="000445D7" w:rsidRDefault="002E3FA7">
      <w:pPr>
        <w:widowControl w:val="0"/>
        <w:spacing w:after="0" w:line="240" w:lineRule="auto"/>
        <w:ind w:left="567"/>
        <w:jc w:val="both"/>
        <w:rPr>
          <w:rFonts w:ascii="Arial" w:eastAsia="Arial" w:hAnsi="Arial" w:cs="Arial"/>
          <w:sz w:val="20"/>
          <w:szCs w:val="20"/>
        </w:rPr>
      </w:pPr>
    </w:p>
    <w:p w14:paraId="6AB7BFB0" w14:textId="77777777" w:rsidR="002E3FA7" w:rsidRPr="000445D7" w:rsidRDefault="000F7283">
      <w:pPr>
        <w:widowControl w:val="0"/>
        <w:pBdr>
          <w:top w:val="nil"/>
          <w:left w:val="nil"/>
          <w:bottom w:val="nil"/>
          <w:right w:val="nil"/>
          <w:between w:val="nil"/>
        </w:pBdr>
        <w:spacing w:after="0" w:line="240" w:lineRule="auto"/>
        <w:ind w:left="567"/>
        <w:jc w:val="both"/>
        <w:rPr>
          <w:rFonts w:ascii="Arial" w:eastAsia="Arial" w:hAnsi="Arial" w:cs="Arial"/>
          <w:sz w:val="20"/>
          <w:szCs w:val="20"/>
        </w:rPr>
      </w:pPr>
      <w:r w:rsidRPr="000445D7">
        <w:rPr>
          <w:rFonts w:ascii="Arial" w:eastAsia="Arial" w:hAnsi="Arial" w:cs="Arial"/>
          <w:sz w:val="20"/>
          <w:szCs w:val="20"/>
        </w:rPr>
        <w:t>Conforme al</w:t>
      </w:r>
      <w:r w:rsidRPr="000445D7">
        <w:rPr>
          <w:rFonts w:ascii="Arial" w:eastAsia="Arial" w:hAnsi="Arial" w:cs="Arial"/>
          <w:color w:val="FF00FF"/>
          <w:sz w:val="20"/>
          <w:szCs w:val="20"/>
        </w:rPr>
        <w:t xml:space="preserve"> </w:t>
      </w:r>
      <w:r w:rsidRPr="000445D7">
        <w:rPr>
          <w:rFonts w:ascii="Arial" w:eastAsia="Arial" w:hAnsi="Arial" w:cs="Arial"/>
          <w:sz w:val="20"/>
          <w:szCs w:val="20"/>
        </w:rPr>
        <w:t xml:space="preserve">artículo 76 del Reglamento de la Ley </w:t>
      </w:r>
      <w:proofErr w:type="spellStart"/>
      <w:r w:rsidRPr="000445D7">
        <w:rPr>
          <w:rFonts w:ascii="Arial" w:eastAsia="Arial" w:hAnsi="Arial" w:cs="Arial"/>
          <w:sz w:val="20"/>
          <w:szCs w:val="20"/>
        </w:rPr>
        <w:t>N°</w:t>
      </w:r>
      <w:proofErr w:type="spellEnd"/>
      <w:r w:rsidRPr="000445D7">
        <w:rPr>
          <w:rFonts w:ascii="Arial" w:eastAsia="Arial" w:hAnsi="Arial" w:cs="Arial"/>
          <w:sz w:val="20"/>
          <w:szCs w:val="20"/>
        </w:rPr>
        <w:t xml:space="preserve"> 29230, la Entidad Privada Supervisora o sus empresas asociadas no pueden tener vínculo, relación contractual o nexo con la Empresa Privada y ejecutor que financia la ejecución de la inversión o actividades de operación y/o mantenimiento, incluidos cualquiera de los integrantes del Consorcio, dentro de los dos (2) años previos a la convocatoria, y no debe haber participado en la elaboración de los estudios, planos y demás documentos necesarios para la ejecución de la  inversión, todas aquellas personas que se encuentren comprendidas en alguno de los impedimentos establecidos en el numeral 44.2 del artículo 44 del Reglamento de la Ley </w:t>
      </w:r>
      <w:proofErr w:type="spellStart"/>
      <w:r w:rsidRPr="000445D7">
        <w:rPr>
          <w:rFonts w:ascii="Arial" w:eastAsia="Arial" w:hAnsi="Arial" w:cs="Arial"/>
          <w:sz w:val="20"/>
          <w:szCs w:val="20"/>
        </w:rPr>
        <w:t>N°</w:t>
      </w:r>
      <w:proofErr w:type="spellEnd"/>
      <w:r w:rsidRPr="000445D7">
        <w:rPr>
          <w:rFonts w:ascii="Arial" w:eastAsia="Arial" w:hAnsi="Arial" w:cs="Arial"/>
          <w:sz w:val="20"/>
          <w:szCs w:val="20"/>
        </w:rPr>
        <w:t xml:space="preserve"> 29230.</w:t>
      </w:r>
    </w:p>
    <w:p w14:paraId="2641A95E" w14:textId="77777777" w:rsidR="002E3FA7" w:rsidRPr="000445D7" w:rsidRDefault="000F7283">
      <w:pPr>
        <w:widowControl w:val="0"/>
        <w:pBdr>
          <w:top w:val="nil"/>
          <w:left w:val="nil"/>
          <w:bottom w:val="nil"/>
          <w:right w:val="nil"/>
          <w:between w:val="nil"/>
        </w:pBdr>
        <w:spacing w:after="0" w:line="240" w:lineRule="auto"/>
        <w:ind w:left="567"/>
        <w:jc w:val="both"/>
        <w:rPr>
          <w:rFonts w:ascii="Arial" w:eastAsia="Arial" w:hAnsi="Arial" w:cs="Arial"/>
          <w:sz w:val="20"/>
          <w:szCs w:val="20"/>
        </w:rPr>
      </w:pPr>
      <w:r w:rsidRPr="000445D7">
        <w:rPr>
          <w:rFonts w:ascii="Arial" w:eastAsia="Arial" w:hAnsi="Arial" w:cs="Arial"/>
          <w:sz w:val="20"/>
          <w:szCs w:val="20"/>
        </w:rPr>
        <w:t xml:space="preserve">Las transgresiones o incumplimiento de la prohibición de participar, ser postor, adjudicatario, suscribir contrato de Supervisión, con impedimentos para contratar con el Estado, tienen los siguientes efectos: </w:t>
      </w:r>
    </w:p>
    <w:p w14:paraId="400B3A3D" w14:textId="77777777" w:rsidR="002E3FA7" w:rsidRPr="000445D7" w:rsidRDefault="002E3FA7">
      <w:pPr>
        <w:spacing w:after="0" w:line="240" w:lineRule="auto"/>
        <w:ind w:left="567"/>
        <w:jc w:val="both"/>
        <w:rPr>
          <w:rFonts w:ascii="Arial" w:eastAsia="Arial" w:hAnsi="Arial" w:cs="Arial"/>
          <w:sz w:val="20"/>
          <w:szCs w:val="20"/>
        </w:rPr>
      </w:pPr>
    </w:p>
    <w:p w14:paraId="09C60DC1" w14:textId="77777777" w:rsidR="002E3FA7" w:rsidRPr="000445D7" w:rsidRDefault="000F7283" w:rsidP="002D7575">
      <w:pPr>
        <w:numPr>
          <w:ilvl w:val="2"/>
          <w:numId w:val="19"/>
        </w:numPr>
        <w:pBdr>
          <w:top w:val="nil"/>
          <w:left w:val="nil"/>
          <w:bottom w:val="nil"/>
          <w:right w:val="nil"/>
          <w:between w:val="nil"/>
        </w:pBdr>
        <w:spacing w:after="0" w:line="240" w:lineRule="auto"/>
        <w:ind w:left="1134" w:hanging="567"/>
        <w:jc w:val="both"/>
        <w:rPr>
          <w:rFonts w:ascii="Arial" w:eastAsia="Arial" w:hAnsi="Arial" w:cs="Arial"/>
          <w:sz w:val="20"/>
          <w:szCs w:val="20"/>
        </w:rPr>
      </w:pPr>
      <w:r w:rsidRPr="000445D7">
        <w:rPr>
          <w:rFonts w:ascii="Arial" w:eastAsia="Arial" w:hAnsi="Arial" w:cs="Arial"/>
          <w:sz w:val="20"/>
          <w:szCs w:val="20"/>
        </w:rPr>
        <w:t>Cuando el impedimento afecta la participación de un proveedor en un proceso de selección a través de su expresión de interés, el efecto es que se tiene por no presentada la expresión de interés.</w:t>
      </w:r>
    </w:p>
    <w:p w14:paraId="0E0A658E" w14:textId="77777777" w:rsidR="002E3FA7" w:rsidRPr="000445D7" w:rsidRDefault="000F7283" w:rsidP="002D7575">
      <w:pPr>
        <w:numPr>
          <w:ilvl w:val="2"/>
          <w:numId w:val="19"/>
        </w:numPr>
        <w:pBdr>
          <w:top w:val="nil"/>
          <w:left w:val="nil"/>
          <w:bottom w:val="nil"/>
          <w:right w:val="nil"/>
          <w:between w:val="nil"/>
        </w:pBdr>
        <w:spacing w:after="0" w:line="240" w:lineRule="auto"/>
        <w:ind w:left="1134" w:hanging="567"/>
        <w:jc w:val="both"/>
        <w:rPr>
          <w:rFonts w:ascii="Arial" w:eastAsia="Arial" w:hAnsi="Arial" w:cs="Arial"/>
          <w:sz w:val="20"/>
          <w:szCs w:val="20"/>
        </w:rPr>
      </w:pPr>
      <w:r w:rsidRPr="000445D7">
        <w:rPr>
          <w:rFonts w:ascii="Arial" w:eastAsia="Arial" w:hAnsi="Arial" w:cs="Arial"/>
          <w:sz w:val="20"/>
          <w:szCs w:val="20"/>
        </w:rPr>
        <w:t>Cuando el impedimento afecta la presentación de propuestas en un proceso de selección, el efecto es que se considera como no presentada la propuesta; debiendo excluirse del proceso a estos proveedores.</w:t>
      </w:r>
    </w:p>
    <w:p w14:paraId="3FE6B427" w14:textId="77777777" w:rsidR="002E3FA7" w:rsidRPr="000445D7" w:rsidRDefault="000F7283" w:rsidP="002D7575">
      <w:pPr>
        <w:numPr>
          <w:ilvl w:val="2"/>
          <w:numId w:val="19"/>
        </w:numPr>
        <w:pBdr>
          <w:top w:val="nil"/>
          <w:left w:val="nil"/>
          <w:bottom w:val="nil"/>
          <w:right w:val="nil"/>
          <w:between w:val="nil"/>
        </w:pBdr>
        <w:spacing w:after="0" w:line="240" w:lineRule="auto"/>
        <w:ind w:left="1134" w:hanging="567"/>
        <w:jc w:val="both"/>
        <w:rPr>
          <w:rFonts w:ascii="Arial" w:eastAsia="Arial" w:hAnsi="Arial" w:cs="Arial"/>
          <w:sz w:val="20"/>
          <w:szCs w:val="20"/>
        </w:rPr>
      </w:pPr>
      <w:r w:rsidRPr="000445D7">
        <w:rPr>
          <w:rFonts w:ascii="Arial" w:eastAsia="Arial" w:hAnsi="Arial" w:cs="Arial"/>
          <w:sz w:val="20"/>
          <w:szCs w:val="20"/>
        </w:rPr>
        <w:t>Cuando el impedimento afecta la presentación de documentos para el perfeccionamiento del Contrato derivado de un proceso de selección, el efecto es que se considera como no presentada la propuesta y no se mantiene la obligación de la Entidad Pública de suscribir el Contrato; debiendo excluirse del proceso a estos proveedores.</w:t>
      </w:r>
    </w:p>
    <w:p w14:paraId="109A2585" w14:textId="77777777" w:rsidR="002E3FA7" w:rsidRPr="000445D7" w:rsidRDefault="000F7283">
      <w:pPr>
        <w:pBdr>
          <w:top w:val="nil"/>
          <w:left w:val="nil"/>
          <w:bottom w:val="nil"/>
          <w:right w:val="nil"/>
          <w:between w:val="nil"/>
        </w:pBdr>
        <w:spacing w:after="0" w:line="240" w:lineRule="auto"/>
        <w:ind w:left="1134"/>
        <w:jc w:val="both"/>
        <w:rPr>
          <w:rFonts w:ascii="Arial" w:eastAsia="Arial" w:hAnsi="Arial" w:cs="Arial"/>
          <w:sz w:val="20"/>
          <w:szCs w:val="20"/>
        </w:rPr>
      </w:pPr>
      <w:r w:rsidRPr="000445D7">
        <w:rPr>
          <w:rFonts w:ascii="Arial" w:eastAsia="Arial" w:hAnsi="Arial" w:cs="Arial"/>
          <w:sz w:val="20"/>
          <w:szCs w:val="20"/>
        </w:rPr>
        <w:t>Cuando el impedimento afecta a un proveedor que haya suscrito un contrato, el efecto es que tales contratos celebrados se consideran inválidos y no surte efectos.</w:t>
      </w:r>
    </w:p>
    <w:p w14:paraId="049E21A2" w14:textId="77777777" w:rsidR="002E3FA7" w:rsidRPr="000445D7" w:rsidRDefault="002E3FA7">
      <w:pPr>
        <w:pBdr>
          <w:top w:val="nil"/>
          <w:left w:val="nil"/>
          <w:bottom w:val="nil"/>
          <w:right w:val="nil"/>
          <w:between w:val="nil"/>
        </w:pBdr>
        <w:spacing w:after="0" w:line="240" w:lineRule="auto"/>
        <w:ind w:left="1134"/>
        <w:jc w:val="both"/>
        <w:rPr>
          <w:rFonts w:ascii="Arial" w:eastAsia="Arial" w:hAnsi="Arial" w:cs="Arial"/>
          <w:sz w:val="20"/>
          <w:szCs w:val="20"/>
        </w:rPr>
      </w:pPr>
    </w:p>
    <w:p w14:paraId="7A4939B6" w14:textId="77777777" w:rsidR="002E3FA7" w:rsidRPr="000445D7" w:rsidRDefault="000F7283">
      <w:pPr>
        <w:widowControl w:val="0"/>
        <w:spacing w:after="0" w:line="240" w:lineRule="auto"/>
        <w:ind w:left="567"/>
        <w:jc w:val="both"/>
        <w:rPr>
          <w:rFonts w:ascii="Arial" w:eastAsia="Arial" w:hAnsi="Arial" w:cs="Arial"/>
          <w:b/>
          <w:i/>
          <w:color w:val="0000FF"/>
          <w:sz w:val="20"/>
          <w:szCs w:val="20"/>
        </w:rPr>
      </w:pPr>
      <w:r w:rsidRPr="000445D7">
        <w:rPr>
          <w:rFonts w:ascii="Arial" w:eastAsia="Arial" w:hAnsi="Arial" w:cs="Arial"/>
          <w:b/>
          <w:i/>
          <w:color w:val="0000FF"/>
          <w:sz w:val="20"/>
          <w:szCs w:val="20"/>
          <w:u w:val="single"/>
        </w:rPr>
        <w:t>IMPORTANTE</w:t>
      </w:r>
      <w:r w:rsidRPr="000445D7">
        <w:rPr>
          <w:rFonts w:ascii="Arial" w:eastAsia="Arial" w:hAnsi="Arial" w:cs="Arial"/>
          <w:b/>
          <w:i/>
          <w:color w:val="0000FF"/>
          <w:sz w:val="20"/>
          <w:szCs w:val="20"/>
        </w:rPr>
        <w:t>:</w:t>
      </w:r>
    </w:p>
    <w:p w14:paraId="6637E6A3" w14:textId="77777777" w:rsidR="002E3FA7" w:rsidRPr="000445D7" w:rsidRDefault="002E3FA7">
      <w:pPr>
        <w:pBdr>
          <w:top w:val="nil"/>
          <w:left w:val="nil"/>
          <w:bottom w:val="nil"/>
          <w:right w:val="nil"/>
          <w:between w:val="nil"/>
        </w:pBdr>
        <w:spacing w:after="0" w:line="240" w:lineRule="auto"/>
        <w:ind w:left="1134"/>
        <w:jc w:val="both"/>
        <w:rPr>
          <w:rFonts w:ascii="Arial" w:eastAsia="Arial" w:hAnsi="Arial" w:cs="Arial"/>
          <w:sz w:val="20"/>
          <w:szCs w:val="20"/>
        </w:rPr>
      </w:pPr>
    </w:p>
    <w:p w14:paraId="0997EE3C" w14:textId="77777777" w:rsidR="002E3FA7" w:rsidRPr="000445D7" w:rsidRDefault="000F7283">
      <w:pPr>
        <w:widowControl w:val="0"/>
        <w:pBdr>
          <w:top w:val="nil"/>
          <w:left w:val="nil"/>
          <w:bottom w:val="nil"/>
          <w:right w:val="nil"/>
          <w:between w:val="nil"/>
        </w:pBdr>
        <w:spacing w:after="0" w:line="240" w:lineRule="auto"/>
        <w:ind w:left="567"/>
        <w:jc w:val="both"/>
        <w:rPr>
          <w:rFonts w:ascii="Arial" w:eastAsia="Arial" w:hAnsi="Arial" w:cs="Arial"/>
          <w:i/>
          <w:color w:val="0000FF"/>
          <w:sz w:val="20"/>
          <w:szCs w:val="20"/>
        </w:rPr>
      </w:pPr>
      <w:r w:rsidRPr="000445D7">
        <w:rPr>
          <w:rFonts w:ascii="Arial" w:eastAsia="Arial" w:hAnsi="Arial" w:cs="Arial"/>
          <w:i/>
          <w:color w:val="0000FF"/>
          <w:sz w:val="20"/>
          <w:szCs w:val="20"/>
        </w:rPr>
        <w:t xml:space="preserve">Están impedidos de participar en el proceso de selección todas aquellas personas naturales o jurídicas, nacionales o extranjeras que se encuentren comprendidas en alguno de los impedimentos para ser postor y/o contratista establecidos en el numeral 44.2 del artículo 44 del Reglamento de la Ley </w:t>
      </w:r>
      <w:proofErr w:type="spellStart"/>
      <w:r w:rsidRPr="000445D7">
        <w:rPr>
          <w:rFonts w:ascii="Arial" w:eastAsia="Arial" w:hAnsi="Arial" w:cs="Arial"/>
          <w:i/>
          <w:color w:val="0000FF"/>
          <w:sz w:val="20"/>
          <w:szCs w:val="20"/>
        </w:rPr>
        <w:t>N°</w:t>
      </w:r>
      <w:proofErr w:type="spellEnd"/>
      <w:r w:rsidRPr="000445D7">
        <w:rPr>
          <w:rFonts w:ascii="Arial" w:eastAsia="Arial" w:hAnsi="Arial" w:cs="Arial"/>
          <w:i/>
          <w:color w:val="0000FF"/>
          <w:sz w:val="20"/>
          <w:szCs w:val="20"/>
        </w:rPr>
        <w:t xml:space="preserve"> 29230.</w:t>
      </w:r>
    </w:p>
    <w:p w14:paraId="249B204E" w14:textId="77777777" w:rsidR="002E3FA7" w:rsidRPr="000445D7" w:rsidRDefault="002E3FA7">
      <w:pPr>
        <w:pBdr>
          <w:top w:val="nil"/>
          <w:left w:val="nil"/>
          <w:bottom w:val="nil"/>
          <w:right w:val="nil"/>
          <w:between w:val="nil"/>
        </w:pBdr>
        <w:spacing w:after="0" w:line="240" w:lineRule="auto"/>
        <w:ind w:left="1134"/>
        <w:jc w:val="both"/>
        <w:rPr>
          <w:rFonts w:ascii="Arial" w:eastAsia="Arial" w:hAnsi="Arial" w:cs="Arial"/>
          <w:sz w:val="20"/>
          <w:szCs w:val="20"/>
        </w:rPr>
      </w:pPr>
    </w:p>
    <w:p w14:paraId="6E332620" w14:textId="77777777" w:rsidR="002E3FA7" w:rsidRPr="000445D7" w:rsidRDefault="000F7283">
      <w:pPr>
        <w:widowControl w:val="0"/>
        <w:pBdr>
          <w:top w:val="nil"/>
          <w:left w:val="nil"/>
          <w:bottom w:val="nil"/>
          <w:right w:val="nil"/>
          <w:between w:val="nil"/>
        </w:pBdr>
        <w:spacing w:after="0" w:line="240" w:lineRule="auto"/>
        <w:ind w:left="567"/>
        <w:jc w:val="both"/>
        <w:rPr>
          <w:rFonts w:ascii="Arial" w:eastAsia="Arial" w:hAnsi="Arial" w:cs="Arial"/>
          <w:i/>
          <w:color w:val="0000FF"/>
          <w:sz w:val="20"/>
          <w:szCs w:val="20"/>
        </w:rPr>
      </w:pPr>
      <w:r w:rsidRPr="000445D7">
        <w:rPr>
          <w:rFonts w:ascii="Arial" w:eastAsia="Arial" w:hAnsi="Arial" w:cs="Arial"/>
          <w:i/>
          <w:color w:val="0000FF"/>
          <w:sz w:val="20"/>
          <w:szCs w:val="20"/>
        </w:rPr>
        <w:t xml:space="preserve">En caso que la entidad privada supervisora o uno de los integrantes del Consorcio se encontrase impedido de ser participante, postor y/o contratista, conforme a lo señalado en el </w:t>
      </w:r>
      <w:r w:rsidRPr="000445D7">
        <w:rPr>
          <w:rFonts w:ascii="Arial" w:eastAsia="Arial" w:hAnsi="Arial" w:cs="Arial"/>
          <w:i/>
          <w:color w:val="0000FF"/>
          <w:sz w:val="20"/>
          <w:szCs w:val="20"/>
        </w:rPr>
        <w:lastRenderedPageBreak/>
        <w:t xml:space="preserve">párrafo precedente, la propuesta se considera no presentada y, en caso se haya suscrito el contrato de supervisión, se considera inválido el contrato y no surte efectos. </w:t>
      </w:r>
    </w:p>
    <w:p w14:paraId="3B4A9901" w14:textId="77777777" w:rsidR="002E3FA7" w:rsidRPr="000445D7" w:rsidRDefault="002E3FA7">
      <w:pPr>
        <w:pBdr>
          <w:top w:val="nil"/>
          <w:left w:val="nil"/>
          <w:bottom w:val="nil"/>
          <w:right w:val="nil"/>
          <w:between w:val="nil"/>
        </w:pBdr>
        <w:spacing w:after="0" w:line="240" w:lineRule="auto"/>
        <w:ind w:left="1134"/>
        <w:jc w:val="both"/>
        <w:rPr>
          <w:rFonts w:ascii="Arial" w:eastAsia="Arial" w:hAnsi="Arial" w:cs="Arial"/>
          <w:i/>
          <w:color w:val="0000FF"/>
          <w:sz w:val="20"/>
          <w:szCs w:val="20"/>
        </w:rPr>
      </w:pPr>
    </w:p>
    <w:p w14:paraId="37DC8D1C" w14:textId="77777777" w:rsidR="002E3FA7" w:rsidRPr="000445D7" w:rsidRDefault="000F7283" w:rsidP="002D7575">
      <w:pPr>
        <w:widowControl w:val="0"/>
        <w:numPr>
          <w:ilvl w:val="1"/>
          <w:numId w:val="14"/>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0445D7">
        <w:rPr>
          <w:rFonts w:ascii="Arial" w:eastAsia="Arial" w:hAnsi="Arial" w:cs="Arial"/>
          <w:b/>
          <w:sz w:val="20"/>
          <w:szCs w:val="20"/>
        </w:rPr>
        <w:t>FORMULACIÓN DE CONSULTAS Y OBSERVACIONES A LAS BASES</w:t>
      </w:r>
    </w:p>
    <w:p w14:paraId="231E4B88" w14:textId="77777777" w:rsidR="002E3FA7" w:rsidRPr="000445D7" w:rsidRDefault="002E3FA7">
      <w:pPr>
        <w:widowControl w:val="0"/>
        <w:pBdr>
          <w:top w:val="nil"/>
          <w:left w:val="nil"/>
          <w:bottom w:val="nil"/>
          <w:right w:val="nil"/>
          <w:between w:val="nil"/>
        </w:pBdr>
        <w:spacing w:after="0" w:line="240" w:lineRule="auto"/>
        <w:ind w:left="1080"/>
        <w:jc w:val="both"/>
        <w:rPr>
          <w:rFonts w:ascii="Arial" w:eastAsia="Arial" w:hAnsi="Arial" w:cs="Arial"/>
          <w:sz w:val="20"/>
          <w:szCs w:val="20"/>
        </w:rPr>
      </w:pPr>
    </w:p>
    <w:p w14:paraId="5C446A82" w14:textId="51247F91" w:rsidR="002E3FA7" w:rsidRPr="000445D7" w:rsidRDefault="000F7283">
      <w:pPr>
        <w:widowControl w:val="0"/>
        <w:spacing w:after="0" w:line="240" w:lineRule="auto"/>
        <w:ind w:left="567"/>
        <w:jc w:val="both"/>
        <w:rPr>
          <w:rFonts w:ascii="Arial" w:eastAsia="Arial" w:hAnsi="Arial" w:cs="Arial"/>
          <w:sz w:val="20"/>
          <w:szCs w:val="20"/>
        </w:rPr>
      </w:pPr>
      <w:r w:rsidRPr="000445D7">
        <w:rPr>
          <w:rFonts w:ascii="Arial" w:eastAsia="Arial" w:hAnsi="Arial" w:cs="Arial"/>
          <w:sz w:val="20"/>
          <w:szCs w:val="20"/>
        </w:rPr>
        <w:t xml:space="preserve">De conformidad con lo establecido en el numeral 56.1 del artículo 56 del Reglamento de la Ley </w:t>
      </w:r>
      <w:proofErr w:type="spellStart"/>
      <w:r w:rsidRPr="000445D7">
        <w:rPr>
          <w:rFonts w:ascii="Arial" w:eastAsia="Arial" w:hAnsi="Arial" w:cs="Arial"/>
          <w:sz w:val="20"/>
          <w:szCs w:val="20"/>
        </w:rPr>
        <w:t>N°</w:t>
      </w:r>
      <w:proofErr w:type="spellEnd"/>
      <w:r w:rsidRPr="000445D7">
        <w:rPr>
          <w:rFonts w:ascii="Arial" w:eastAsia="Arial" w:hAnsi="Arial" w:cs="Arial"/>
          <w:sz w:val="20"/>
          <w:szCs w:val="20"/>
        </w:rPr>
        <w:t xml:space="preserve"> 29230, las consultas y observaciones a las Bases se realizan en idioma español y por escrito, en el mismo plazo establecido para la presentación de la Expresión de Interés previsto en el calendario del proceso de selección. </w:t>
      </w:r>
    </w:p>
    <w:p w14:paraId="47B6EFB8" w14:textId="77777777" w:rsidR="002E3FA7" w:rsidRPr="000445D7" w:rsidRDefault="002E3FA7">
      <w:pPr>
        <w:widowControl w:val="0"/>
        <w:spacing w:after="0" w:line="240" w:lineRule="auto"/>
        <w:ind w:left="567"/>
        <w:jc w:val="both"/>
        <w:rPr>
          <w:rFonts w:ascii="Arial" w:eastAsia="Arial" w:hAnsi="Arial" w:cs="Arial"/>
          <w:sz w:val="20"/>
          <w:szCs w:val="20"/>
        </w:rPr>
      </w:pPr>
    </w:p>
    <w:p w14:paraId="50172E4C" w14:textId="77777777" w:rsidR="002E3FA7" w:rsidRPr="000445D7" w:rsidRDefault="000F7283">
      <w:pPr>
        <w:widowControl w:val="0"/>
        <w:spacing w:after="0" w:line="240" w:lineRule="auto"/>
        <w:ind w:left="567"/>
        <w:jc w:val="both"/>
        <w:rPr>
          <w:rFonts w:ascii="Arial" w:eastAsia="Arial" w:hAnsi="Arial" w:cs="Arial"/>
          <w:sz w:val="20"/>
          <w:szCs w:val="20"/>
        </w:rPr>
      </w:pPr>
      <w:r w:rsidRPr="000445D7">
        <w:rPr>
          <w:rFonts w:ascii="Arial" w:eastAsia="Arial" w:hAnsi="Arial" w:cs="Arial"/>
          <w:sz w:val="20"/>
          <w:szCs w:val="20"/>
        </w:rPr>
        <w:t xml:space="preserve">Las observaciones a las Bases, se realizan de manera fundamentada, por supuestas vulneraciones a la normativa del mecanismo de Obras por Impuestos previsto en la Ley </w:t>
      </w:r>
      <w:proofErr w:type="spellStart"/>
      <w:r w:rsidRPr="000445D7">
        <w:rPr>
          <w:rFonts w:ascii="Arial" w:eastAsia="Arial" w:hAnsi="Arial" w:cs="Arial"/>
          <w:sz w:val="20"/>
          <w:szCs w:val="20"/>
        </w:rPr>
        <w:t>N°</w:t>
      </w:r>
      <w:proofErr w:type="spellEnd"/>
      <w:r w:rsidRPr="000445D7">
        <w:rPr>
          <w:rFonts w:ascii="Arial" w:eastAsia="Arial" w:hAnsi="Arial" w:cs="Arial"/>
          <w:sz w:val="20"/>
          <w:szCs w:val="20"/>
        </w:rPr>
        <w:t xml:space="preserve"> 29230, el Reglamento de la Ley </w:t>
      </w:r>
      <w:proofErr w:type="spellStart"/>
      <w:r w:rsidRPr="000445D7">
        <w:rPr>
          <w:rFonts w:ascii="Arial" w:eastAsia="Arial" w:hAnsi="Arial" w:cs="Arial"/>
          <w:sz w:val="20"/>
          <w:szCs w:val="20"/>
        </w:rPr>
        <w:t>N°</w:t>
      </w:r>
      <w:proofErr w:type="spellEnd"/>
      <w:r w:rsidRPr="000445D7">
        <w:rPr>
          <w:rFonts w:ascii="Arial" w:eastAsia="Arial" w:hAnsi="Arial" w:cs="Arial"/>
          <w:sz w:val="20"/>
          <w:szCs w:val="20"/>
        </w:rPr>
        <w:t xml:space="preserve"> 29230, u otra normativa que tenga relación con el objeto del proceso de selección. </w:t>
      </w:r>
    </w:p>
    <w:p w14:paraId="24580C40" w14:textId="77777777" w:rsidR="002E3FA7" w:rsidRPr="000445D7" w:rsidRDefault="002E3FA7">
      <w:pPr>
        <w:widowControl w:val="0"/>
        <w:spacing w:after="0" w:line="240" w:lineRule="auto"/>
        <w:ind w:left="567"/>
        <w:jc w:val="both"/>
        <w:rPr>
          <w:rFonts w:ascii="Arial" w:eastAsia="Arial" w:hAnsi="Arial" w:cs="Arial"/>
          <w:sz w:val="20"/>
          <w:szCs w:val="20"/>
        </w:rPr>
      </w:pPr>
    </w:p>
    <w:p w14:paraId="60DAC9A4" w14:textId="77777777" w:rsidR="002E3FA7" w:rsidRPr="000445D7" w:rsidRDefault="000F7283">
      <w:pPr>
        <w:spacing w:after="0" w:line="240" w:lineRule="auto"/>
        <w:ind w:left="567"/>
        <w:jc w:val="both"/>
        <w:rPr>
          <w:rFonts w:ascii="Arial" w:eastAsia="Arial" w:hAnsi="Arial" w:cs="Arial"/>
          <w:sz w:val="20"/>
          <w:szCs w:val="20"/>
        </w:rPr>
      </w:pPr>
      <w:r w:rsidRPr="000445D7">
        <w:rPr>
          <w:rFonts w:ascii="Arial" w:eastAsia="Arial" w:hAnsi="Arial" w:cs="Arial"/>
          <w:sz w:val="20"/>
          <w:szCs w:val="20"/>
        </w:rPr>
        <w:t xml:space="preserve">Las consultas y/u observaciones sólo pueden ser presentadas y dirigidas al Comité Especial por quienes hayan presentado su expresión de interés. </w:t>
      </w:r>
    </w:p>
    <w:p w14:paraId="447682FA" w14:textId="77777777" w:rsidR="002E3FA7" w:rsidRPr="000445D7" w:rsidRDefault="002E3FA7">
      <w:pPr>
        <w:spacing w:after="0" w:line="240" w:lineRule="auto"/>
        <w:ind w:left="567"/>
        <w:jc w:val="both"/>
        <w:rPr>
          <w:rFonts w:ascii="Arial" w:eastAsia="Arial" w:hAnsi="Arial" w:cs="Arial"/>
          <w:sz w:val="20"/>
          <w:szCs w:val="20"/>
        </w:rPr>
      </w:pPr>
    </w:p>
    <w:p w14:paraId="118B87F7" w14:textId="0EE2C6BA" w:rsidR="002E3FA7" w:rsidRPr="000445D7" w:rsidRDefault="000F7283">
      <w:pPr>
        <w:spacing w:after="0" w:line="240" w:lineRule="auto"/>
        <w:ind w:left="567"/>
        <w:jc w:val="both"/>
        <w:rPr>
          <w:rFonts w:ascii="Arial" w:eastAsia="Arial" w:hAnsi="Arial" w:cs="Arial"/>
          <w:sz w:val="20"/>
          <w:szCs w:val="20"/>
        </w:rPr>
      </w:pPr>
      <w:r w:rsidRPr="000445D7">
        <w:rPr>
          <w:rFonts w:ascii="Arial" w:eastAsia="Arial" w:hAnsi="Arial" w:cs="Arial"/>
          <w:sz w:val="20"/>
          <w:szCs w:val="20"/>
        </w:rPr>
        <w:t xml:space="preserve">Las especificaciones técnicas consignadas en las bases pueden ser materia de consultas u observaciones, correspondiendo al comité especial, en forma previa a su absolución, coordinar con el órgano competente de la Entidad Pública, quien puede disponer las precisiones o modificaciones pertinentes sin variar de forma sustancial o desnaturalizar el objeto de la </w:t>
      </w:r>
      <w:r w:rsidR="00956742" w:rsidRPr="000445D7">
        <w:rPr>
          <w:rFonts w:ascii="Arial" w:eastAsia="Arial" w:hAnsi="Arial" w:cs="Arial"/>
          <w:sz w:val="20"/>
          <w:szCs w:val="20"/>
        </w:rPr>
        <w:t xml:space="preserve">inversión </w:t>
      </w:r>
      <w:r w:rsidRPr="000445D7">
        <w:rPr>
          <w:rFonts w:ascii="Arial" w:eastAsia="Arial" w:hAnsi="Arial" w:cs="Arial"/>
          <w:sz w:val="20"/>
          <w:szCs w:val="20"/>
        </w:rPr>
        <w:t>Asimismo, los participantes pueden solicitar la aclaración a cualquier punto de las Bases o plantear solicitudes respecto de ellas, a través de la formulación de consultas.</w:t>
      </w:r>
    </w:p>
    <w:p w14:paraId="30EBCBB9" w14:textId="77777777" w:rsidR="002E3FA7" w:rsidRPr="000445D7" w:rsidRDefault="002E3FA7">
      <w:pPr>
        <w:spacing w:after="0" w:line="240" w:lineRule="auto"/>
        <w:ind w:left="567"/>
        <w:jc w:val="both"/>
        <w:rPr>
          <w:rFonts w:ascii="Arial" w:eastAsia="Arial" w:hAnsi="Arial" w:cs="Arial"/>
          <w:sz w:val="20"/>
          <w:szCs w:val="20"/>
        </w:rPr>
      </w:pPr>
    </w:p>
    <w:p w14:paraId="60F34C80" w14:textId="77777777" w:rsidR="002E3FA7" w:rsidRPr="000445D7" w:rsidRDefault="000F7283">
      <w:pPr>
        <w:spacing w:after="0" w:line="240" w:lineRule="auto"/>
        <w:ind w:left="567"/>
        <w:jc w:val="both"/>
        <w:rPr>
          <w:rFonts w:ascii="Arial" w:eastAsia="Arial" w:hAnsi="Arial" w:cs="Arial"/>
          <w:sz w:val="20"/>
          <w:szCs w:val="20"/>
        </w:rPr>
      </w:pPr>
      <w:r w:rsidRPr="000445D7">
        <w:rPr>
          <w:rFonts w:ascii="Arial" w:eastAsia="Arial" w:hAnsi="Arial" w:cs="Arial"/>
          <w:sz w:val="20"/>
          <w:szCs w:val="20"/>
        </w:rPr>
        <w:t>Las respuestas del Comité Especial, a las solicitudes de aclaración, consultas y observaciones que se efectúen, pueden modificar o ampliar las Bases, pasando dichas absoluciones a formar parte de las mismas; y son dadas a conocer mediante circular a todos los participantes del proceso. Cualquier deficiencia o defecto en las propuestas por falta de presentación de consultas y/u observaciones de los participantes, no puede ser invocado por éstos como causal de apelación.</w:t>
      </w:r>
    </w:p>
    <w:p w14:paraId="70CAB199" w14:textId="77777777" w:rsidR="002E3FA7" w:rsidRPr="000445D7" w:rsidRDefault="002E3FA7">
      <w:pPr>
        <w:widowControl w:val="0"/>
        <w:pBdr>
          <w:top w:val="nil"/>
          <w:left w:val="nil"/>
          <w:bottom w:val="nil"/>
          <w:right w:val="nil"/>
          <w:between w:val="nil"/>
        </w:pBdr>
        <w:spacing w:after="0" w:line="240" w:lineRule="auto"/>
        <w:ind w:left="567"/>
        <w:jc w:val="both"/>
        <w:rPr>
          <w:rFonts w:ascii="Arial" w:eastAsia="Arial" w:hAnsi="Arial" w:cs="Arial"/>
          <w:sz w:val="20"/>
          <w:szCs w:val="20"/>
        </w:rPr>
      </w:pPr>
    </w:p>
    <w:p w14:paraId="623D6ED1" w14:textId="77777777" w:rsidR="006F5371" w:rsidRPr="000445D7" w:rsidRDefault="006F5371">
      <w:pPr>
        <w:widowControl w:val="0"/>
        <w:pBdr>
          <w:top w:val="nil"/>
          <w:left w:val="nil"/>
          <w:bottom w:val="nil"/>
          <w:right w:val="nil"/>
          <w:between w:val="nil"/>
        </w:pBdr>
        <w:spacing w:after="0" w:line="240" w:lineRule="auto"/>
        <w:ind w:left="567"/>
        <w:jc w:val="both"/>
        <w:rPr>
          <w:rFonts w:ascii="Arial" w:eastAsia="Arial" w:hAnsi="Arial" w:cs="Arial"/>
          <w:sz w:val="20"/>
          <w:szCs w:val="20"/>
        </w:rPr>
      </w:pPr>
    </w:p>
    <w:p w14:paraId="6726DD92" w14:textId="77777777" w:rsidR="006F5371" w:rsidRPr="000445D7" w:rsidRDefault="006F5371">
      <w:pPr>
        <w:widowControl w:val="0"/>
        <w:pBdr>
          <w:top w:val="nil"/>
          <w:left w:val="nil"/>
          <w:bottom w:val="nil"/>
          <w:right w:val="nil"/>
          <w:between w:val="nil"/>
        </w:pBdr>
        <w:spacing w:after="0" w:line="240" w:lineRule="auto"/>
        <w:ind w:left="567"/>
        <w:jc w:val="both"/>
        <w:rPr>
          <w:rFonts w:ascii="Arial" w:eastAsia="Arial" w:hAnsi="Arial" w:cs="Arial"/>
          <w:sz w:val="20"/>
          <w:szCs w:val="20"/>
        </w:rPr>
      </w:pPr>
    </w:p>
    <w:p w14:paraId="0EDC06E8" w14:textId="4E2B3C54" w:rsidR="002E3FA7" w:rsidRPr="000445D7" w:rsidRDefault="000F7283" w:rsidP="002D7575">
      <w:pPr>
        <w:widowControl w:val="0"/>
        <w:numPr>
          <w:ilvl w:val="1"/>
          <w:numId w:val="14"/>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0445D7">
        <w:rPr>
          <w:rFonts w:ascii="Arial" w:eastAsia="Arial" w:hAnsi="Arial" w:cs="Arial"/>
          <w:b/>
          <w:sz w:val="20"/>
          <w:szCs w:val="20"/>
        </w:rPr>
        <w:t>ABSOLUCIÓN DE CONSULTAS Y OBSERVACIONES A LAS BASES</w:t>
      </w:r>
    </w:p>
    <w:p w14:paraId="2A01BD10" w14:textId="77777777" w:rsidR="002E3FA7" w:rsidRPr="000445D7" w:rsidRDefault="000F7283">
      <w:pPr>
        <w:spacing w:after="0" w:line="240" w:lineRule="auto"/>
        <w:ind w:left="567"/>
        <w:jc w:val="both"/>
        <w:rPr>
          <w:rFonts w:ascii="ArialMT" w:eastAsia="ArialMT" w:hAnsi="ArialMT" w:cs="ArialMT"/>
          <w:sz w:val="20"/>
          <w:szCs w:val="20"/>
        </w:rPr>
      </w:pPr>
      <w:r w:rsidRPr="000445D7">
        <w:rPr>
          <w:rFonts w:ascii="Arial" w:eastAsia="Arial" w:hAnsi="Arial" w:cs="Arial"/>
          <w:sz w:val="20"/>
          <w:szCs w:val="20"/>
        </w:rPr>
        <w:t xml:space="preserve">Las consultas y observaciones a las bases se realizan en idioma español y por escrito, por quienes hayan presentado su expresión de interés y en el mismo plazo para esta. Las observaciones se realizan de manera fundamentada, por supuestas vulneraciones a la normativa del mecanismo previsto en la Ley </w:t>
      </w:r>
      <w:proofErr w:type="spellStart"/>
      <w:r w:rsidRPr="000445D7">
        <w:rPr>
          <w:rFonts w:ascii="Arial" w:eastAsia="Arial" w:hAnsi="Arial" w:cs="Arial"/>
          <w:sz w:val="20"/>
          <w:szCs w:val="20"/>
        </w:rPr>
        <w:t>N°</w:t>
      </w:r>
      <w:proofErr w:type="spellEnd"/>
      <w:r w:rsidRPr="000445D7">
        <w:rPr>
          <w:rFonts w:ascii="Arial" w:eastAsia="Arial" w:hAnsi="Arial" w:cs="Arial"/>
          <w:sz w:val="20"/>
          <w:szCs w:val="20"/>
        </w:rPr>
        <w:t xml:space="preserve"> 29230, u otra normativa relacionada al objeto del proceso de selección </w:t>
      </w:r>
    </w:p>
    <w:p w14:paraId="1FBECCEE" w14:textId="77777777" w:rsidR="002E3FA7" w:rsidRPr="000445D7" w:rsidRDefault="000F7283">
      <w:pPr>
        <w:widowControl w:val="0"/>
        <w:pBdr>
          <w:top w:val="nil"/>
          <w:left w:val="nil"/>
          <w:bottom w:val="nil"/>
          <w:right w:val="nil"/>
          <w:between w:val="nil"/>
        </w:pBdr>
        <w:spacing w:after="0" w:line="240" w:lineRule="auto"/>
        <w:ind w:left="567"/>
        <w:jc w:val="both"/>
        <w:rPr>
          <w:rFonts w:ascii="Arial" w:eastAsia="Arial" w:hAnsi="Arial" w:cs="Arial"/>
          <w:sz w:val="20"/>
          <w:szCs w:val="20"/>
        </w:rPr>
      </w:pPr>
      <w:r w:rsidRPr="000445D7">
        <w:rPr>
          <w:rFonts w:ascii="Arial" w:eastAsia="Arial" w:hAnsi="Arial" w:cs="Arial"/>
          <w:sz w:val="20"/>
          <w:szCs w:val="20"/>
        </w:rPr>
        <w:t xml:space="preserve">Las especificaciones técnicas consignadas en las bases pueden ser materia de consultas u observaciones, correspondiendo al comité especial, en forma previa a su absolución, coordinar con el órgano competente de la Entidad Pública, quien puede disponer las precisiones o modificaciones pertinentes sin variar de forma sustancial o desnaturalizar el objeto del proyecto. </w:t>
      </w:r>
    </w:p>
    <w:p w14:paraId="75C89030" w14:textId="0B383AE3" w:rsidR="002E3FA7" w:rsidRPr="000445D7" w:rsidRDefault="000F7283">
      <w:pPr>
        <w:widowControl w:val="0"/>
        <w:pBdr>
          <w:top w:val="nil"/>
          <w:left w:val="nil"/>
          <w:bottom w:val="nil"/>
          <w:right w:val="nil"/>
          <w:between w:val="nil"/>
        </w:pBdr>
        <w:spacing w:after="0" w:line="240" w:lineRule="auto"/>
        <w:ind w:left="567"/>
        <w:jc w:val="both"/>
        <w:rPr>
          <w:rFonts w:ascii="Arial" w:eastAsia="Arial" w:hAnsi="Arial" w:cs="Arial"/>
          <w:sz w:val="20"/>
          <w:szCs w:val="20"/>
        </w:rPr>
      </w:pPr>
      <w:r w:rsidRPr="000445D7">
        <w:rPr>
          <w:rFonts w:ascii="Arial" w:eastAsia="Arial" w:hAnsi="Arial" w:cs="Arial"/>
          <w:sz w:val="20"/>
          <w:szCs w:val="20"/>
        </w:rPr>
        <w:t xml:space="preserve">El plazo para la absolución simultánea de consultas y/u observaciones a las bases se efectúa de manera simultánea por parte del comité especial en un plazo </w:t>
      </w:r>
      <w:proofErr w:type="gramStart"/>
      <w:r w:rsidRPr="000445D7">
        <w:rPr>
          <w:rFonts w:ascii="Arial" w:eastAsia="Arial" w:hAnsi="Arial" w:cs="Arial"/>
          <w:sz w:val="20"/>
          <w:szCs w:val="20"/>
        </w:rPr>
        <w:t xml:space="preserve">de  </w:t>
      </w:r>
      <w:r w:rsidRPr="000445D7">
        <w:rPr>
          <w:rFonts w:ascii="Arial" w:eastAsia="Arial" w:hAnsi="Arial" w:cs="Arial"/>
          <w:color w:val="0000FF"/>
          <w:sz w:val="20"/>
          <w:szCs w:val="20"/>
        </w:rPr>
        <w:t>[</w:t>
      </w:r>
      <w:proofErr w:type="gramEnd"/>
      <w:r w:rsidRPr="000445D7">
        <w:rPr>
          <w:rFonts w:ascii="Arial" w:eastAsia="Arial" w:hAnsi="Arial" w:cs="Arial"/>
          <w:color w:val="0000FF"/>
          <w:sz w:val="20"/>
          <w:szCs w:val="20"/>
        </w:rPr>
        <w:t>INDICAR EL PLAZO TENIENDO EN CUENTA SI EL SERVICIO DE SUPERVISIÓN ES PARA PROYECTO DE INVERSIÓN O IOARR]</w:t>
      </w:r>
      <w:r w:rsidRPr="000445D7">
        <w:rPr>
          <w:rFonts w:ascii="Arial" w:eastAsia="Arial" w:hAnsi="Arial" w:cs="Arial"/>
          <w:sz w:val="20"/>
          <w:szCs w:val="20"/>
        </w:rPr>
        <w:t xml:space="preserve"> días hábiles, contados desde el vencimiento del plazo para presentar expresiones de interés. </w:t>
      </w:r>
    </w:p>
    <w:p w14:paraId="2A507774" w14:textId="77777777" w:rsidR="002E3FA7" w:rsidRPr="000445D7" w:rsidRDefault="002E3FA7">
      <w:pPr>
        <w:widowControl w:val="0"/>
        <w:spacing w:after="0" w:line="240" w:lineRule="auto"/>
        <w:ind w:left="567"/>
        <w:jc w:val="both"/>
        <w:rPr>
          <w:rFonts w:ascii="Arial" w:eastAsia="Arial" w:hAnsi="Arial" w:cs="Arial"/>
          <w:sz w:val="20"/>
          <w:szCs w:val="20"/>
        </w:rPr>
      </w:pPr>
    </w:p>
    <w:p w14:paraId="6C0353E9" w14:textId="77777777" w:rsidR="002E3FA7" w:rsidRPr="000445D7" w:rsidRDefault="000F7283">
      <w:pPr>
        <w:widowControl w:val="0"/>
        <w:spacing w:after="0" w:line="240" w:lineRule="auto"/>
        <w:ind w:left="567"/>
        <w:jc w:val="both"/>
        <w:rPr>
          <w:rFonts w:ascii="Arial" w:eastAsia="Arial" w:hAnsi="Arial" w:cs="Arial"/>
          <w:sz w:val="20"/>
          <w:szCs w:val="20"/>
        </w:rPr>
      </w:pPr>
      <w:r w:rsidRPr="000445D7">
        <w:rPr>
          <w:rFonts w:ascii="Arial" w:eastAsia="Arial" w:hAnsi="Arial" w:cs="Arial"/>
          <w:sz w:val="20"/>
          <w:szCs w:val="20"/>
        </w:rPr>
        <w:t xml:space="preserve">La absolución de las consultas y/u observaciones a las bases se realiza por escrito de manera motivada por el comité </w:t>
      </w:r>
      <w:proofErr w:type="gramStart"/>
      <w:r w:rsidRPr="000445D7">
        <w:rPr>
          <w:rFonts w:ascii="Arial" w:eastAsia="Arial" w:hAnsi="Arial" w:cs="Arial"/>
          <w:sz w:val="20"/>
          <w:szCs w:val="20"/>
        </w:rPr>
        <w:t>especial ;</w:t>
      </w:r>
      <w:proofErr w:type="gramEnd"/>
      <w:r w:rsidRPr="000445D7">
        <w:rPr>
          <w:rFonts w:ascii="Arial" w:eastAsia="Arial" w:hAnsi="Arial" w:cs="Arial"/>
          <w:sz w:val="20"/>
          <w:szCs w:val="20"/>
        </w:rPr>
        <w:t xml:space="preserve"> precisando si éstas se acogen, se acogen parcialmente o no se acogen; y se notifican a través de la publicación del pliego absolutorio en el portal institucional de la Entidad Pública y de </w:t>
      </w:r>
      <w:proofErr w:type="spellStart"/>
      <w:r w:rsidRPr="000445D7">
        <w:rPr>
          <w:rFonts w:ascii="Arial" w:eastAsia="Arial" w:hAnsi="Arial" w:cs="Arial"/>
          <w:sz w:val="20"/>
          <w:szCs w:val="20"/>
        </w:rPr>
        <w:t>Proinversión</w:t>
      </w:r>
      <w:proofErr w:type="spellEnd"/>
    </w:p>
    <w:p w14:paraId="56B70961" w14:textId="77777777" w:rsidR="002E3FA7" w:rsidRPr="000445D7" w:rsidRDefault="002E3FA7">
      <w:pPr>
        <w:widowControl w:val="0"/>
        <w:spacing w:after="0" w:line="240" w:lineRule="auto"/>
        <w:ind w:left="567"/>
        <w:jc w:val="both"/>
        <w:rPr>
          <w:rFonts w:ascii="Arial" w:eastAsia="Arial" w:hAnsi="Arial" w:cs="Arial"/>
          <w:sz w:val="20"/>
          <w:szCs w:val="20"/>
        </w:rPr>
      </w:pPr>
    </w:p>
    <w:p w14:paraId="46EFB244" w14:textId="77777777" w:rsidR="002E3FA7" w:rsidRPr="000445D7" w:rsidRDefault="000F7283">
      <w:pPr>
        <w:spacing w:after="0" w:line="240" w:lineRule="auto"/>
        <w:ind w:left="567"/>
        <w:jc w:val="both"/>
        <w:rPr>
          <w:rFonts w:ascii="Arial" w:eastAsia="Arial" w:hAnsi="Arial" w:cs="Arial"/>
          <w:sz w:val="20"/>
          <w:szCs w:val="20"/>
        </w:rPr>
      </w:pPr>
      <w:r w:rsidRPr="000445D7">
        <w:rPr>
          <w:rFonts w:ascii="Arial" w:eastAsia="Arial" w:hAnsi="Arial" w:cs="Arial"/>
          <w:sz w:val="20"/>
          <w:szCs w:val="20"/>
        </w:rPr>
        <w:t>La decisión que tome el comité especial con relación a la absolución simultánea de las consultas y/u observaciones consta en el pliego absolutorio que se notifica mediante una circular y se publica en el portal institucional de la Entidad Pública y de PROINVERSIÓN.</w:t>
      </w:r>
    </w:p>
    <w:p w14:paraId="7496C759" w14:textId="77777777" w:rsidR="002E3FA7" w:rsidRPr="000445D7" w:rsidRDefault="002E3FA7">
      <w:pPr>
        <w:spacing w:after="0" w:line="240" w:lineRule="auto"/>
        <w:ind w:left="567"/>
        <w:jc w:val="both"/>
        <w:rPr>
          <w:rFonts w:ascii="Arial" w:eastAsia="Arial" w:hAnsi="Arial" w:cs="Arial"/>
          <w:sz w:val="20"/>
          <w:szCs w:val="20"/>
        </w:rPr>
      </w:pPr>
    </w:p>
    <w:p w14:paraId="576A89B5" w14:textId="77777777" w:rsidR="002E3FA7" w:rsidRPr="000445D7" w:rsidRDefault="000F7283">
      <w:pPr>
        <w:widowControl w:val="0"/>
        <w:pBdr>
          <w:top w:val="nil"/>
          <w:left w:val="nil"/>
          <w:bottom w:val="nil"/>
          <w:right w:val="nil"/>
          <w:between w:val="nil"/>
        </w:pBdr>
        <w:spacing w:after="0" w:line="240" w:lineRule="auto"/>
        <w:ind w:left="567"/>
        <w:jc w:val="both"/>
        <w:rPr>
          <w:rFonts w:ascii="Arial" w:eastAsia="Arial" w:hAnsi="Arial" w:cs="Arial"/>
          <w:sz w:val="20"/>
          <w:szCs w:val="20"/>
        </w:rPr>
      </w:pPr>
      <w:r w:rsidRPr="000445D7">
        <w:rPr>
          <w:rFonts w:ascii="Arial" w:eastAsia="Arial" w:hAnsi="Arial" w:cs="Arial"/>
          <w:sz w:val="20"/>
          <w:szCs w:val="20"/>
        </w:rPr>
        <w:t>La absolución de consultas se realiza de manera motivada mediante pliego absolutorio de consultas y observaciones; precisando si éstas se acogen, se acogen parcialmente o no se acogen.</w:t>
      </w:r>
    </w:p>
    <w:p w14:paraId="2D31BFA5" w14:textId="77777777" w:rsidR="002E3FA7" w:rsidRPr="000445D7" w:rsidRDefault="000F7283">
      <w:pPr>
        <w:widowControl w:val="0"/>
        <w:spacing w:after="0" w:line="240" w:lineRule="auto"/>
        <w:ind w:left="567"/>
        <w:jc w:val="both"/>
        <w:rPr>
          <w:rFonts w:ascii="Arial" w:eastAsia="Arial" w:hAnsi="Arial" w:cs="Arial"/>
          <w:sz w:val="20"/>
          <w:szCs w:val="20"/>
        </w:rPr>
      </w:pPr>
      <w:r w:rsidRPr="000445D7">
        <w:rPr>
          <w:rFonts w:ascii="Arial" w:eastAsia="Arial" w:hAnsi="Arial" w:cs="Arial"/>
          <w:sz w:val="20"/>
          <w:szCs w:val="20"/>
        </w:rPr>
        <w:lastRenderedPageBreak/>
        <w:t>No se absolverán consultas ni observaciones a las Bases presentadas extemporáneamente o</w:t>
      </w:r>
      <w:r w:rsidRPr="000445D7">
        <w:rPr>
          <w:sz w:val="20"/>
          <w:szCs w:val="20"/>
        </w:rPr>
        <w:t xml:space="preserve"> </w:t>
      </w:r>
      <w:r w:rsidRPr="000445D7">
        <w:rPr>
          <w:rFonts w:ascii="Arial" w:eastAsia="Arial" w:hAnsi="Arial" w:cs="Arial"/>
          <w:sz w:val="20"/>
          <w:szCs w:val="20"/>
        </w:rPr>
        <w:t>en un lugar distinto al señalado en las Bases o que sean formuladas por quienes no han presentado expresión de interés como participantes.</w:t>
      </w:r>
    </w:p>
    <w:p w14:paraId="6891DD14" w14:textId="77777777" w:rsidR="002E3FA7" w:rsidRPr="000445D7" w:rsidRDefault="002E3FA7">
      <w:pPr>
        <w:widowControl w:val="0"/>
        <w:spacing w:after="0" w:line="240" w:lineRule="auto"/>
        <w:ind w:left="567"/>
        <w:jc w:val="both"/>
        <w:rPr>
          <w:rFonts w:ascii="Arial" w:eastAsia="Arial" w:hAnsi="Arial" w:cs="Arial"/>
          <w:sz w:val="20"/>
          <w:szCs w:val="20"/>
        </w:rPr>
      </w:pPr>
    </w:p>
    <w:p w14:paraId="3EDB34B0" w14:textId="77777777" w:rsidR="002E3FA7" w:rsidRPr="000445D7" w:rsidRDefault="000F7283" w:rsidP="002D7575">
      <w:pPr>
        <w:widowControl w:val="0"/>
        <w:numPr>
          <w:ilvl w:val="1"/>
          <w:numId w:val="14"/>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0445D7">
        <w:rPr>
          <w:rFonts w:ascii="Arial" w:eastAsia="Arial" w:hAnsi="Arial" w:cs="Arial"/>
          <w:b/>
          <w:sz w:val="20"/>
          <w:szCs w:val="20"/>
        </w:rPr>
        <w:t>INTEGRACIÓN DE LAS BASES</w:t>
      </w:r>
    </w:p>
    <w:p w14:paraId="7A811768" w14:textId="77777777" w:rsidR="002E3FA7" w:rsidRPr="000445D7" w:rsidRDefault="002E3FA7">
      <w:pPr>
        <w:widowControl w:val="0"/>
        <w:pBdr>
          <w:top w:val="nil"/>
          <w:left w:val="nil"/>
          <w:bottom w:val="nil"/>
          <w:right w:val="nil"/>
          <w:between w:val="nil"/>
        </w:pBdr>
        <w:spacing w:after="0" w:line="240" w:lineRule="auto"/>
        <w:ind w:left="964"/>
        <w:jc w:val="both"/>
        <w:rPr>
          <w:rFonts w:ascii="Arial" w:eastAsia="Arial" w:hAnsi="Arial" w:cs="Arial"/>
          <w:b/>
          <w:sz w:val="20"/>
          <w:szCs w:val="20"/>
        </w:rPr>
      </w:pPr>
    </w:p>
    <w:p w14:paraId="456BD7F5" w14:textId="77777777" w:rsidR="002E3FA7" w:rsidRPr="000445D7" w:rsidRDefault="000F7283">
      <w:pPr>
        <w:widowControl w:val="0"/>
        <w:pBdr>
          <w:top w:val="nil"/>
          <w:left w:val="nil"/>
          <w:bottom w:val="nil"/>
          <w:right w:val="nil"/>
          <w:between w:val="nil"/>
        </w:pBdr>
        <w:spacing w:after="0" w:line="240" w:lineRule="auto"/>
        <w:ind w:left="567"/>
        <w:jc w:val="both"/>
        <w:rPr>
          <w:rFonts w:ascii="Arial" w:eastAsia="Arial" w:hAnsi="Arial" w:cs="Arial"/>
          <w:sz w:val="20"/>
          <w:szCs w:val="20"/>
        </w:rPr>
      </w:pPr>
      <w:r w:rsidRPr="000445D7">
        <w:rPr>
          <w:rFonts w:ascii="Arial" w:eastAsia="Arial" w:hAnsi="Arial" w:cs="Arial"/>
          <w:sz w:val="20"/>
          <w:szCs w:val="20"/>
        </w:rPr>
        <w:t xml:space="preserve">Al día siguiente de absueltas las consultas y/u observaciones, o transcurrido el plazo para su presentación sin haber recibido alguna, el comité especial procede a la integración de las bases y a su publicación en su portal institucional y en el portal de </w:t>
      </w:r>
      <w:proofErr w:type="spellStart"/>
      <w:r w:rsidRPr="000445D7">
        <w:rPr>
          <w:rFonts w:ascii="Arial" w:eastAsia="Arial" w:hAnsi="Arial" w:cs="Arial"/>
          <w:sz w:val="20"/>
          <w:szCs w:val="20"/>
        </w:rPr>
        <w:t>Proinversión</w:t>
      </w:r>
      <w:proofErr w:type="spellEnd"/>
    </w:p>
    <w:p w14:paraId="5548B07D" w14:textId="77777777" w:rsidR="002E3FA7" w:rsidRPr="000445D7" w:rsidRDefault="002E3FA7">
      <w:pPr>
        <w:widowControl w:val="0"/>
        <w:pBdr>
          <w:top w:val="nil"/>
          <w:left w:val="nil"/>
          <w:bottom w:val="nil"/>
          <w:right w:val="nil"/>
          <w:between w:val="nil"/>
        </w:pBdr>
        <w:spacing w:after="0" w:line="240" w:lineRule="auto"/>
        <w:ind w:left="567"/>
        <w:jc w:val="both"/>
        <w:rPr>
          <w:rFonts w:ascii="Arial" w:eastAsia="Arial" w:hAnsi="Arial" w:cs="Arial"/>
          <w:sz w:val="20"/>
          <w:szCs w:val="20"/>
        </w:rPr>
      </w:pPr>
    </w:p>
    <w:p w14:paraId="60A7871F" w14:textId="77777777" w:rsidR="002E3FA7" w:rsidRPr="000445D7" w:rsidRDefault="000F7283">
      <w:pPr>
        <w:widowControl w:val="0"/>
        <w:pBdr>
          <w:top w:val="nil"/>
          <w:left w:val="nil"/>
          <w:bottom w:val="nil"/>
          <w:right w:val="nil"/>
          <w:between w:val="nil"/>
        </w:pBdr>
        <w:spacing w:after="0" w:line="240" w:lineRule="auto"/>
        <w:ind w:left="567"/>
        <w:jc w:val="both"/>
        <w:rPr>
          <w:rFonts w:ascii="Arial" w:eastAsia="Arial" w:hAnsi="Arial" w:cs="Arial"/>
          <w:sz w:val="20"/>
          <w:szCs w:val="20"/>
        </w:rPr>
      </w:pPr>
      <w:r w:rsidRPr="000445D7">
        <w:rPr>
          <w:rFonts w:ascii="Arial" w:eastAsia="Arial" w:hAnsi="Arial" w:cs="Arial"/>
          <w:sz w:val="20"/>
          <w:szCs w:val="20"/>
        </w:rPr>
        <w:t xml:space="preserve">Las Bases Integradas se configuran como reglas definitivas del proceso de selección, las cuales no están sujetas a cuestionamiento ni modificación durante el proceso de selección, bajo responsabilidad del titular de la Entidad Pública, salvo el supuesto de rectificación de bases integradas previsto en el artículo 59 del Reglamento de la Ley </w:t>
      </w:r>
      <w:proofErr w:type="spellStart"/>
      <w:r w:rsidRPr="000445D7">
        <w:rPr>
          <w:rFonts w:ascii="Arial" w:eastAsia="Arial" w:hAnsi="Arial" w:cs="Arial"/>
          <w:sz w:val="20"/>
          <w:szCs w:val="20"/>
        </w:rPr>
        <w:t>N°</w:t>
      </w:r>
      <w:proofErr w:type="spellEnd"/>
      <w:r w:rsidRPr="000445D7">
        <w:rPr>
          <w:rFonts w:ascii="Arial" w:eastAsia="Arial" w:hAnsi="Arial" w:cs="Arial"/>
          <w:sz w:val="20"/>
          <w:szCs w:val="20"/>
        </w:rPr>
        <w:t xml:space="preserve"> 29230, en lo que corresponda.</w:t>
      </w:r>
    </w:p>
    <w:p w14:paraId="15F796B1" w14:textId="77777777" w:rsidR="002E3FA7" w:rsidRPr="000445D7" w:rsidRDefault="000F7283">
      <w:pPr>
        <w:widowControl w:val="0"/>
        <w:pBdr>
          <w:top w:val="nil"/>
          <w:left w:val="nil"/>
          <w:bottom w:val="nil"/>
          <w:right w:val="nil"/>
          <w:between w:val="nil"/>
        </w:pBdr>
        <w:spacing w:after="0" w:line="240" w:lineRule="auto"/>
        <w:ind w:left="567"/>
        <w:jc w:val="both"/>
        <w:rPr>
          <w:rFonts w:ascii="Arial" w:eastAsia="Arial" w:hAnsi="Arial" w:cs="Arial"/>
          <w:sz w:val="20"/>
          <w:szCs w:val="20"/>
        </w:rPr>
      </w:pPr>
      <w:r w:rsidRPr="000445D7">
        <w:rPr>
          <w:rFonts w:ascii="Arial" w:eastAsia="Arial" w:hAnsi="Arial" w:cs="Arial"/>
          <w:sz w:val="20"/>
          <w:szCs w:val="20"/>
        </w:rPr>
        <w:t>El Comité Especial integra y publica las Bases teniendo en consideración los siguientes plazos:</w:t>
      </w:r>
    </w:p>
    <w:p w14:paraId="565CC364" w14:textId="77777777" w:rsidR="002E3FA7" w:rsidRPr="000445D7" w:rsidRDefault="002E3FA7">
      <w:pPr>
        <w:widowControl w:val="0"/>
        <w:spacing w:after="0" w:line="240" w:lineRule="auto"/>
        <w:ind w:left="1080"/>
        <w:jc w:val="both"/>
        <w:rPr>
          <w:rFonts w:ascii="Arial" w:eastAsia="Arial" w:hAnsi="Arial" w:cs="Arial"/>
          <w:sz w:val="20"/>
          <w:szCs w:val="20"/>
        </w:rPr>
      </w:pPr>
    </w:p>
    <w:p w14:paraId="3FC0AAEB" w14:textId="77777777" w:rsidR="002E3FA7" w:rsidRPr="000445D7" w:rsidRDefault="000F7283">
      <w:pPr>
        <w:widowControl w:val="0"/>
        <w:numPr>
          <w:ilvl w:val="0"/>
          <w:numId w:val="4"/>
        </w:numPr>
        <w:pBdr>
          <w:top w:val="nil"/>
          <w:left w:val="nil"/>
          <w:bottom w:val="nil"/>
          <w:right w:val="nil"/>
          <w:between w:val="nil"/>
        </w:pBdr>
        <w:spacing w:after="0" w:line="240" w:lineRule="auto"/>
        <w:ind w:left="851" w:hanging="284"/>
        <w:jc w:val="both"/>
        <w:rPr>
          <w:rFonts w:ascii="Arial" w:eastAsia="Arial" w:hAnsi="Arial" w:cs="Arial"/>
          <w:sz w:val="20"/>
          <w:szCs w:val="20"/>
        </w:rPr>
      </w:pPr>
      <w:r w:rsidRPr="000445D7">
        <w:rPr>
          <w:rFonts w:ascii="Arial" w:eastAsia="Arial" w:hAnsi="Arial" w:cs="Arial"/>
          <w:sz w:val="20"/>
          <w:szCs w:val="20"/>
        </w:rPr>
        <w:t>Cuando no se hayan presentado consultas u observaciones, al día siguiente de vencido el plazo para formularlas.</w:t>
      </w:r>
    </w:p>
    <w:p w14:paraId="5D69E02C" w14:textId="77777777" w:rsidR="002E3FA7" w:rsidRPr="000445D7" w:rsidRDefault="002E3FA7">
      <w:pPr>
        <w:widowControl w:val="0"/>
        <w:pBdr>
          <w:top w:val="nil"/>
          <w:left w:val="nil"/>
          <w:bottom w:val="nil"/>
          <w:right w:val="nil"/>
          <w:between w:val="nil"/>
        </w:pBdr>
        <w:spacing w:after="0" w:line="240" w:lineRule="auto"/>
        <w:ind w:left="1068"/>
        <w:jc w:val="both"/>
        <w:rPr>
          <w:rFonts w:ascii="Arial" w:eastAsia="Arial" w:hAnsi="Arial" w:cs="Arial"/>
          <w:sz w:val="20"/>
          <w:szCs w:val="20"/>
        </w:rPr>
      </w:pPr>
    </w:p>
    <w:p w14:paraId="41C9D9EA" w14:textId="30F068A5" w:rsidR="002E3FA7" w:rsidRPr="000445D7" w:rsidRDefault="000F7283">
      <w:pPr>
        <w:widowControl w:val="0"/>
        <w:numPr>
          <w:ilvl w:val="0"/>
          <w:numId w:val="4"/>
        </w:numPr>
        <w:pBdr>
          <w:top w:val="nil"/>
          <w:left w:val="nil"/>
          <w:bottom w:val="nil"/>
          <w:right w:val="nil"/>
          <w:between w:val="nil"/>
        </w:pBdr>
        <w:spacing w:after="0" w:line="240" w:lineRule="auto"/>
        <w:ind w:left="851" w:hanging="284"/>
        <w:jc w:val="both"/>
        <w:rPr>
          <w:rFonts w:ascii="Arial" w:eastAsia="Arial" w:hAnsi="Arial" w:cs="Arial"/>
          <w:sz w:val="20"/>
          <w:szCs w:val="20"/>
        </w:rPr>
      </w:pPr>
      <w:r w:rsidRPr="000445D7">
        <w:rPr>
          <w:rFonts w:ascii="Arial" w:eastAsia="Arial" w:hAnsi="Arial" w:cs="Arial"/>
          <w:sz w:val="20"/>
          <w:szCs w:val="20"/>
        </w:rPr>
        <w:t>Cuando se hayan presentado consultas u observaciones, al día siguiente de concluido el plazo de la absolución simultánea de consultas y observaciones a las Bases.</w:t>
      </w:r>
    </w:p>
    <w:p w14:paraId="0CEAD34F" w14:textId="77777777" w:rsidR="00DC084B" w:rsidRPr="000445D7" w:rsidRDefault="00DC084B" w:rsidP="00DC084B">
      <w:pPr>
        <w:pStyle w:val="Prrafodelista"/>
        <w:rPr>
          <w:rFonts w:ascii="Arial" w:eastAsia="Arial" w:hAnsi="Arial" w:cs="Arial"/>
          <w:sz w:val="20"/>
          <w:szCs w:val="20"/>
        </w:rPr>
      </w:pPr>
    </w:p>
    <w:p w14:paraId="11EB5A10" w14:textId="77777777" w:rsidR="00DC084B" w:rsidRPr="000445D7" w:rsidRDefault="00DC084B" w:rsidP="00DC084B">
      <w:pPr>
        <w:widowControl w:val="0"/>
        <w:pBdr>
          <w:top w:val="nil"/>
          <w:left w:val="nil"/>
          <w:bottom w:val="nil"/>
          <w:right w:val="nil"/>
          <w:between w:val="nil"/>
        </w:pBdr>
        <w:spacing w:after="0" w:line="240" w:lineRule="auto"/>
        <w:ind w:left="851"/>
        <w:jc w:val="both"/>
        <w:rPr>
          <w:rFonts w:ascii="Arial" w:eastAsia="Arial" w:hAnsi="Arial" w:cs="Arial"/>
          <w:sz w:val="20"/>
          <w:szCs w:val="20"/>
        </w:rPr>
      </w:pPr>
    </w:p>
    <w:p w14:paraId="2E54BEBC" w14:textId="77777777" w:rsidR="002E3FA7" w:rsidRPr="000445D7" w:rsidRDefault="000F7283" w:rsidP="002D7575">
      <w:pPr>
        <w:widowControl w:val="0"/>
        <w:numPr>
          <w:ilvl w:val="1"/>
          <w:numId w:val="14"/>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0445D7">
        <w:rPr>
          <w:rFonts w:ascii="Arial" w:eastAsia="Arial" w:hAnsi="Arial" w:cs="Arial"/>
          <w:b/>
          <w:sz w:val="20"/>
          <w:szCs w:val="20"/>
        </w:rPr>
        <w:t>FORMA DE PRESENTACIÓN DE PROPUESTAS Y ACREDITACIÓN</w:t>
      </w:r>
    </w:p>
    <w:p w14:paraId="042602B3" w14:textId="77777777" w:rsidR="002E3FA7" w:rsidRPr="000445D7" w:rsidRDefault="002E3FA7">
      <w:pPr>
        <w:widowControl w:val="0"/>
        <w:pBdr>
          <w:top w:val="nil"/>
          <w:left w:val="nil"/>
          <w:bottom w:val="nil"/>
          <w:right w:val="nil"/>
          <w:between w:val="nil"/>
        </w:pBdr>
        <w:spacing w:after="0" w:line="240" w:lineRule="auto"/>
        <w:ind w:left="1080"/>
        <w:jc w:val="both"/>
        <w:rPr>
          <w:rFonts w:ascii="Arial" w:eastAsia="Arial" w:hAnsi="Arial" w:cs="Arial"/>
          <w:sz w:val="20"/>
          <w:szCs w:val="20"/>
        </w:rPr>
      </w:pPr>
    </w:p>
    <w:p w14:paraId="41423CAF" w14:textId="77777777" w:rsidR="002E3FA7" w:rsidRPr="000445D7" w:rsidRDefault="000F7283">
      <w:pPr>
        <w:widowControl w:val="0"/>
        <w:spacing w:after="0" w:line="264" w:lineRule="auto"/>
        <w:ind w:left="567"/>
        <w:jc w:val="both"/>
        <w:rPr>
          <w:rFonts w:ascii="Arial" w:eastAsia="Arial" w:hAnsi="Arial" w:cs="Arial"/>
          <w:sz w:val="20"/>
          <w:szCs w:val="20"/>
        </w:rPr>
      </w:pPr>
      <w:r w:rsidRPr="000445D7">
        <w:rPr>
          <w:rFonts w:ascii="Arial" w:eastAsia="Arial" w:hAnsi="Arial" w:cs="Arial"/>
          <w:sz w:val="20"/>
          <w:szCs w:val="20"/>
        </w:rPr>
        <w:t xml:space="preserve">En un plazo de </w:t>
      </w:r>
      <w:r w:rsidRPr="000445D7">
        <w:rPr>
          <w:rFonts w:ascii="Arial" w:eastAsia="Arial" w:hAnsi="Arial" w:cs="Arial"/>
          <w:color w:val="0000FF"/>
          <w:sz w:val="20"/>
          <w:szCs w:val="20"/>
        </w:rPr>
        <w:t>[INDICAR EL PLAZO TENIENDO EN CUENTA SI EL SERVICIO DE SUPERVISIÓN ES PARA PROYECTO DE INVERSIÓN O IOARR O ACTIVIDADES DE OPERACIÓN Y/O MANTENIMIENTO]</w:t>
      </w:r>
      <w:r w:rsidRPr="000445D7">
        <w:rPr>
          <w:rFonts w:ascii="Arial" w:eastAsia="Arial" w:hAnsi="Arial" w:cs="Arial"/>
          <w:sz w:val="20"/>
          <w:szCs w:val="20"/>
        </w:rPr>
        <w:t xml:space="preserve"> de publicadas las bases integradas o su rectificación, en el lugar, fecha y hora indicado en las bases, se realiza la presentación de las propuestas económicas y técnicas.</w:t>
      </w:r>
    </w:p>
    <w:p w14:paraId="251ECD22" w14:textId="77777777" w:rsidR="002E3FA7" w:rsidRPr="000445D7" w:rsidRDefault="002E3FA7">
      <w:pPr>
        <w:widowControl w:val="0"/>
        <w:spacing w:after="0" w:line="240" w:lineRule="auto"/>
        <w:ind w:left="567"/>
        <w:jc w:val="both"/>
        <w:rPr>
          <w:rFonts w:ascii="Arial" w:eastAsia="Arial" w:hAnsi="Arial" w:cs="Arial"/>
          <w:sz w:val="20"/>
          <w:szCs w:val="20"/>
        </w:rPr>
      </w:pPr>
    </w:p>
    <w:p w14:paraId="29B056BD" w14:textId="77777777" w:rsidR="002E3FA7" w:rsidRPr="000445D7" w:rsidRDefault="000F7283">
      <w:pPr>
        <w:widowControl w:val="0"/>
        <w:spacing w:after="0" w:line="240" w:lineRule="auto"/>
        <w:ind w:left="567"/>
        <w:jc w:val="both"/>
        <w:rPr>
          <w:rFonts w:ascii="Arial" w:eastAsia="Arial" w:hAnsi="Arial" w:cs="Arial"/>
          <w:sz w:val="20"/>
          <w:szCs w:val="20"/>
        </w:rPr>
      </w:pPr>
      <w:r w:rsidRPr="000445D7">
        <w:rPr>
          <w:rFonts w:ascii="Arial" w:eastAsia="Arial" w:hAnsi="Arial" w:cs="Arial"/>
          <w:sz w:val="20"/>
          <w:szCs w:val="20"/>
        </w:rPr>
        <w:t xml:space="preserve">En caso de que se presente un solo Postor, el comité especial puede aplicar el procedimiento de adjudicación directa previsto en el artículo 123 del Capítulo III del Título III del Reglamento de la Ley </w:t>
      </w:r>
      <w:proofErr w:type="spellStart"/>
      <w:r w:rsidRPr="000445D7">
        <w:rPr>
          <w:rFonts w:ascii="Arial" w:eastAsia="Arial" w:hAnsi="Arial" w:cs="Arial"/>
          <w:sz w:val="20"/>
          <w:szCs w:val="20"/>
        </w:rPr>
        <w:t>N°</w:t>
      </w:r>
      <w:proofErr w:type="spellEnd"/>
      <w:r w:rsidRPr="000445D7">
        <w:rPr>
          <w:rFonts w:ascii="Arial" w:eastAsia="Arial" w:hAnsi="Arial" w:cs="Arial"/>
          <w:sz w:val="20"/>
          <w:szCs w:val="20"/>
        </w:rPr>
        <w:t xml:space="preserve"> 29230.</w:t>
      </w:r>
    </w:p>
    <w:p w14:paraId="6CFC4BC7" w14:textId="77777777" w:rsidR="002E3FA7" w:rsidRPr="000445D7" w:rsidRDefault="002E3FA7">
      <w:pPr>
        <w:widowControl w:val="0"/>
        <w:spacing w:after="0" w:line="240" w:lineRule="auto"/>
        <w:ind w:left="567"/>
        <w:jc w:val="both"/>
        <w:rPr>
          <w:rFonts w:ascii="Arial" w:eastAsia="Arial" w:hAnsi="Arial" w:cs="Arial"/>
          <w:sz w:val="20"/>
          <w:szCs w:val="20"/>
        </w:rPr>
      </w:pPr>
    </w:p>
    <w:p w14:paraId="25F3F733" w14:textId="77777777" w:rsidR="002E3FA7" w:rsidRPr="000445D7" w:rsidRDefault="000F7283">
      <w:pPr>
        <w:widowControl w:val="0"/>
        <w:spacing w:after="0" w:line="240" w:lineRule="auto"/>
        <w:ind w:left="567"/>
        <w:jc w:val="both"/>
        <w:rPr>
          <w:rFonts w:ascii="Arial" w:eastAsia="Arial" w:hAnsi="Arial" w:cs="Arial"/>
          <w:sz w:val="20"/>
          <w:szCs w:val="20"/>
        </w:rPr>
      </w:pPr>
      <w:r w:rsidRPr="000445D7">
        <w:rPr>
          <w:rFonts w:ascii="Arial" w:eastAsia="Arial" w:hAnsi="Arial" w:cs="Arial"/>
          <w:sz w:val="20"/>
          <w:szCs w:val="20"/>
        </w:rPr>
        <w:t>Los documentos que acompañan las propuestas se presentan en idioma castellano o, en su defecto, acompañados de traducción oficial o certificada efectuada por traductor público juramentado o traductor colegiado certificado, según corresponda, salvo el caso de la información técnica complementaria contenida en folletos, instructivos, catálogos o similares, que puede ser presentada en el idioma original. El postor es el responsable de la exactitud y veracidad de dichos documentos. Si hubiere discrepancia entre los textos en diferentes idiomas de cualquier documento, prevalecerá el texto en español.</w:t>
      </w:r>
    </w:p>
    <w:p w14:paraId="1B5F1434" w14:textId="77777777" w:rsidR="002E3FA7" w:rsidRPr="000445D7" w:rsidRDefault="002E3FA7">
      <w:pPr>
        <w:widowControl w:val="0"/>
        <w:spacing w:after="0" w:line="240" w:lineRule="auto"/>
        <w:ind w:left="567"/>
        <w:jc w:val="both"/>
        <w:rPr>
          <w:rFonts w:ascii="Arial" w:eastAsia="Arial" w:hAnsi="Arial" w:cs="Arial"/>
          <w:sz w:val="20"/>
          <w:szCs w:val="20"/>
        </w:rPr>
      </w:pPr>
    </w:p>
    <w:p w14:paraId="2996DCF8" w14:textId="77777777" w:rsidR="002E3FA7" w:rsidRPr="000445D7" w:rsidRDefault="000F7283">
      <w:pPr>
        <w:widowControl w:val="0"/>
        <w:spacing w:after="0" w:line="240" w:lineRule="auto"/>
        <w:ind w:left="567"/>
        <w:jc w:val="both"/>
        <w:rPr>
          <w:rFonts w:ascii="Arial" w:eastAsia="Arial" w:hAnsi="Arial" w:cs="Arial"/>
          <w:sz w:val="20"/>
          <w:szCs w:val="20"/>
        </w:rPr>
      </w:pPr>
      <w:r w:rsidRPr="000445D7">
        <w:rPr>
          <w:rFonts w:ascii="Arial" w:eastAsia="Arial" w:hAnsi="Arial" w:cs="Arial"/>
          <w:sz w:val="20"/>
          <w:szCs w:val="20"/>
        </w:rPr>
        <w:t>Las propuestas deben llevar la firma o rúbrica del postor o de su representante legal, apoderado o mandatario designado para dicho fin, se presentan por escrito, debidamente foliadas correlativamente y en dos (2) sobres cerrados, uno de los cuales contiene la propuesta técnica y el otro la propuesta económica.</w:t>
      </w:r>
    </w:p>
    <w:p w14:paraId="1BA7D3EA" w14:textId="77777777" w:rsidR="002E3FA7" w:rsidRPr="000445D7" w:rsidRDefault="002E3FA7">
      <w:pPr>
        <w:widowControl w:val="0"/>
        <w:spacing w:after="0" w:line="240" w:lineRule="auto"/>
        <w:ind w:left="567"/>
        <w:jc w:val="both"/>
        <w:rPr>
          <w:rFonts w:ascii="Arial" w:eastAsia="Arial" w:hAnsi="Arial" w:cs="Arial"/>
          <w:sz w:val="20"/>
          <w:szCs w:val="20"/>
        </w:rPr>
      </w:pPr>
    </w:p>
    <w:p w14:paraId="107965DE" w14:textId="77777777" w:rsidR="002E3FA7" w:rsidRPr="000445D7" w:rsidRDefault="000F7283">
      <w:pPr>
        <w:widowControl w:val="0"/>
        <w:spacing w:after="0" w:line="240" w:lineRule="auto"/>
        <w:ind w:left="567"/>
        <w:jc w:val="both"/>
        <w:rPr>
          <w:rFonts w:ascii="Arial" w:eastAsia="Arial" w:hAnsi="Arial" w:cs="Arial"/>
          <w:sz w:val="20"/>
          <w:szCs w:val="20"/>
        </w:rPr>
      </w:pPr>
      <w:r w:rsidRPr="000445D7">
        <w:rPr>
          <w:rFonts w:ascii="Arial" w:eastAsia="Arial" w:hAnsi="Arial" w:cs="Arial"/>
          <w:sz w:val="20"/>
          <w:szCs w:val="20"/>
        </w:rPr>
        <w:t xml:space="preserve">Si las propuestas se presentan en hojas simples se redactarán por medios mecánicos o electrónicos y son foliados correlativamente empezando por el número uno. </w:t>
      </w:r>
    </w:p>
    <w:p w14:paraId="1C45AF6C" w14:textId="77777777" w:rsidR="002E3FA7" w:rsidRPr="000445D7" w:rsidRDefault="002E3FA7">
      <w:pPr>
        <w:widowControl w:val="0"/>
        <w:spacing w:after="0" w:line="240" w:lineRule="auto"/>
        <w:ind w:left="567"/>
        <w:jc w:val="both"/>
        <w:rPr>
          <w:rFonts w:ascii="Arial" w:eastAsia="Arial" w:hAnsi="Arial" w:cs="Arial"/>
          <w:sz w:val="20"/>
          <w:szCs w:val="20"/>
        </w:rPr>
      </w:pPr>
    </w:p>
    <w:p w14:paraId="3867776F" w14:textId="77777777" w:rsidR="002E3FA7" w:rsidRPr="000445D7" w:rsidRDefault="000F7283">
      <w:pPr>
        <w:widowControl w:val="0"/>
        <w:spacing w:after="0" w:line="240" w:lineRule="auto"/>
        <w:ind w:left="567"/>
        <w:jc w:val="both"/>
        <w:rPr>
          <w:rFonts w:ascii="Arial" w:eastAsia="Arial" w:hAnsi="Arial" w:cs="Arial"/>
          <w:sz w:val="20"/>
          <w:szCs w:val="20"/>
        </w:rPr>
      </w:pPr>
      <w:r w:rsidRPr="000445D7">
        <w:rPr>
          <w:rFonts w:ascii="Arial" w:eastAsia="Arial" w:hAnsi="Arial" w:cs="Arial"/>
          <w:sz w:val="20"/>
          <w:szCs w:val="20"/>
        </w:rPr>
        <w:t xml:space="preserve">Asimismo, cuando las propuestas tengan que ser presentadas total o parcialmente mediante formularios o formatos, éstos pueden ser llenados por cualquier medio, incluyendo el manual. </w:t>
      </w:r>
    </w:p>
    <w:p w14:paraId="745DB5D0" w14:textId="77777777" w:rsidR="002E3FA7" w:rsidRPr="000445D7" w:rsidRDefault="002E3FA7">
      <w:pPr>
        <w:widowControl w:val="0"/>
        <w:spacing w:after="0" w:line="240" w:lineRule="auto"/>
        <w:ind w:left="567"/>
        <w:jc w:val="both"/>
        <w:rPr>
          <w:rFonts w:ascii="Arial" w:eastAsia="Arial" w:hAnsi="Arial" w:cs="Arial"/>
          <w:sz w:val="20"/>
          <w:szCs w:val="20"/>
        </w:rPr>
      </w:pPr>
    </w:p>
    <w:p w14:paraId="4A14DA42" w14:textId="77777777" w:rsidR="002E3FA7" w:rsidRPr="000445D7" w:rsidRDefault="000F7283">
      <w:pPr>
        <w:widowControl w:val="0"/>
        <w:spacing w:after="0" w:line="240" w:lineRule="auto"/>
        <w:ind w:left="567"/>
        <w:jc w:val="both"/>
        <w:rPr>
          <w:rFonts w:ascii="Arial" w:eastAsia="Arial" w:hAnsi="Arial" w:cs="Arial"/>
          <w:sz w:val="20"/>
          <w:szCs w:val="20"/>
        </w:rPr>
      </w:pPr>
      <w:r w:rsidRPr="000445D7">
        <w:rPr>
          <w:rFonts w:ascii="Arial" w:eastAsia="Arial" w:hAnsi="Arial" w:cs="Arial"/>
          <w:sz w:val="20"/>
          <w:szCs w:val="20"/>
        </w:rPr>
        <w:t>En ambos supuestos, las propuestas deben llevar el sello y la firma o rúbrica del postor o de su representante legal o apoderado o mandatario designado para dicho fin.</w:t>
      </w:r>
    </w:p>
    <w:p w14:paraId="1D05ECD2" w14:textId="77777777" w:rsidR="002E3FA7" w:rsidRPr="000445D7" w:rsidRDefault="002E3FA7">
      <w:pPr>
        <w:widowControl w:val="0"/>
        <w:spacing w:after="0" w:line="240" w:lineRule="auto"/>
        <w:ind w:left="567"/>
        <w:jc w:val="both"/>
        <w:rPr>
          <w:rFonts w:ascii="Arial" w:eastAsia="Arial" w:hAnsi="Arial" w:cs="Arial"/>
          <w:sz w:val="20"/>
          <w:szCs w:val="20"/>
        </w:rPr>
      </w:pPr>
    </w:p>
    <w:p w14:paraId="075AFBC6" w14:textId="77777777" w:rsidR="002E3FA7" w:rsidRPr="000445D7" w:rsidRDefault="000F7283">
      <w:pPr>
        <w:widowControl w:val="0"/>
        <w:spacing w:after="0" w:line="240" w:lineRule="auto"/>
        <w:ind w:left="567"/>
        <w:jc w:val="both"/>
        <w:rPr>
          <w:rFonts w:ascii="Arial" w:eastAsia="Arial" w:hAnsi="Arial" w:cs="Arial"/>
          <w:sz w:val="20"/>
          <w:szCs w:val="20"/>
        </w:rPr>
      </w:pPr>
      <w:r w:rsidRPr="000445D7">
        <w:rPr>
          <w:rFonts w:ascii="Arial" w:eastAsia="Arial" w:hAnsi="Arial" w:cs="Arial"/>
          <w:sz w:val="20"/>
          <w:szCs w:val="20"/>
        </w:rPr>
        <w:lastRenderedPageBreak/>
        <w:t xml:space="preserve">Las personas naturales pueden concurrir personalmente o a través de su apoderado debidamente acreditado ante el Comité Especial con carta poder simple de acuerdo al modelo de carta indicado en el </w:t>
      </w:r>
      <w:r w:rsidRPr="000445D7">
        <w:rPr>
          <w:rFonts w:ascii="Arial" w:eastAsia="Arial" w:hAnsi="Arial" w:cs="Arial"/>
          <w:b/>
          <w:sz w:val="20"/>
          <w:szCs w:val="20"/>
        </w:rPr>
        <w:t xml:space="preserve">Formato </w:t>
      </w:r>
      <w:proofErr w:type="spellStart"/>
      <w:r w:rsidRPr="000445D7">
        <w:rPr>
          <w:rFonts w:ascii="Arial" w:eastAsia="Arial" w:hAnsi="Arial" w:cs="Arial"/>
          <w:b/>
          <w:sz w:val="20"/>
          <w:szCs w:val="20"/>
        </w:rPr>
        <w:t>N°</w:t>
      </w:r>
      <w:proofErr w:type="spellEnd"/>
      <w:r w:rsidRPr="000445D7">
        <w:rPr>
          <w:rFonts w:ascii="Arial" w:eastAsia="Arial" w:hAnsi="Arial" w:cs="Arial"/>
          <w:b/>
          <w:sz w:val="20"/>
          <w:szCs w:val="20"/>
        </w:rPr>
        <w:t xml:space="preserve"> 2</w:t>
      </w:r>
      <w:r w:rsidRPr="000445D7">
        <w:rPr>
          <w:rFonts w:ascii="Arial" w:eastAsia="Arial" w:hAnsi="Arial" w:cs="Arial"/>
          <w:sz w:val="20"/>
          <w:szCs w:val="20"/>
        </w:rPr>
        <w:t xml:space="preserve"> de las Bases</w:t>
      </w:r>
      <w:r w:rsidRPr="000445D7">
        <w:rPr>
          <w:rFonts w:ascii="Arial" w:eastAsia="Arial" w:hAnsi="Arial" w:cs="Arial"/>
          <w:b/>
          <w:sz w:val="20"/>
          <w:szCs w:val="20"/>
        </w:rPr>
        <w:t xml:space="preserve">. </w:t>
      </w:r>
      <w:r w:rsidRPr="000445D7">
        <w:rPr>
          <w:rFonts w:ascii="Arial" w:eastAsia="Arial" w:hAnsi="Arial" w:cs="Arial"/>
          <w:sz w:val="20"/>
          <w:szCs w:val="20"/>
        </w:rPr>
        <w:t xml:space="preserve">Las personas jurídicas lo hacen por medio de su representante legal acreditado con copia simple del documento registral vigente que consigne dicho cargo o a través de su apoderado acreditado con carta poder simple suscrita por el representante legal, a la que se adjunta el documento registral vigente que consigne la designación del representante legal, expedido con una antigüedad no mayor de treinta (30) días calendario a la presentación de propuestas. </w:t>
      </w:r>
    </w:p>
    <w:p w14:paraId="48799958" w14:textId="77777777" w:rsidR="002E3FA7" w:rsidRPr="000445D7" w:rsidRDefault="002E3FA7">
      <w:pPr>
        <w:widowControl w:val="0"/>
        <w:spacing w:after="0" w:line="240" w:lineRule="auto"/>
        <w:ind w:left="567"/>
        <w:jc w:val="both"/>
        <w:rPr>
          <w:rFonts w:ascii="Arial" w:eastAsia="Arial" w:hAnsi="Arial" w:cs="Arial"/>
          <w:sz w:val="20"/>
          <w:szCs w:val="20"/>
        </w:rPr>
      </w:pPr>
    </w:p>
    <w:p w14:paraId="7BFCAA91" w14:textId="77777777" w:rsidR="002E3FA7" w:rsidRPr="000445D7" w:rsidRDefault="000F7283">
      <w:pPr>
        <w:widowControl w:val="0"/>
        <w:spacing w:after="0" w:line="240" w:lineRule="auto"/>
        <w:ind w:left="567"/>
        <w:jc w:val="both"/>
        <w:rPr>
          <w:rFonts w:ascii="Arial" w:eastAsia="Arial" w:hAnsi="Arial" w:cs="Arial"/>
          <w:sz w:val="20"/>
          <w:szCs w:val="20"/>
        </w:rPr>
      </w:pPr>
      <w:r w:rsidRPr="000445D7">
        <w:rPr>
          <w:rFonts w:ascii="Arial" w:eastAsia="Arial" w:hAnsi="Arial" w:cs="Arial"/>
          <w:sz w:val="20"/>
          <w:szCs w:val="20"/>
        </w:rPr>
        <w:t>En el caso de Consorcios, la propuesta puede ser presentada por el representante común del Consorcio, o por el apoderado designado por éste, o por el representante legal o apoderado de uno de los integrantes del Consorcio que se encuentre registrado como participante, conforme a lo siguiente:</w:t>
      </w:r>
    </w:p>
    <w:p w14:paraId="27288892" w14:textId="77777777" w:rsidR="002E3FA7" w:rsidRPr="000445D7" w:rsidRDefault="002E3FA7">
      <w:pPr>
        <w:widowControl w:val="0"/>
        <w:pBdr>
          <w:top w:val="nil"/>
          <w:left w:val="nil"/>
          <w:bottom w:val="nil"/>
          <w:right w:val="nil"/>
          <w:between w:val="nil"/>
        </w:pBdr>
        <w:spacing w:after="0" w:line="240" w:lineRule="auto"/>
        <w:ind w:left="1080"/>
        <w:jc w:val="both"/>
        <w:rPr>
          <w:rFonts w:ascii="Arial" w:eastAsia="Arial" w:hAnsi="Arial" w:cs="Arial"/>
          <w:sz w:val="20"/>
          <w:szCs w:val="20"/>
        </w:rPr>
      </w:pPr>
    </w:p>
    <w:p w14:paraId="590C014F" w14:textId="77777777" w:rsidR="002E3FA7" w:rsidRPr="000445D7" w:rsidRDefault="000F7283">
      <w:pPr>
        <w:widowControl w:val="0"/>
        <w:numPr>
          <w:ilvl w:val="0"/>
          <w:numId w:val="2"/>
        </w:numPr>
        <w:pBdr>
          <w:top w:val="nil"/>
          <w:left w:val="nil"/>
          <w:bottom w:val="nil"/>
          <w:right w:val="nil"/>
          <w:between w:val="nil"/>
        </w:pBdr>
        <w:spacing w:after="0" w:line="240" w:lineRule="auto"/>
        <w:ind w:left="851" w:hanging="284"/>
        <w:jc w:val="both"/>
        <w:rPr>
          <w:rFonts w:ascii="Arial" w:eastAsia="Arial" w:hAnsi="Arial" w:cs="Arial"/>
          <w:sz w:val="20"/>
          <w:szCs w:val="20"/>
        </w:rPr>
      </w:pPr>
      <w:r w:rsidRPr="000445D7">
        <w:rPr>
          <w:rFonts w:ascii="Arial" w:eastAsia="Arial" w:hAnsi="Arial" w:cs="Arial"/>
          <w:sz w:val="20"/>
          <w:szCs w:val="20"/>
        </w:rPr>
        <w:t>En el caso que el representante común del Consorcio presente la propuesta, éste debe presentar la promesa formal de Consorcio que debe contener como mínimo, la información que permita identificar a los integrantes del Consorcio, su representante común y el porcentaje de participación de cada integrante la que se perfeccionará mediante un Contrato de Consorcio, en caso de ser suscrito el Contrato de Supervisión.</w:t>
      </w:r>
    </w:p>
    <w:p w14:paraId="3C9B1D59" w14:textId="77777777" w:rsidR="002E3FA7" w:rsidRPr="000445D7" w:rsidRDefault="002E3FA7">
      <w:pPr>
        <w:widowControl w:val="0"/>
        <w:pBdr>
          <w:top w:val="nil"/>
          <w:left w:val="nil"/>
          <w:bottom w:val="nil"/>
          <w:right w:val="nil"/>
          <w:between w:val="nil"/>
        </w:pBdr>
        <w:spacing w:after="0" w:line="240" w:lineRule="auto"/>
        <w:ind w:left="851" w:hanging="284"/>
        <w:jc w:val="both"/>
        <w:rPr>
          <w:rFonts w:ascii="Arial" w:eastAsia="Arial" w:hAnsi="Arial" w:cs="Arial"/>
          <w:sz w:val="20"/>
          <w:szCs w:val="20"/>
        </w:rPr>
      </w:pPr>
    </w:p>
    <w:p w14:paraId="25C1BD85" w14:textId="77777777" w:rsidR="002E3FA7" w:rsidRPr="000445D7" w:rsidRDefault="000F7283">
      <w:pPr>
        <w:widowControl w:val="0"/>
        <w:numPr>
          <w:ilvl w:val="0"/>
          <w:numId w:val="2"/>
        </w:numPr>
        <w:pBdr>
          <w:top w:val="nil"/>
          <w:left w:val="nil"/>
          <w:bottom w:val="nil"/>
          <w:right w:val="nil"/>
          <w:between w:val="nil"/>
        </w:pBdr>
        <w:spacing w:after="0" w:line="240" w:lineRule="auto"/>
        <w:ind w:left="851" w:hanging="284"/>
        <w:jc w:val="both"/>
        <w:rPr>
          <w:rFonts w:ascii="Arial" w:eastAsia="Arial" w:hAnsi="Arial" w:cs="Arial"/>
          <w:sz w:val="20"/>
          <w:szCs w:val="20"/>
        </w:rPr>
      </w:pPr>
      <w:r w:rsidRPr="000445D7">
        <w:rPr>
          <w:rFonts w:ascii="Arial" w:eastAsia="Arial" w:hAnsi="Arial" w:cs="Arial"/>
          <w:sz w:val="20"/>
          <w:szCs w:val="20"/>
        </w:rPr>
        <w:t xml:space="preserve">En el caso que el apoderado designado por el representante común del Consorcio presente la propuesta, este debe presentar carta poder simple suscrita por el representante común del Consorcio y la promesa formal de Consorcio. </w:t>
      </w:r>
    </w:p>
    <w:p w14:paraId="14905729" w14:textId="77777777" w:rsidR="002E3FA7" w:rsidRPr="000445D7" w:rsidRDefault="002E3FA7">
      <w:pPr>
        <w:widowControl w:val="0"/>
        <w:pBdr>
          <w:top w:val="nil"/>
          <w:left w:val="nil"/>
          <w:bottom w:val="nil"/>
          <w:right w:val="nil"/>
          <w:between w:val="nil"/>
        </w:pBdr>
        <w:spacing w:after="0" w:line="240" w:lineRule="auto"/>
        <w:ind w:left="851" w:hanging="284"/>
        <w:jc w:val="both"/>
        <w:rPr>
          <w:rFonts w:ascii="Arial" w:eastAsia="Arial" w:hAnsi="Arial" w:cs="Arial"/>
          <w:sz w:val="20"/>
          <w:szCs w:val="20"/>
        </w:rPr>
      </w:pPr>
    </w:p>
    <w:p w14:paraId="006C6A15" w14:textId="77777777" w:rsidR="002E3FA7" w:rsidRPr="000445D7" w:rsidRDefault="000F7283">
      <w:pPr>
        <w:widowControl w:val="0"/>
        <w:numPr>
          <w:ilvl w:val="0"/>
          <w:numId w:val="2"/>
        </w:numPr>
        <w:pBdr>
          <w:top w:val="nil"/>
          <w:left w:val="nil"/>
          <w:bottom w:val="nil"/>
          <w:right w:val="nil"/>
          <w:between w:val="nil"/>
        </w:pBdr>
        <w:spacing w:after="0" w:line="240" w:lineRule="auto"/>
        <w:ind w:left="851" w:hanging="284"/>
        <w:jc w:val="both"/>
        <w:rPr>
          <w:rFonts w:ascii="Arial" w:eastAsia="Arial" w:hAnsi="Arial" w:cs="Arial"/>
          <w:sz w:val="20"/>
          <w:szCs w:val="20"/>
        </w:rPr>
      </w:pPr>
      <w:r w:rsidRPr="000445D7">
        <w:rPr>
          <w:rFonts w:ascii="Arial" w:eastAsia="Arial" w:hAnsi="Arial" w:cs="Arial"/>
          <w:sz w:val="20"/>
          <w:szCs w:val="20"/>
        </w:rPr>
        <w:t xml:space="preserve">En el caso del representante legal o apoderado de uno de los integrantes del Consorcio que se encuentre registrado como participante, la acreditación se realizará conforme a lo dispuesto en el sexto párrafo del presente numeral, según corresponda. </w:t>
      </w:r>
    </w:p>
    <w:p w14:paraId="5A2E6538" w14:textId="77777777" w:rsidR="002E3FA7" w:rsidRPr="000445D7" w:rsidRDefault="002E3FA7">
      <w:pPr>
        <w:widowControl w:val="0"/>
        <w:pBdr>
          <w:top w:val="nil"/>
          <w:left w:val="nil"/>
          <w:bottom w:val="nil"/>
          <w:right w:val="nil"/>
          <w:between w:val="nil"/>
        </w:pBdr>
        <w:spacing w:after="0" w:line="240" w:lineRule="auto"/>
        <w:ind w:left="1080"/>
        <w:jc w:val="both"/>
        <w:rPr>
          <w:rFonts w:ascii="Arial" w:eastAsia="Arial" w:hAnsi="Arial" w:cs="Arial"/>
          <w:sz w:val="20"/>
          <w:szCs w:val="20"/>
        </w:rPr>
      </w:pPr>
    </w:p>
    <w:p w14:paraId="40EDFB06" w14:textId="77777777" w:rsidR="002E3FA7" w:rsidRPr="000445D7" w:rsidRDefault="000F7283" w:rsidP="002D7575">
      <w:pPr>
        <w:widowControl w:val="0"/>
        <w:numPr>
          <w:ilvl w:val="1"/>
          <w:numId w:val="14"/>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0445D7">
        <w:rPr>
          <w:rFonts w:ascii="Arial" w:eastAsia="Arial" w:hAnsi="Arial" w:cs="Arial"/>
          <w:b/>
          <w:sz w:val="20"/>
          <w:szCs w:val="20"/>
        </w:rPr>
        <w:t>PRESENTACIÓN DE PROPUESTAS</w:t>
      </w:r>
    </w:p>
    <w:p w14:paraId="04C3E6C8" w14:textId="77777777" w:rsidR="002E3FA7" w:rsidRPr="000445D7" w:rsidRDefault="002E3FA7">
      <w:pPr>
        <w:widowControl w:val="0"/>
        <w:pBdr>
          <w:top w:val="nil"/>
          <w:left w:val="nil"/>
          <w:bottom w:val="nil"/>
          <w:right w:val="nil"/>
          <w:between w:val="nil"/>
        </w:pBdr>
        <w:spacing w:after="0" w:line="240" w:lineRule="auto"/>
        <w:ind w:left="1080"/>
        <w:jc w:val="both"/>
        <w:rPr>
          <w:rFonts w:ascii="Arial" w:eastAsia="Arial" w:hAnsi="Arial" w:cs="Arial"/>
          <w:sz w:val="20"/>
          <w:szCs w:val="20"/>
        </w:rPr>
      </w:pPr>
    </w:p>
    <w:p w14:paraId="6A7932B6" w14:textId="77777777" w:rsidR="002E3FA7" w:rsidRPr="000445D7" w:rsidRDefault="000F7283">
      <w:pPr>
        <w:widowControl w:val="0"/>
        <w:spacing w:after="0" w:line="240" w:lineRule="auto"/>
        <w:ind w:left="567"/>
        <w:jc w:val="both"/>
        <w:rPr>
          <w:rFonts w:ascii="Arial" w:eastAsia="Arial" w:hAnsi="Arial" w:cs="Arial"/>
          <w:sz w:val="20"/>
          <w:szCs w:val="20"/>
        </w:rPr>
      </w:pPr>
      <w:r w:rsidRPr="000445D7">
        <w:rPr>
          <w:rFonts w:ascii="Arial" w:eastAsia="Arial" w:hAnsi="Arial" w:cs="Arial"/>
          <w:sz w:val="20"/>
          <w:szCs w:val="20"/>
        </w:rPr>
        <w:t>En los casos que se presente más de una expresión de interés, es obligatoria la participación del Notario Público o Juez de Paz para el acto público de la presentación de propuestas; y para la adjudicación de la buena pro para los casos en los que se haya presentado más de un postor.</w:t>
      </w:r>
    </w:p>
    <w:p w14:paraId="469B68D4" w14:textId="77777777" w:rsidR="002E3FA7" w:rsidRPr="000445D7" w:rsidRDefault="002E3FA7">
      <w:pPr>
        <w:widowControl w:val="0"/>
        <w:spacing w:after="0" w:line="240" w:lineRule="auto"/>
        <w:ind w:left="709"/>
        <w:jc w:val="both"/>
        <w:rPr>
          <w:rFonts w:ascii="Arial" w:eastAsia="Arial" w:hAnsi="Arial" w:cs="Arial"/>
          <w:sz w:val="20"/>
          <w:szCs w:val="20"/>
        </w:rPr>
      </w:pPr>
    </w:p>
    <w:p w14:paraId="53115865" w14:textId="77777777" w:rsidR="002E3FA7" w:rsidRPr="000445D7" w:rsidRDefault="000F7283">
      <w:pPr>
        <w:widowControl w:val="0"/>
        <w:spacing w:after="0" w:line="240" w:lineRule="auto"/>
        <w:ind w:left="567"/>
        <w:jc w:val="both"/>
        <w:rPr>
          <w:rFonts w:ascii="Arial" w:eastAsia="Arial" w:hAnsi="Arial" w:cs="Arial"/>
          <w:sz w:val="20"/>
          <w:szCs w:val="20"/>
        </w:rPr>
      </w:pPr>
      <w:r w:rsidRPr="000445D7">
        <w:rPr>
          <w:rFonts w:ascii="Arial" w:eastAsia="Arial" w:hAnsi="Arial" w:cs="Arial"/>
          <w:sz w:val="20"/>
          <w:szCs w:val="20"/>
        </w:rPr>
        <w:t xml:space="preserve">En </w:t>
      </w:r>
      <w:proofErr w:type="gramStart"/>
      <w:r w:rsidRPr="000445D7">
        <w:rPr>
          <w:rFonts w:ascii="Arial" w:eastAsia="Arial" w:hAnsi="Arial" w:cs="Arial"/>
          <w:sz w:val="20"/>
          <w:szCs w:val="20"/>
        </w:rPr>
        <w:t>caso  se</w:t>
      </w:r>
      <w:proofErr w:type="gramEnd"/>
      <w:r w:rsidRPr="000445D7">
        <w:rPr>
          <w:rFonts w:ascii="Arial" w:eastAsia="Arial" w:hAnsi="Arial" w:cs="Arial"/>
          <w:sz w:val="20"/>
          <w:szCs w:val="20"/>
        </w:rPr>
        <w:t xml:space="preserve"> presente una sola expresión de interés o un sólo postor, la presentación de propuestas se realiza sin necesidad de contar con la participación de notario público o juez de paz.</w:t>
      </w:r>
    </w:p>
    <w:p w14:paraId="5B78EA30" w14:textId="77777777" w:rsidR="002E3FA7" w:rsidRPr="000445D7" w:rsidRDefault="002E3FA7">
      <w:pPr>
        <w:widowControl w:val="0"/>
        <w:spacing w:after="0" w:line="240" w:lineRule="auto"/>
        <w:ind w:left="567"/>
        <w:jc w:val="both"/>
        <w:rPr>
          <w:rFonts w:ascii="Arial" w:eastAsia="Arial" w:hAnsi="Arial" w:cs="Arial"/>
          <w:sz w:val="20"/>
          <w:szCs w:val="20"/>
        </w:rPr>
      </w:pPr>
    </w:p>
    <w:p w14:paraId="48BD28ED" w14:textId="77777777" w:rsidR="002E3FA7" w:rsidRPr="000445D7" w:rsidRDefault="000F7283">
      <w:pPr>
        <w:widowControl w:val="0"/>
        <w:spacing w:after="0" w:line="240" w:lineRule="auto"/>
        <w:ind w:left="567"/>
        <w:jc w:val="both"/>
        <w:rPr>
          <w:rFonts w:ascii="Arial" w:eastAsia="Arial" w:hAnsi="Arial" w:cs="Arial"/>
          <w:sz w:val="20"/>
          <w:szCs w:val="20"/>
        </w:rPr>
      </w:pPr>
      <w:r w:rsidRPr="000445D7">
        <w:rPr>
          <w:rFonts w:ascii="Arial" w:eastAsia="Arial" w:hAnsi="Arial" w:cs="Arial"/>
          <w:sz w:val="20"/>
          <w:szCs w:val="20"/>
        </w:rPr>
        <w:t>La Entidad Pública puede convocar a un representante del Sistema Nacional de Control en calidad de veedor.</w:t>
      </w:r>
      <w:r w:rsidRPr="000445D7">
        <w:rPr>
          <w:rFonts w:ascii="Arial" w:eastAsia="Arial" w:hAnsi="Arial" w:cs="Arial"/>
          <w:sz w:val="20"/>
          <w:szCs w:val="20"/>
        </w:rPr>
        <w:tab/>
      </w:r>
    </w:p>
    <w:p w14:paraId="1BD7DEBF" w14:textId="77777777" w:rsidR="002E3FA7" w:rsidRPr="000445D7" w:rsidRDefault="002E3FA7">
      <w:pPr>
        <w:widowControl w:val="0"/>
        <w:spacing w:after="0" w:line="240" w:lineRule="auto"/>
        <w:jc w:val="both"/>
        <w:rPr>
          <w:rFonts w:ascii="Arial" w:eastAsia="Arial" w:hAnsi="Arial" w:cs="Arial"/>
          <w:sz w:val="20"/>
          <w:szCs w:val="20"/>
        </w:rPr>
      </w:pPr>
    </w:p>
    <w:p w14:paraId="43890646" w14:textId="77777777" w:rsidR="002E3FA7" w:rsidRPr="000445D7" w:rsidRDefault="000F7283">
      <w:pPr>
        <w:widowControl w:val="0"/>
        <w:spacing w:after="0" w:line="240" w:lineRule="auto"/>
        <w:ind w:left="567"/>
        <w:jc w:val="both"/>
        <w:rPr>
          <w:rFonts w:ascii="Arial" w:eastAsia="Arial" w:hAnsi="Arial" w:cs="Arial"/>
          <w:sz w:val="20"/>
          <w:szCs w:val="20"/>
        </w:rPr>
      </w:pPr>
      <w:r w:rsidRPr="000445D7">
        <w:rPr>
          <w:rFonts w:ascii="Arial" w:eastAsia="Arial" w:hAnsi="Arial" w:cs="Arial"/>
          <w:sz w:val="20"/>
          <w:szCs w:val="20"/>
        </w:rPr>
        <w:t xml:space="preserve">La presentación de los </w:t>
      </w:r>
      <w:r w:rsidRPr="000445D7">
        <w:rPr>
          <w:rFonts w:ascii="Arial" w:eastAsia="Arial" w:hAnsi="Arial" w:cs="Arial"/>
          <w:b/>
          <w:sz w:val="20"/>
          <w:szCs w:val="20"/>
        </w:rPr>
        <w:t xml:space="preserve">Sobres </w:t>
      </w:r>
      <w:proofErr w:type="spellStart"/>
      <w:r w:rsidRPr="000445D7">
        <w:rPr>
          <w:rFonts w:ascii="Arial" w:eastAsia="Arial" w:hAnsi="Arial" w:cs="Arial"/>
          <w:b/>
          <w:sz w:val="20"/>
          <w:szCs w:val="20"/>
        </w:rPr>
        <w:t>N°</w:t>
      </w:r>
      <w:proofErr w:type="spellEnd"/>
      <w:r w:rsidRPr="000445D7">
        <w:rPr>
          <w:rFonts w:ascii="Arial" w:eastAsia="Arial" w:hAnsi="Arial" w:cs="Arial"/>
          <w:b/>
          <w:sz w:val="20"/>
          <w:szCs w:val="20"/>
        </w:rPr>
        <w:t xml:space="preserve"> 1</w:t>
      </w:r>
      <w:r w:rsidRPr="000445D7">
        <w:rPr>
          <w:rFonts w:ascii="Arial" w:eastAsia="Arial" w:hAnsi="Arial" w:cs="Arial"/>
          <w:sz w:val="20"/>
          <w:szCs w:val="20"/>
        </w:rPr>
        <w:t xml:space="preserve"> (propuesta técnica) y </w:t>
      </w:r>
      <w:proofErr w:type="spellStart"/>
      <w:r w:rsidRPr="000445D7">
        <w:rPr>
          <w:rFonts w:ascii="Arial" w:eastAsia="Arial" w:hAnsi="Arial" w:cs="Arial"/>
          <w:b/>
          <w:sz w:val="20"/>
          <w:szCs w:val="20"/>
        </w:rPr>
        <w:t>Nº</w:t>
      </w:r>
      <w:proofErr w:type="spellEnd"/>
      <w:r w:rsidRPr="000445D7">
        <w:rPr>
          <w:rFonts w:ascii="Arial" w:eastAsia="Arial" w:hAnsi="Arial" w:cs="Arial"/>
          <w:b/>
          <w:sz w:val="20"/>
          <w:szCs w:val="20"/>
        </w:rPr>
        <w:t xml:space="preserve"> 2</w:t>
      </w:r>
      <w:r w:rsidRPr="000445D7">
        <w:rPr>
          <w:rFonts w:ascii="Arial" w:eastAsia="Arial" w:hAnsi="Arial" w:cs="Arial"/>
          <w:sz w:val="20"/>
          <w:szCs w:val="20"/>
        </w:rPr>
        <w:t xml:space="preserve"> (propuesta económica) se lleva a cabo ante el Comité Especial, en la fecha, hora y lugar señalados en el calendario del proceso de selección. Después del plazo señalado en el calendario del proceso de selección, no se admite la presentación de propuestas.</w:t>
      </w:r>
    </w:p>
    <w:p w14:paraId="7AC290CE" w14:textId="77777777" w:rsidR="002E3FA7" w:rsidRPr="000445D7" w:rsidRDefault="002E3FA7">
      <w:pPr>
        <w:widowControl w:val="0"/>
        <w:spacing w:after="0" w:line="240" w:lineRule="auto"/>
        <w:ind w:left="567"/>
        <w:jc w:val="both"/>
        <w:rPr>
          <w:rFonts w:ascii="Arial" w:eastAsia="Arial" w:hAnsi="Arial" w:cs="Arial"/>
          <w:sz w:val="20"/>
          <w:szCs w:val="20"/>
        </w:rPr>
      </w:pPr>
    </w:p>
    <w:p w14:paraId="153A25D3" w14:textId="77777777" w:rsidR="002E3FA7" w:rsidRPr="000445D7" w:rsidRDefault="000F7283">
      <w:pPr>
        <w:widowControl w:val="0"/>
        <w:spacing w:after="0" w:line="240" w:lineRule="auto"/>
        <w:ind w:left="567"/>
        <w:jc w:val="both"/>
        <w:rPr>
          <w:rFonts w:ascii="Arial" w:eastAsia="Arial" w:hAnsi="Arial" w:cs="Arial"/>
          <w:sz w:val="20"/>
          <w:szCs w:val="20"/>
        </w:rPr>
      </w:pPr>
      <w:r w:rsidRPr="000445D7">
        <w:rPr>
          <w:rFonts w:ascii="Arial" w:eastAsia="Arial" w:hAnsi="Arial" w:cs="Arial"/>
          <w:sz w:val="20"/>
          <w:szCs w:val="20"/>
        </w:rPr>
        <w:t xml:space="preserve">La presentación de las propuestas (Sobres </w:t>
      </w:r>
      <w:proofErr w:type="spellStart"/>
      <w:r w:rsidRPr="000445D7">
        <w:rPr>
          <w:rFonts w:ascii="Arial" w:eastAsia="Arial" w:hAnsi="Arial" w:cs="Arial"/>
          <w:sz w:val="20"/>
          <w:szCs w:val="20"/>
        </w:rPr>
        <w:t>N°</w:t>
      </w:r>
      <w:proofErr w:type="spellEnd"/>
      <w:r w:rsidRPr="000445D7">
        <w:rPr>
          <w:rFonts w:ascii="Arial" w:eastAsia="Arial" w:hAnsi="Arial" w:cs="Arial"/>
          <w:sz w:val="20"/>
          <w:szCs w:val="20"/>
        </w:rPr>
        <w:t xml:space="preserve"> 1, </w:t>
      </w:r>
      <w:proofErr w:type="spellStart"/>
      <w:r w:rsidRPr="000445D7">
        <w:rPr>
          <w:rFonts w:ascii="Arial" w:eastAsia="Arial" w:hAnsi="Arial" w:cs="Arial"/>
          <w:sz w:val="20"/>
          <w:szCs w:val="20"/>
        </w:rPr>
        <w:t>N°</w:t>
      </w:r>
      <w:proofErr w:type="spellEnd"/>
      <w:r w:rsidRPr="000445D7">
        <w:rPr>
          <w:rFonts w:ascii="Arial" w:eastAsia="Arial" w:hAnsi="Arial" w:cs="Arial"/>
          <w:sz w:val="20"/>
          <w:szCs w:val="20"/>
        </w:rPr>
        <w:t xml:space="preserve"> 2) será: un (1) original y una (1) copia. </w:t>
      </w:r>
    </w:p>
    <w:p w14:paraId="72C9D435" w14:textId="77777777" w:rsidR="002E3FA7" w:rsidRPr="000445D7" w:rsidRDefault="002E3FA7">
      <w:pPr>
        <w:widowControl w:val="0"/>
        <w:spacing w:after="0" w:line="240" w:lineRule="auto"/>
        <w:ind w:left="567"/>
        <w:jc w:val="both"/>
        <w:rPr>
          <w:rFonts w:ascii="Arial" w:eastAsia="Arial" w:hAnsi="Arial" w:cs="Arial"/>
          <w:sz w:val="20"/>
          <w:szCs w:val="20"/>
        </w:rPr>
      </w:pPr>
    </w:p>
    <w:p w14:paraId="43DEFD2D" w14:textId="77777777" w:rsidR="002E3FA7" w:rsidRPr="000445D7" w:rsidRDefault="000F7283">
      <w:pPr>
        <w:widowControl w:val="0"/>
        <w:spacing w:after="0" w:line="240" w:lineRule="auto"/>
        <w:ind w:left="567"/>
        <w:jc w:val="both"/>
        <w:rPr>
          <w:rFonts w:ascii="Arial" w:eastAsia="Arial" w:hAnsi="Arial" w:cs="Arial"/>
          <w:sz w:val="20"/>
          <w:szCs w:val="20"/>
        </w:rPr>
      </w:pPr>
      <w:r w:rsidRPr="000445D7">
        <w:rPr>
          <w:rFonts w:ascii="Arial" w:eastAsia="Arial" w:hAnsi="Arial" w:cs="Arial"/>
          <w:sz w:val="20"/>
          <w:szCs w:val="20"/>
        </w:rPr>
        <w:t xml:space="preserve">El acto se inicia cuando el Comité Especial empieza a llamar a los participantes en el orden en que se registraron para participar en el proceso, para que entreguen sus propuestas. Si al momento de ser llamado el participante no se encuentra presente, se le tendrá por desistido. Si algún participante es omitido, puede acreditarse con la presentación de la constancia de su registro como participante. </w:t>
      </w:r>
    </w:p>
    <w:p w14:paraId="5CA36E01" w14:textId="77777777" w:rsidR="002E3FA7" w:rsidRPr="000445D7" w:rsidRDefault="002E3FA7">
      <w:pPr>
        <w:widowControl w:val="0"/>
        <w:spacing w:after="0" w:line="240" w:lineRule="auto"/>
        <w:ind w:left="567"/>
        <w:jc w:val="both"/>
        <w:rPr>
          <w:rFonts w:ascii="Arial" w:eastAsia="Arial" w:hAnsi="Arial" w:cs="Arial"/>
          <w:sz w:val="20"/>
          <w:szCs w:val="20"/>
        </w:rPr>
      </w:pPr>
    </w:p>
    <w:p w14:paraId="04C00138" w14:textId="77777777" w:rsidR="002E3FA7" w:rsidRPr="000445D7" w:rsidRDefault="000F7283">
      <w:pPr>
        <w:widowControl w:val="0"/>
        <w:spacing w:after="0" w:line="240" w:lineRule="auto"/>
        <w:ind w:left="567"/>
        <w:jc w:val="both"/>
        <w:rPr>
          <w:rFonts w:ascii="Arial" w:eastAsia="Arial" w:hAnsi="Arial" w:cs="Arial"/>
          <w:sz w:val="20"/>
          <w:szCs w:val="20"/>
        </w:rPr>
      </w:pPr>
      <w:r w:rsidRPr="000445D7">
        <w:rPr>
          <w:rFonts w:ascii="Arial" w:eastAsia="Arial" w:hAnsi="Arial" w:cs="Arial"/>
          <w:sz w:val="20"/>
          <w:szCs w:val="20"/>
        </w:rPr>
        <w:t>Los integrantes de un Consorcio no pueden presentar propuestas individuales ni conformar más de un Consorcio.</w:t>
      </w:r>
    </w:p>
    <w:p w14:paraId="54FB878D" w14:textId="77777777" w:rsidR="002E3FA7" w:rsidRPr="000445D7" w:rsidRDefault="002E3FA7">
      <w:pPr>
        <w:widowControl w:val="0"/>
        <w:spacing w:after="0" w:line="240" w:lineRule="auto"/>
        <w:ind w:left="567"/>
        <w:jc w:val="both"/>
        <w:rPr>
          <w:rFonts w:ascii="Arial" w:eastAsia="Arial" w:hAnsi="Arial" w:cs="Arial"/>
          <w:sz w:val="20"/>
          <w:szCs w:val="20"/>
        </w:rPr>
      </w:pPr>
    </w:p>
    <w:p w14:paraId="508C0DA1" w14:textId="77777777" w:rsidR="002E3FA7" w:rsidRPr="000445D7" w:rsidRDefault="000F7283">
      <w:pPr>
        <w:widowControl w:val="0"/>
        <w:spacing w:after="0" w:line="240" w:lineRule="auto"/>
        <w:ind w:left="567"/>
        <w:jc w:val="both"/>
        <w:rPr>
          <w:rFonts w:ascii="Arial" w:eastAsia="Arial" w:hAnsi="Arial" w:cs="Arial"/>
          <w:sz w:val="20"/>
          <w:szCs w:val="20"/>
        </w:rPr>
      </w:pPr>
      <w:r w:rsidRPr="000445D7">
        <w:rPr>
          <w:rFonts w:ascii="Arial" w:eastAsia="Arial" w:hAnsi="Arial" w:cs="Arial"/>
          <w:sz w:val="20"/>
          <w:szCs w:val="20"/>
        </w:rPr>
        <w:t xml:space="preserve">En el caso que el Comité Especial rechace la acreditación del apoderado, representante legal o representante común, según corresponda en atención al numeral 1.9 del presente Capítulo, y este exprese su disconformidad, se anota tal circunstancia en el acta y el Notario (o Juez de Paz) mantiene la propuesta y los documentos de acreditación en su poder hasta el momento en que el participante formule apelación. Si se formula apelación se está a lo que finalmente se </w:t>
      </w:r>
      <w:r w:rsidRPr="000445D7">
        <w:rPr>
          <w:rFonts w:ascii="Arial" w:eastAsia="Arial" w:hAnsi="Arial" w:cs="Arial"/>
          <w:sz w:val="20"/>
          <w:szCs w:val="20"/>
        </w:rPr>
        <w:lastRenderedPageBreak/>
        <w:t xml:space="preserve">resuelva al respecto. </w:t>
      </w:r>
    </w:p>
    <w:p w14:paraId="27F3B86D" w14:textId="77777777" w:rsidR="002E3FA7" w:rsidRPr="000445D7" w:rsidRDefault="002E3FA7">
      <w:pPr>
        <w:widowControl w:val="0"/>
        <w:spacing w:after="0" w:line="240" w:lineRule="auto"/>
        <w:ind w:left="567"/>
        <w:jc w:val="both"/>
        <w:rPr>
          <w:rFonts w:ascii="Arial" w:eastAsia="Arial" w:hAnsi="Arial" w:cs="Arial"/>
          <w:sz w:val="20"/>
          <w:szCs w:val="20"/>
        </w:rPr>
      </w:pPr>
    </w:p>
    <w:p w14:paraId="4BF6E665" w14:textId="77777777" w:rsidR="002E3FA7" w:rsidRPr="000445D7" w:rsidRDefault="000F7283">
      <w:pPr>
        <w:widowControl w:val="0"/>
        <w:spacing w:after="0" w:line="240" w:lineRule="auto"/>
        <w:ind w:left="567"/>
        <w:jc w:val="both"/>
        <w:rPr>
          <w:rFonts w:ascii="Arial" w:eastAsia="Arial" w:hAnsi="Arial" w:cs="Arial"/>
          <w:sz w:val="20"/>
          <w:szCs w:val="20"/>
        </w:rPr>
      </w:pPr>
      <w:r w:rsidRPr="000445D7">
        <w:rPr>
          <w:rFonts w:ascii="Arial" w:eastAsia="Arial" w:hAnsi="Arial" w:cs="Arial"/>
          <w:sz w:val="20"/>
          <w:szCs w:val="20"/>
        </w:rPr>
        <w:t xml:space="preserve">Los </w:t>
      </w:r>
      <w:r w:rsidRPr="000445D7">
        <w:rPr>
          <w:rFonts w:ascii="Arial" w:eastAsia="Arial" w:hAnsi="Arial" w:cs="Arial"/>
          <w:b/>
          <w:sz w:val="20"/>
          <w:szCs w:val="20"/>
        </w:rPr>
        <w:t xml:space="preserve">Sobres </w:t>
      </w:r>
      <w:proofErr w:type="spellStart"/>
      <w:r w:rsidRPr="000445D7">
        <w:rPr>
          <w:rFonts w:ascii="Arial" w:eastAsia="Arial" w:hAnsi="Arial" w:cs="Arial"/>
          <w:b/>
          <w:sz w:val="20"/>
          <w:szCs w:val="20"/>
        </w:rPr>
        <w:t>N°</w:t>
      </w:r>
      <w:proofErr w:type="spellEnd"/>
      <w:r w:rsidRPr="000445D7">
        <w:rPr>
          <w:rFonts w:ascii="Arial" w:eastAsia="Arial" w:hAnsi="Arial" w:cs="Arial"/>
          <w:b/>
          <w:sz w:val="20"/>
          <w:szCs w:val="20"/>
        </w:rPr>
        <w:t xml:space="preserve"> 1 y 2</w:t>
      </w:r>
      <w:r w:rsidRPr="000445D7">
        <w:rPr>
          <w:rFonts w:ascii="Arial" w:eastAsia="Arial" w:hAnsi="Arial" w:cs="Arial"/>
          <w:sz w:val="20"/>
          <w:szCs w:val="20"/>
        </w:rPr>
        <w:t xml:space="preserve"> deben contener los requisitos legales, técnicos y económicos establecidos en las Bases del proceso de selección. </w:t>
      </w:r>
    </w:p>
    <w:p w14:paraId="59F17E64" w14:textId="77777777" w:rsidR="002E3FA7" w:rsidRPr="000445D7" w:rsidRDefault="002E3FA7">
      <w:pPr>
        <w:widowControl w:val="0"/>
        <w:spacing w:after="0" w:line="240" w:lineRule="auto"/>
        <w:ind w:left="567"/>
        <w:jc w:val="both"/>
        <w:rPr>
          <w:rFonts w:ascii="Arial" w:eastAsia="Arial" w:hAnsi="Arial" w:cs="Arial"/>
          <w:sz w:val="20"/>
          <w:szCs w:val="20"/>
        </w:rPr>
      </w:pPr>
    </w:p>
    <w:p w14:paraId="208AAA08" w14:textId="77777777" w:rsidR="002E3FA7" w:rsidRPr="000445D7" w:rsidRDefault="000F7283">
      <w:pPr>
        <w:widowControl w:val="0"/>
        <w:spacing w:after="0" w:line="240" w:lineRule="auto"/>
        <w:ind w:left="567"/>
        <w:jc w:val="both"/>
        <w:rPr>
          <w:rFonts w:ascii="Arial" w:eastAsia="Arial" w:hAnsi="Arial" w:cs="Arial"/>
          <w:sz w:val="20"/>
          <w:szCs w:val="20"/>
        </w:rPr>
      </w:pPr>
      <w:r w:rsidRPr="000445D7">
        <w:rPr>
          <w:rFonts w:ascii="Arial" w:eastAsia="Arial" w:hAnsi="Arial" w:cs="Arial"/>
          <w:sz w:val="20"/>
          <w:szCs w:val="20"/>
        </w:rPr>
        <w:t xml:space="preserve">Después de recibidas las propuestas, el Comité Especial procederá a abrir el(los) sobre(s) que contiene(n) la(s) propuesta(s) técnica(s). </w:t>
      </w:r>
    </w:p>
    <w:p w14:paraId="02A9B75F" w14:textId="77777777" w:rsidR="002E3FA7" w:rsidRPr="000445D7" w:rsidRDefault="002E3FA7">
      <w:pPr>
        <w:widowControl w:val="0"/>
        <w:spacing w:after="0" w:line="240" w:lineRule="auto"/>
        <w:jc w:val="both"/>
        <w:rPr>
          <w:rFonts w:ascii="Arial" w:eastAsia="Arial" w:hAnsi="Arial" w:cs="Arial"/>
          <w:sz w:val="20"/>
          <w:szCs w:val="20"/>
        </w:rPr>
      </w:pPr>
    </w:p>
    <w:p w14:paraId="43EC6F69" w14:textId="77777777" w:rsidR="002E3FA7" w:rsidRPr="000445D7" w:rsidRDefault="000F7283">
      <w:pPr>
        <w:widowControl w:val="0"/>
        <w:spacing w:after="0" w:line="240" w:lineRule="auto"/>
        <w:ind w:left="567"/>
        <w:jc w:val="both"/>
        <w:rPr>
          <w:rFonts w:ascii="Arial" w:eastAsia="Arial" w:hAnsi="Arial" w:cs="Arial"/>
          <w:sz w:val="20"/>
          <w:szCs w:val="20"/>
        </w:rPr>
      </w:pPr>
      <w:r w:rsidRPr="000445D7">
        <w:rPr>
          <w:rFonts w:ascii="Arial" w:eastAsia="Arial" w:hAnsi="Arial" w:cs="Arial"/>
          <w:sz w:val="20"/>
          <w:szCs w:val="20"/>
        </w:rPr>
        <w:t>En el caso que, de la revisión de la(s) propuesta(s) técnica(s) se adviertan defectos de forma, tales como errores u omisiones subsanables en los documentos presentados que no modifiquen el alcance de la propuesta técnica, o la omisión de presentación de uno o más documentos que acrediten el cumplimiento de los requerimientos técnicos mínimos siempre que se trate de documentos emitidos por autoridad pública nacional o un privado en ejercicio de función pública, tales como autorizaciones, permisos, títulos, constancias y/o certificados que acrediten estar inscrito o integrar un registro, y otros de naturaleza análoga, para lo cual deben haber sido obtenidos por el postor con anterioridad a la fecha establecida para la presentación de propuestas, el Comité Especial otorgará un plazo máximo de dos (2) días, desde el día siguiente de la notificación de los mismos, para que el postor los subsane, en cuyo caso la propuesta continúa vigente para todo efecto, a condición de la efectiva enmienda del defecto encontrado dentro del plazo previsto, salvo que el defecto pueda corregirse en el mismo acto. Este es el único momento en que puede otorgarse plazo para subsanar la propuesta técnica.</w:t>
      </w:r>
    </w:p>
    <w:p w14:paraId="607AD5F4" w14:textId="77777777" w:rsidR="002E3FA7" w:rsidRPr="000445D7" w:rsidRDefault="002E3FA7">
      <w:pPr>
        <w:widowControl w:val="0"/>
        <w:spacing w:after="0" w:line="240" w:lineRule="auto"/>
        <w:ind w:left="567"/>
        <w:jc w:val="both"/>
        <w:rPr>
          <w:rFonts w:ascii="Arial" w:eastAsia="Arial" w:hAnsi="Arial" w:cs="Arial"/>
          <w:sz w:val="20"/>
          <w:szCs w:val="20"/>
        </w:rPr>
      </w:pPr>
    </w:p>
    <w:p w14:paraId="636ED512" w14:textId="77777777" w:rsidR="002E3FA7" w:rsidRPr="000445D7" w:rsidRDefault="000F7283">
      <w:pPr>
        <w:widowControl w:val="0"/>
        <w:spacing w:after="0" w:line="240" w:lineRule="auto"/>
        <w:ind w:left="567"/>
        <w:jc w:val="both"/>
        <w:rPr>
          <w:rFonts w:ascii="Arial" w:eastAsia="Arial" w:hAnsi="Arial" w:cs="Arial"/>
          <w:sz w:val="20"/>
          <w:szCs w:val="20"/>
        </w:rPr>
      </w:pPr>
      <w:r w:rsidRPr="000445D7">
        <w:rPr>
          <w:rFonts w:ascii="Arial" w:eastAsia="Arial" w:hAnsi="Arial" w:cs="Arial"/>
          <w:sz w:val="20"/>
          <w:szCs w:val="20"/>
        </w:rPr>
        <w:t xml:space="preserve">En el caso de advertirse que la(s) propuesta(s) técnica(s) no cumple(n) con lo requerido por las Bases, y no se encuentre(n) dentro de los supuestos señalados en el párrafo anterior, se devuelve(n) la(s) propuesta(s) técnica(s), teniéndola(s) por no admitida(s), salvo que el(los) postor(es) exprese(n) su disconformidad, en cuyo caso el Comité Especial anota tal circunstancia en el acta y, en caso de dos o más propuestas, el Notario (o Juez de Paz) anota tal circunstancia en el acta y mantiene las propuestas en su poder hasta el momento en que el postor formule apelación, de conformidad con el numeral 52.1 del artículo 52 del Reglamento de la Ley </w:t>
      </w:r>
      <w:proofErr w:type="spellStart"/>
      <w:r w:rsidRPr="000445D7">
        <w:rPr>
          <w:rFonts w:ascii="Arial" w:eastAsia="Arial" w:hAnsi="Arial" w:cs="Arial"/>
          <w:sz w:val="20"/>
          <w:szCs w:val="20"/>
        </w:rPr>
        <w:t>N°</w:t>
      </w:r>
      <w:proofErr w:type="spellEnd"/>
      <w:r w:rsidRPr="000445D7">
        <w:rPr>
          <w:rFonts w:ascii="Arial" w:eastAsia="Arial" w:hAnsi="Arial" w:cs="Arial"/>
          <w:sz w:val="20"/>
          <w:szCs w:val="20"/>
        </w:rPr>
        <w:t xml:space="preserve"> 29230. Si se formula apelación se está a lo que finalmente se resuelva al respecto. </w:t>
      </w:r>
    </w:p>
    <w:p w14:paraId="2DF0EECE" w14:textId="77777777" w:rsidR="002E3FA7" w:rsidRPr="000445D7" w:rsidRDefault="002E3FA7">
      <w:pPr>
        <w:widowControl w:val="0"/>
        <w:spacing w:after="0" w:line="240" w:lineRule="auto"/>
        <w:ind w:left="567"/>
        <w:jc w:val="both"/>
        <w:rPr>
          <w:rFonts w:ascii="Arial" w:eastAsia="Arial" w:hAnsi="Arial" w:cs="Arial"/>
          <w:sz w:val="20"/>
          <w:szCs w:val="20"/>
        </w:rPr>
      </w:pPr>
    </w:p>
    <w:p w14:paraId="0F061175" w14:textId="77777777" w:rsidR="002E3FA7" w:rsidRPr="000445D7" w:rsidRDefault="000F7283">
      <w:pPr>
        <w:widowControl w:val="0"/>
        <w:spacing w:after="0" w:line="240" w:lineRule="auto"/>
        <w:ind w:left="567"/>
        <w:jc w:val="both"/>
        <w:rPr>
          <w:rFonts w:ascii="Arial" w:eastAsia="Arial" w:hAnsi="Arial" w:cs="Arial"/>
          <w:sz w:val="20"/>
          <w:szCs w:val="20"/>
        </w:rPr>
      </w:pPr>
      <w:r w:rsidRPr="000445D7">
        <w:rPr>
          <w:rFonts w:ascii="Arial" w:eastAsia="Arial" w:hAnsi="Arial" w:cs="Arial"/>
          <w:sz w:val="20"/>
          <w:szCs w:val="20"/>
        </w:rPr>
        <w:t>En caso de dos o más postores, después de abierto cada sobre que contienen las propuestas técnicas, el Notario (o Juez de Paz), procederá a sellar y firmar cada hoja de los documentos de la propuesta técnica.  A su vez, si las Bases han previsto que la evaluación y calificación de las propuestas técnicas se realice en fecha posterior, el Notario (o Juez de Paz) procede a colocar los sobres cerrados que contienen las propuestas económicas dentro de uno o más sobres, los que son debidamente sellados y firmados por los miembros del Comité Especial y por los postores que así lo deseen, y, cuando corresponda por el Notario Público, conservándolos hasta la fecha en que el Comité Especial, en acto público, comunique verbalmente a los postores el resultado de la evaluación de las propuestas técnicas.</w:t>
      </w:r>
    </w:p>
    <w:p w14:paraId="76D866F4" w14:textId="77777777" w:rsidR="002E3FA7" w:rsidRPr="000445D7" w:rsidRDefault="002E3FA7">
      <w:pPr>
        <w:widowControl w:val="0"/>
        <w:spacing w:after="0" w:line="240" w:lineRule="auto"/>
        <w:ind w:left="567"/>
        <w:jc w:val="both"/>
        <w:rPr>
          <w:rFonts w:ascii="Arial" w:eastAsia="Arial" w:hAnsi="Arial" w:cs="Arial"/>
          <w:sz w:val="20"/>
          <w:szCs w:val="20"/>
        </w:rPr>
      </w:pPr>
    </w:p>
    <w:p w14:paraId="66F29A58" w14:textId="77777777" w:rsidR="002E3FA7" w:rsidRPr="000445D7" w:rsidRDefault="000F7283">
      <w:pPr>
        <w:widowControl w:val="0"/>
        <w:spacing w:after="0" w:line="240" w:lineRule="auto"/>
        <w:ind w:left="567"/>
        <w:jc w:val="both"/>
        <w:rPr>
          <w:rFonts w:ascii="Arial" w:eastAsia="Arial" w:hAnsi="Arial" w:cs="Arial"/>
          <w:sz w:val="20"/>
          <w:szCs w:val="20"/>
        </w:rPr>
      </w:pPr>
      <w:r w:rsidRPr="000445D7">
        <w:rPr>
          <w:rFonts w:ascii="Arial" w:eastAsia="Arial" w:hAnsi="Arial" w:cs="Arial"/>
          <w:sz w:val="20"/>
          <w:szCs w:val="20"/>
        </w:rPr>
        <w:t>Al terminar el acto público, se levanta un acta, la cual es suscrita por todos los miembros del Comité Especial, por los postores que lo deseen, así como por el Notario (o Juez de Paz).</w:t>
      </w:r>
    </w:p>
    <w:p w14:paraId="04181DFB" w14:textId="77777777" w:rsidR="002E3FA7" w:rsidRPr="000445D7" w:rsidRDefault="002E3FA7">
      <w:pPr>
        <w:widowControl w:val="0"/>
        <w:pBdr>
          <w:top w:val="nil"/>
          <w:left w:val="nil"/>
          <w:bottom w:val="nil"/>
          <w:right w:val="nil"/>
          <w:between w:val="nil"/>
        </w:pBdr>
        <w:spacing w:after="0" w:line="240" w:lineRule="auto"/>
        <w:ind w:left="567"/>
        <w:jc w:val="both"/>
        <w:rPr>
          <w:rFonts w:ascii="Arial" w:eastAsia="Arial" w:hAnsi="Arial" w:cs="Arial"/>
          <w:sz w:val="20"/>
          <w:szCs w:val="20"/>
        </w:rPr>
      </w:pPr>
    </w:p>
    <w:p w14:paraId="2C42CAE6" w14:textId="77777777" w:rsidR="002E3FA7" w:rsidRPr="000445D7" w:rsidRDefault="000F7283" w:rsidP="002D7575">
      <w:pPr>
        <w:widowControl w:val="0"/>
        <w:numPr>
          <w:ilvl w:val="1"/>
          <w:numId w:val="14"/>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0445D7">
        <w:rPr>
          <w:rFonts w:ascii="Arial" w:eastAsia="Arial" w:hAnsi="Arial" w:cs="Arial"/>
          <w:b/>
          <w:sz w:val="20"/>
          <w:szCs w:val="20"/>
        </w:rPr>
        <w:t>CONTENIDO DE LA PROPUESTA ECONÓMICA</w:t>
      </w:r>
    </w:p>
    <w:p w14:paraId="196EB38C" w14:textId="77777777" w:rsidR="002E3FA7" w:rsidRPr="000445D7" w:rsidRDefault="002E3FA7">
      <w:pPr>
        <w:widowControl w:val="0"/>
        <w:pBdr>
          <w:top w:val="nil"/>
          <w:left w:val="nil"/>
          <w:bottom w:val="nil"/>
          <w:right w:val="nil"/>
          <w:between w:val="nil"/>
        </w:pBdr>
        <w:spacing w:after="0" w:line="240" w:lineRule="auto"/>
        <w:ind w:left="1077"/>
        <w:jc w:val="both"/>
        <w:rPr>
          <w:rFonts w:ascii="Arial" w:eastAsia="Arial" w:hAnsi="Arial" w:cs="Arial"/>
          <w:sz w:val="20"/>
          <w:szCs w:val="20"/>
          <w:u w:val="single"/>
        </w:rPr>
      </w:pPr>
    </w:p>
    <w:p w14:paraId="46EABB1B" w14:textId="77777777" w:rsidR="002E3FA7" w:rsidRPr="000445D7" w:rsidRDefault="000F7283">
      <w:pPr>
        <w:widowControl w:val="0"/>
        <w:pBdr>
          <w:top w:val="nil"/>
          <w:left w:val="nil"/>
          <w:bottom w:val="nil"/>
          <w:right w:val="nil"/>
          <w:between w:val="nil"/>
        </w:pBdr>
        <w:spacing w:after="0" w:line="240" w:lineRule="auto"/>
        <w:ind w:left="567"/>
        <w:jc w:val="both"/>
        <w:rPr>
          <w:rFonts w:ascii="Arial" w:eastAsia="Arial" w:hAnsi="Arial" w:cs="Arial"/>
          <w:sz w:val="20"/>
          <w:szCs w:val="20"/>
        </w:rPr>
      </w:pPr>
      <w:r w:rsidRPr="000445D7">
        <w:rPr>
          <w:rFonts w:ascii="Arial" w:eastAsia="Arial" w:hAnsi="Arial" w:cs="Arial"/>
          <w:sz w:val="20"/>
          <w:szCs w:val="20"/>
        </w:rPr>
        <w:t>La propuesta económica (</w:t>
      </w:r>
      <w:r w:rsidRPr="000445D7">
        <w:rPr>
          <w:rFonts w:ascii="Arial" w:eastAsia="Arial" w:hAnsi="Arial" w:cs="Arial"/>
          <w:b/>
          <w:sz w:val="20"/>
          <w:szCs w:val="20"/>
        </w:rPr>
        <w:t xml:space="preserve">Sobre </w:t>
      </w:r>
      <w:proofErr w:type="spellStart"/>
      <w:r w:rsidRPr="000445D7">
        <w:rPr>
          <w:rFonts w:ascii="Arial" w:eastAsia="Arial" w:hAnsi="Arial" w:cs="Arial"/>
          <w:b/>
          <w:sz w:val="20"/>
          <w:szCs w:val="20"/>
        </w:rPr>
        <w:t>Nº</w:t>
      </w:r>
      <w:proofErr w:type="spellEnd"/>
      <w:r w:rsidRPr="000445D7">
        <w:rPr>
          <w:rFonts w:ascii="Arial" w:eastAsia="Arial" w:hAnsi="Arial" w:cs="Arial"/>
          <w:b/>
          <w:sz w:val="20"/>
          <w:szCs w:val="20"/>
        </w:rPr>
        <w:t xml:space="preserve"> 2</w:t>
      </w:r>
      <w:r w:rsidRPr="000445D7">
        <w:rPr>
          <w:rFonts w:ascii="Arial" w:eastAsia="Arial" w:hAnsi="Arial" w:cs="Arial"/>
          <w:sz w:val="20"/>
          <w:szCs w:val="20"/>
        </w:rPr>
        <w:t xml:space="preserve">) debe incluir obligatoriamente lo siguiente: </w:t>
      </w:r>
    </w:p>
    <w:p w14:paraId="3618CBF5" w14:textId="77777777" w:rsidR="002E3FA7" w:rsidRPr="000445D7" w:rsidRDefault="002E3FA7">
      <w:pPr>
        <w:widowControl w:val="0"/>
        <w:pBdr>
          <w:top w:val="nil"/>
          <w:left w:val="nil"/>
          <w:bottom w:val="nil"/>
          <w:right w:val="nil"/>
          <w:between w:val="nil"/>
        </w:pBdr>
        <w:spacing w:after="0" w:line="240" w:lineRule="auto"/>
        <w:ind w:left="567"/>
        <w:jc w:val="both"/>
        <w:rPr>
          <w:rFonts w:ascii="Arial" w:eastAsia="Arial" w:hAnsi="Arial" w:cs="Arial"/>
          <w:sz w:val="20"/>
          <w:szCs w:val="20"/>
        </w:rPr>
      </w:pPr>
    </w:p>
    <w:p w14:paraId="705544FA" w14:textId="77777777" w:rsidR="002E3FA7" w:rsidRPr="000445D7" w:rsidRDefault="000F7283" w:rsidP="002D7575">
      <w:pPr>
        <w:widowControl w:val="0"/>
        <w:numPr>
          <w:ilvl w:val="0"/>
          <w:numId w:val="16"/>
        </w:numPr>
        <w:tabs>
          <w:tab w:val="left" w:pos="567"/>
        </w:tabs>
        <w:spacing w:after="0" w:line="240" w:lineRule="auto"/>
        <w:ind w:left="851" w:hanging="284"/>
        <w:jc w:val="both"/>
        <w:rPr>
          <w:rFonts w:ascii="Arial" w:eastAsia="Arial" w:hAnsi="Arial" w:cs="Arial"/>
          <w:b/>
          <w:sz w:val="20"/>
          <w:szCs w:val="20"/>
        </w:rPr>
      </w:pPr>
      <w:r w:rsidRPr="000445D7">
        <w:rPr>
          <w:rFonts w:ascii="Arial" w:eastAsia="Arial" w:hAnsi="Arial" w:cs="Arial"/>
          <w:sz w:val="20"/>
          <w:szCs w:val="20"/>
        </w:rPr>
        <w:t>La oferta económica, en la moneda que corresponda, incluidos todos los tributos, seguros, transportes, inspecciones, pruebas y, de ser el caso, los costos laborales conforme a la legislación vigente, así como cualquier otro concepto que pueda tener incidencia sobre el costo del servicio a contratar; excepto la de aquellos postores que gocen de exoneraciones legales. La Entidad Pública no reconoce pago adicional de ninguna naturaleza.</w:t>
      </w:r>
    </w:p>
    <w:p w14:paraId="124415E5" w14:textId="77777777" w:rsidR="002E3FA7" w:rsidRPr="000445D7" w:rsidRDefault="002E3FA7">
      <w:pPr>
        <w:widowControl w:val="0"/>
        <w:pBdr>
          <w:top w:val="nil"/>
          <w:left w:val="nil"/>
          <w:bottom w:val="nil"/>
          <w:right w:val="nil"/>
          <w:between w:val="nil"/>
        </w:pBdr>
        <w:tabs>
          <w:tab w:val="left" w:pos="567"/>
        </w:tabs>
        <w:spacing w:after="0" w:line="240" w:lineRule="auto"/>
        <w:ind w:left="851" w:hanging="284"/>
        <w:jc w:val="both"/>
        <w:rPr>
          <w:rFonts w:ascii="Arial" w:eastAsia="Arial" w:hAnsi="Arial" w:cs="Arial"/>
          <w:sz w:val="20"/>
          <w:szCs w:val="20"/>
        </w:rPr>
      </w:pPr>
    </w:p>
    <w:p w14:paraId="5908BB65" w14:textId="77777777" w:rsidR="002E3FA7" w:rsidRPr="000445D7" w:rsidRDefault="000F7283" w:rsidP="002D7575">
      <w:pPr>
        <w:widowControl w:val="0"/>
        <w:numPr>
          <w:ilvl w:val="0"/>
          <w:numId w:val="16"/>
        </w:numPr>
        <w:tabs>
          <w:tab w:val="left" w:pos="567"/>
        </w:tabs>
        <w:spacing w:after="0" w:line="240" w:lineRule="auto"/>
        <w:ind w:left="851" w:hanging="284"/>
        <w:jc w:val="both"/>
        <w:rPr>
          <w:rFonts w:ascii="Arial" w:eastAsia="Arial" w:hAnsi="Arial" w:cs="Arial"/>
          <w:sz w:val="20"/>
          <w:szCs w:val="20"/>
        </w:rPr>
      </w:pPr>
      <w:r w:rsidRPr="000445D7">
        <w:rPr>
          <w:rFonts w:ascii="Arial" w:eastAsia="Arial" w:hAnsi="Arial" w:cs="Arial"/>
          <w:sz w:val="20"/>
          <w:szCs w:val="20"/>
        </w:rPr>
        <w:t xml:space="preserve">El monto total de la propuesta económica y los subtotales que lo componen de ser el caso, deben ser expresados con dos decimales. </w:t>
      </w:r>
    </w:p>
    <w:p w14:paraId="3F09FD4A" w14:textId="77777777" w:rsidR="002E3FA7" w:rsidRPr="000445D7" w:rsidRDefault="002E3FA7">
      <w:pPr>
        <w:widowControl w:val="0"/>
        <w:spacing w:after="0" w:line="240" w:lineRule="auto"/>
        <w:ind w:left="709"/>
        <w:jc w:val="both"/>
        <w:rPr>
          <w:rFonts w:ascii="Arial" w:eastAsia="Arial" w:hAnsi="Arial" w:cs="Arial"/>
          <w:b/>
          <w:i/>
          <w:color w:val="0000FF"/>
          <w:sz w:val="20"/>
          <w:szCs w:val="20"/>
          <w:u w:val="single"/>
        </w:rPr>
      </w:pPr>
    </w:p>
    <w:p w14:paraId="7D46D36D" w14:textId="77777777" w:rsidR="002E3FA7" w:rsidRPr="000445D7" w:rsidRDefault="000F7283" w:rsidP="002D7575">
      <w:pPr>
        <w:widowControl w:val="0"/>
        <w:numPr>
          <w:ilvl w:val="1"/>
          <w:numId w:val="14"/>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0445D7">
        <w:rPr>
          <w:rFonts w:ascii="Arial" w:eastAsia="Arial" w:hAnsi="Arial" w:cs="Arial"/>
          <w:b/>
          <w:sz w:val="20"/>
          <w:szCs w:val="20"/>
        </w:rPr>
        <w:t>EVALUACIÓN Y CALIFICACIÓN DE LAS PROPUESTAS</w:t>
      </w:r>
    </w:p>
    <w:p w14:paraId="2129EABF" w14:textId="77777777" w:rsidR="002E3FA7" w:rsidRPr="000445D7" w:rsidRDefault="002E3FA7">
      <w:pPr>
        <w:widowControl w:val="0"/>
        <w:pBdr>
          <w:top w:val="nil"/>
          <w:left w:val="nil"/>
          <w:bottom w:val="nil"/>
          <w:right w:val="nil"/>
          <w:between w:val="nil"/>
        </w:pBdr>
        <w:spacing w:after="0" w:line="240" w:lineRule="auto"/>
        <w:ind w:left="709"/>
        <w:jc w:val="both"/>
        <w:rPr>
          <w:rFonts w:ascii="Arial" w:eastAsia="Arial" w:hAnsi="Arial" w:cs="Arial"/>
          <w:sz w:val="20"/>
          <w:szCs w:val="20"/>
        </w:rPr>
      </w:pPr>
    </w:p>
    <w:p w14:paraId="601F5576" w14:textId="77777777" w:rsidR="002E3FA7" w:rsidRPr="000445D7" w:rsidRDefault="000F7283">
      <w:pPr>
        <w:widowControl w:val="0"/>
        <w:spacing w:after="0" w:line="240" w:lineRule="auto"/>
        <w:ind w:left="567"/>
        <w:jc w:val="both"/>
        <w:rPr>
          <w:rFonts w:ascii="Arial" w:eastAsia="Arial" w:hAnsi="Arial" w:cs="Arial"/>
          <w:sz w:val="20"/>
          <w:szCs w:val="20"/>
        </w:rPr>
      </w:pPr>
      <w:r w:rsidRPr="000445D7">
        <w:rPr>
          <w:rFonts w:ascii="Arial" w:eastAsia="Arial" w:hAnsi="Arial" w:cs="Arial"/>
          <w:sz w:val="20"/>
          <w:szCs w:val="20"/>
        </w:rPr>
        <w:t xml:space="preserve">La evaluación de las propuestas se realiza en dos (2) etapas: La evaluación técnica y la evaluación económica. El puntaje de calificación se obtiene de la suma de los puntajes de la propuesta técnica y económica de cada Entidad Privada Supervisora, el cual tendrá una ponderación mínima de 80% para la propuesta técnica y máxima de 20% para la propuesta económica, de conformidad al numeral 75.4 del Artículo 75 del Reglamento de la Ley </w:t>
      </w:r>
      <w:proofErr w:type="spellStart"/>
      <w:r w:rsidRPr="000445D7">
        <w:rPr>
          <w:rFonts w:ascii="Arial" w:eastAsia="Arial" w:hAnsi="Arial" w:cs="Arial"/>
          <w:sz w:val="20"/>
          <w:szCs w:val="20"/>
        </w:rPr>
        <w:t>N°</w:t>
      </w:r>
      <w:proofErr w:type="spellEnd"/>
      <w:r w:rsidRPr="000445D7">
        <w:rPr>
          <w:rFonts w:ascii="Arial" w:eastAsia="Arial" w:hAnsi="Arial" w:cs="Arial"/>
          <w:sz w:val="20"/>
          <w:szCs w:val="20"/>
        </w:rPr>
        <w:t xml:space="preserve"> 29230.</w:t>
      </w:r>
    </w:p>
    <w:p w14:paraId="2D1E72ED" w14:textId="77777777" w:rsidR="002E3FA7" w:rsidRPr="000445D7" w:rsidRDefault="002E3FA7">
      <w:pPr>
        <w:widowControl w:val="0"/>
        <w:spacing w:after="0" w:line="240" w:lineRule="auto"/>
        <w:ind w:left="709"/>
        <w:jc w:val="both"/>
        <w:rPr>
          <w:rFonts w:ascii="Arial" w:eastAsia="Arial" w:hAnsi="Arial" w:cs="Arial"/>
          <w:sz w:val="20"/>
          <w:szCs w:val="20"/>
        </w:rPr>
      </w:pPr>
    </w:p>
    <w:p w14:paraId="042BA686" w14:textId="77777777" w:rsidR="002E3FA7" w:rsidRPr="000445D7" w:rsidRDefault="000F7283">
      <w:pPr>
        <w:widowControl w:val="0"/>
        <w:spacing w:after="0" w:line="240" w:lineRule="auto"/>
        <w:ind w:left="567"/>
        <w:jc w:val="both"/>
        <w:rPr>
          <w:rFonts w:ascii="Arial" w:eastAsia="Arial" w:hAnsi="Arial" w:cs="Arial"/>
          <w:sz w:val="20"/>
          <w:szCs w:val="20"/>
        </w:rPr>
      </w:pPr>
      <w:r w:rsidRPr="000445D7">
        <w:rPr>
          <w:rFonts w:ascii="Arial" w:eastAsia="Arial" w:hAnsi="Arial" w:cs="Arial"/>
          <w:sz w:val="20"/>
          <w:szCs w:val="20"/>
        </w:rPr>
        <w:t>Los máximos puntajes asignados a las propuestas son los siguientes:</w:t>
      </w:r>
    </w:p>
    <w:p w14:paraId="19A00D8B" w14:textId="77777777" w:rsidR="002E3FA7" w:rsidRPr="000445D7" w:rsidRDefault="002E3FA7">
      <w:pPr>
        <w:widowControl w:val="0"/>
        <w:spacing w:after="0" w:line="240" w:lineRule="auto"/>
        <w:ind w:left="567"/>
        <w:jc w:val="both"/>
        <w:rPr>
          <w:rFonts w:ascii="Arial" w:eastAsia="Arial" w:hAnsi="Arial" w:cs="Arial"/>
          <w:sz w:val="20"/>
          <w:szCs w:val="20"/>
        </w:rPr>
      </w:pPr>
    </w:p>
    <w:p w14:paraId="2C343D14" w14:textId="77777777" w:rsidR="002E3FA7" w:rsidRPr="000445D7" w:rsidRDefault="000F7283">
      <w:pPr>
        <w:widowControl w:val="0"/>
        <w:spacing w:after="0" w:line="240" w:lineRule="auto"/>
        <w:ind w:left="567"/>
        <w:jc w:val="both"/>
        <w:rPr>
          <w:rFonts w:ascii="Arial" w:eastAsia="Arial" w:hAnsi="Arial" w:cs="Arial"/>
          <w:sz w:val="20"/>
          <w:szCs w:val="20"/>
        </w:rPr>
      </w:pPr>
      <w:r w:rsidRPr="000445D7">
        <w:rPr>
          <w:rFonts w:ascii="Arial" w:eastAsia="Arial" w:hAnsi="Arial" w:cs="Arial"/>
          <w:sz w:val="20"/>
          <w:szCs w:val="20"/>
        </w:rPr>
        <w:t>Propuesta Técnica</w:t>
      </w:r>
      <w:r w:rsidRPr="000445D7">
        <w:rPr>
          <w:rFonts w:ascii="Arial" w:eastAsia="Arial" w:hAnsi="Arial" w:cs="Arial"/>
          <w:sz w:val="20"/>
          <w:szCs w:val="20"/>
        </w:rPr>
        <w:tab/>
        <w:t>:   100 puntos</w:t>
      </w:r>
    </w:p>
    <w:p w14:paraId="6B17E8DA" w14:textId="77777777" w:rsidR="002E3FA7" w:rsidRPr="000445D7" w:rsidRDefault="000F7283">
      <w:pPr>
        <w:widowControl w:val="0"/>
        <w:spacing w:after="0" w:line="240" w:lineRule="auto"/>
        <w:ind w:left="567"/>
        <w:jc w:val="both"/>
        <w:rPr>
          <w:rFonts w:ascii="Arial" w:eastAsia="Arial" w:hAnsi="Arial" w:cs="Arial"/>
          <w:sz w:val="20"/>
          <w:szCs w:val="20"/>
        </w:rPr>
      </w:pPr>
      <w:r w:rsidRPr="000445D7">
        <w:rPr>
          <w:rFonts w:ascii="Arial" w:eastAsia="Arial" w:hAnsi="Arial" w:cs="Arial"/>
          <w:sz w:val="20"/>
          <w:szCs w:val="20"/>
        </w:rPr>
        <w:t>Propuesta Económica</w:t>
      </w:r>
      <w:r w:rsidRPr="000445D7">
        <w:rPr>
          <w:rFonts w:ascii="Arial" w:eastAsia="Arial" w:hAnsi="Arial" w:cs="Arial"/>
          <w:sz w:val="20"/>
          <w:szCs w:val="20"/>
        </w:rPr>
        <w:tab/>
        <w:t>:   100 puntos</w:t>
      </w:r>
    </w:p>
    <w:p w14:paraId="0F4CE311" w14:textId="77777777" w:rsidR="002E3FA7" w:rsidRPr="000445D7" w:rsidRDefault="002E3FA7">
      <w:pPr>
        <w:widowControl w:val="0"/>
        <w:spacing w:after="0" w:line="240" w:lineRule="auto"/>
        <w:ind w:left="709"/>
        <w:jc w:val="both"/>
        <w:rPr>
          <w:rFonts w:ascii="Arial" w:eastAsia="Arial" w:hAnsi="Arial" w:cs="Arial"/>
          <w:sz w:val="20"/>
          <w:szCs w:val="20"/>
        </w:rPr>
      </w:pPr>
    </w:p>
    <w:p w14:paraId="13AFBDFF" w14:textId="77777777" w:rsidR="002E3FA7" w:rsidRPr="000445D7" w:rsidRDefault="000F7283">
      <w:pPr>
        <w:widowControl w:val="0"/>
        <w:tabs>
          <w:tab w:val="left" w:pos="1560"/>
        </w:tabs>
        <w:spacing w:after="0" w:line="240" w:lineRule="auto"/>
        <w:ind w:left="570"/>
        <w:jc w:val="both"/>
        <w:rPr>
          <w:rFonts w:ascii="Arial" w:eastAsia="Arial" w:hAnsi="Arial" w:cs="Arial"/>
          <w:b/>
          <w:sz w:val="20"/>
          <w:szCs w:val="20"/>
        </w:rPr>
      </w:pPr>
      <w:r w:rsidRPr="000445D7">
        <w:rPr>
          <w:rFonts w:ascii="Arial" w:eastAsia="Arial" w:hAnsi="Arial" w:cs="Arial"/>
          <w:b/>
          <w:sz w:val="20"/>
          <w:szCs w:val="20"/>
        </w:rPr>
        <w:t>1.12.1 EVALUACIÓN TÉCNICA</w:t>
      </w:r>
    </w:p>
    <w:p w14:paraId="5818A9AA" w14:textId="77777777" w:rsidR="002E3FA7" w:rsidRPr="000445D7" w:rsidRDefault="002E3FA7">
      <w:pPr>
        <w:widowControl w:val="0"/>
        <w:spacing w:after="0" w:line="240" w:lineRule="auto"/>
        <w:ind w:left="1701"/>
        <w:jc w:val="both"/>
        <w:rPr>
          <w:rFonts w:ascii="Arial" w:eastAsia="Arial" w:hAnsi="Arial" w:cs="Arial"/>
          <w:sz w:val="20"/>
          <w:szCs w:val="20"/>
        </w:rPr>
      </w:pPr>
    </w:p>
    <w:p w14:paraId="4531CA48" w14:textId="77777777" w:rsidR="002E3FA7" w:rsidRPr="000445D7" w:rsidRDefault="000F7283">
      <w:pPr>
        <w:widowControl w:val="0"/>
        <w:spacing w:after="0" w:line="240" w:lineRule="auto"/>
        <w:ind w:left="1276"/>
        <w:jc w:val="both"/>
        <w:rPr>
          <w:rFonts w:ascii="Arial" w:eastAsia="Arial" w:hAnsi="Arial" w:cs="Arial"/>
          <w:sz w:val="20"/>
          <w:szCs w:val="20"/>
        </w:rPr>
      </w:pPr>
      <w:r w:rsidRPr="000445D7">
        <w:rPr>
          <w:rFonts w:ascii="Arial" w:eastAsia="Arial" w:hAnsi="Arial" w:cs="Arial"/>
          <w:sz w:val="20"/>
          <w:szCs w:val="20"/>
        </w:rPr>
        <w:t>Sólo aquellas propuestas admitidas y aquellas que hayan sido subsanadas dentro del plazo otorgado por el Comité Especial pasan a la evaluación técnica.</w:t>
      </w:r>
    </w:p>
    <w:p w14:paraId="2229F8BC" w14:textId="77777777" w:rsidR="002E3FA7" w:rsidRPr="000445D7" w:rsidRDefault="002E3FA7">
      <w:pPr>
        <w:widowControl w:val="0"/>
        <w:spacing w:after="0" w:line="240" w:lineRule="auto"/>
        <w:ind w:left="1276"/>
        <w:jc w:val="both"/>
        <w:rPr>
          <w:rFonts w:ascii="Arial" w:eastAsia="Arial" w:hAnsi="Arial" w:cs="Arial"/>
          <w:sz w:val="20"/>
          <w:szCs w:val="20"/>
        </w:rPr>
      </w:pPr>
    </w:p>
    <w:p w14:paraId="3F381033" w14:textId="77777777" w:rsidR="002E3FA7" w:rsidRPr="000445D7" w:rsidRDefault="000F7283">
      <w:pPr>
        <w:widowControl w:val="0"/>
        <w:spacing w:after="0" w:line="240" w:lineRule="auto"/>
        <w:ind w:left="1276"/>
        <w:jc w:val="both"/>
        <w:rPr>
          <w:rFonts w:ascii="Arial" w:eastAsia="Arial" w:hAnsi="Arial" w:cs="Arial"/>
          <w:sz w:val="20"/>
          <w:szCs w:val="20"/>
        </w:rPr>
      </w:pPr>
      <w:r w:rsidRPr="000445D7">
        <w:rPr>
          <w:rFonts w:ascii="Arial" w:eastAsia="Arial" w:hAnsi="Arial" w:cs="Arial"/>
          <w:sz w:val="20"/>
          <w:szCs w:val="20"/>
        </w:rPr>
        <w:t xml:space="preserve">Se verifica que la propuesta técnica cumpla con los Requisitos Técnicos Mínimos contenidos en las presentes Bases. Las propuestas que no cumplan dichos requerimientos no serán admitidas, conforme el artículo 61 del Reglamento de la Ley </w:t>
      </w:r>
      <w:proofErr w:type="spellStart"/>
      <w:r w:rsidRPr="000445D7">
        <w:rPr>
          <w:rFonts w:ascii="Arial" w:eastAsia="Arial" w:hAnsi="Arial" w:cs="Arial"/>
          <w:sz w:val="20"/>
          <w:szCs w:val="20"/>
        </w:rPr>
        <w:t>N°</w:t>
      </w:r>
      <w:proofErr w:type="spellEnd"/>
      <w:r w:rsidRPr="000445D7">
        <w:rPr>
          <w:rFonts w:ascii="Arial" w:eastAsia="Arial" w:hAnsi="Arial" w:cs="Arial"/>
          <w:sz w:val="20"/>
          <w:szCs w:val="20"/>
        </w:rPr>
        <w:t xml:space="preserve"> 29230.</w:t>
      </w:r>
    </w:p>
    <w:p w14:paraId="64D24E70" w14:textId="77777777" w:rsidR="002E3FA7" w:rsidRPr="000445D7" w:rsidRDefault="002E3FA7">
      <w:pPr>
        <w:widowControl w:val="0"/>
        <w:spacing w:after="0" w:line="240" w:lineRule="auto"/>
        <w:ind w:left="1276"/>
        <w:jc w:val="both"/>
        <w:rPr>
          <w:rFonts w:ascii="Arial" w:eastAsia="Arial" w:hAnsi="Arial" w:cs="Arial"/>
          <w:sz w:val="20"/>
          <w:szCs w:val="20"/>
        </w:rPr>
      </w:pPr>
    </w:p>
    <w:p w14:paraId="73181DB0" w14:textId="77777777" w:rsidR="002E3FA7" w:rsidRPr="000445D7" w:rsidRDefault="000F7283">
      <w:pPr>
        <w:widowControl w:val="0"/>
        <w:spacing w:after="0" w:line="240" w:lineRule="auto"/>
        <w:ind w:left="1276"/>
        <w:jc w:val="both"/>
        <w:rPr>
          <w:rFonts w:ascii="Arial" w:eastAsia="Arial" w:hAnsi="Arial" w:cs="Arial"/>
          <w:sz w:val="20"/>
          <w:szCs w:val="20"/>
        </w:rPr>
      </w:pPr>
      <w:r w:rsidRPr="000445D7">
        <w:rPr>
          <w:rFonts w:ascii="Arial" w:eastAsia="Arial" w:hAnsi="Arial" w:cs="Arial"/>
          <w:sz w:val="20"/>
          <w:szCs w:val="20"/>
        </w:rPr>
        <w:t xml:space="preserve">En aquellos casos en los que se hubiese otorgado plazo para la subsanación de la propuesta, el Comité Especial deberá determinar si se cumplió o no con la subsanación solicitada. Si luego de vencido el plazo otorgado, no se cumple con la subsanación, el Comité Especial tendrá la propuesta por no admitida. </w:t>
      </w:r>
    </w:p>
    <w:p w14:paraId="7F37E491" w14:textId="77777777" w:rsidR="002E3FA7" w:rsidRPr="000445D7" w:rsidRDefault="002E3FA7">
      <w:pPr>
        <w:widowControl w:val="0"/>
        <w:spacing w:after="0" w:line="240" w:lineRule="auto"/>
        <w:ind w:left="1276"/>
        <w:jc w:val="both"/>
        <w:rPr>
          <w:rFonts w:ascii="Arial" w:eastAsia="Arial" w:hAnsi="Arial" w:cs="Arial"/>
          <w:sz w:val="20"/>
          <w:szCs w:val="20"/>
        </w:rPr>
      </w:pPr>
    </w:p>
    <w:p w14:paraId="1E4883CB" w14:textId="77777777" w:rsidR="002E3FA7" w:rsidRPr="000445D7" w:rsidRDefault="000F7283">
      <w:pPr>
        <w:widowControl w:val="0"/>
        <w:spacing w:after="0" w:line="240" w:lineRule="auto"/>
        <w:ind w:left="1276"/>
        <w:jc w:val="both"/>
        <w:rPr>
          <w:rFonts w:ascii="Arial" w:eastAsia="Arial" w:hAnsi="Arial" w:cs="Arial"/>
          <w:sz w:val="20"/>
          <w:szCs w:val="20"/>
        </w:rPr>
      </w:pPr>
      <w:r w:rsidRPr="000445D7">
        <w:rPr>
          <w:rFonts w:ascii="Arial" w:eastAsia="Arial" w:hAnsi="Arial" w:cs="Arial"/>
          <w:sz w:val="20"/>
          <w:szCs w:val="20"/>
        </w:rPr>
        <w:t>Una vez cumplida la subsanación de la propuesta o vencido el plazo otorgado para dicho efecto, se continuará con la evaluación de las propuestas técnicas admitidas, asignando los puntajes correspondientes, conforme a la metodología de asignación de puntaje establecida para cada factor señalado en el Anexo E.</w:t>
      </w:r>
    </w:p>
    <w:p w14:paraId="5EF4B2A0" w14:textId="77777777" w:rsidR="002E3FA7" w:rsidRPr="000445D7" w:rsidRDefault="002E3FA7">
      <w:pPr>
        <w:widowControl w:val="0"/>
        <w:spacing w:after="0" w:line="240" w:lineRule="auto"/>
        <w:ind w:left="1418"/>
        <w:jc w:val="both"/>
        <w:rPr>
          <w:rFonts w:ascii="Arial" w:eastAsia="Arial" w:hAnsi="Arial" w:cs="Arial"/>
          <w:sz w:val="20"/>
          <w:szCs w:val="20"/>
        </w:rPr>
      </w:pPr>
    </w:p>
    <w:p w14:paraId="6C758096" w14:textId="77777777" w:rsidR="002E3FA7" w:rsidRPr="000445D7" w:rsidRDefault="002E3FA7">
      <w:pPr>
        <w:widowControl w:val="0"/>
        <w:spacing w:after="0" w:line="240" w:lineRule="auto"/>
        <w:ind w:left="1276"/>
        <w:jc w:val="both"/>
        <w:rPr>
          <w:rFonts w:ascii="Arial" w:eastAsia="Arial" w:hAnsi="Arial" w:cs="Arial"/>
          <w:sz w:val="20"/>
          <w:szCs w:val="20"/>
        </w:rPr>
      </w:pPr>
    </w:p>
    <w:p w14:paraId="72D2D9E0" w14:textId="77777777" w:rsidR="002E3FA7" w:rsidRPr="000445D7" w:rsidRDefault="000F7283">
      <w:pPr>
        <w:widowControl w:val="0"/>
        <w:spacing w:after="0" w:line="240" w:lineRule="auto"/>
        <w:ind w:left="1276"/>
        <w:jc w:val="both"/>
        <w:rPr>
          <w:rFonts w:ascii="Arial" w:eastAsia="Arial" w:hAnsi="Arial" w:cs="Arial"/>
          <w:sz w:val="20"/>
          <w:szCs w:val="20"/>
        </w:rPr>
      </w:pPr>
      <w:r w:rsidRPr="000445D7">
        <w:rPr>
          <w:rFonts w:ascii="Arial" w:eastAsia="Arial" w:hAnsi="Arial" w:cs="Arial"/>
          <w:sz w:val="20"/>
          <w:szCs w:val="20"/>
        </w:rPr>
        <w:t>Las propuestas técnicas que no alcancen el puntaje mínimo de ochenta (80) puntos, son descalificadas en esta etapa y no acceden a la evaluación económica.</w:t>
      </w:r>
    </w:p>
    <w:p w14:paraId="1DFD490F" w14:textId="77777777" w:rsidR="002E3FA7" w:rsidRPr="000445D7" w:rsidRDefault="002E3FA7">
      <w:pPr>
        <w:widowControl w:val="0"/>
        <w:spacing w:after="0" w:line="240" w:lineRule="auto"/>
        <w:ind w:left="1418"/>
        <w:jc w:val="both"/>
        <w:rPr>
          <w:rFonts w:ascii="Arial" w:eastAsia="Arial" w:hAnsi="Arial" w:cs="Arial"/>
          <w:b/>
          <w:sz w:val="20"/>
          <w:szCs w:val="20"/>
        </w:rPr>
      </w:pPr>
    </w:p>
    <w:p w14:paraId="2A954207" w14:textId="4172F4D0" w:rsidR="002E3FA7" w:rsidRPr="000445D7" w:rsidRDefault="000F7283" w:rsidP="000445D7">
      <w:pPr>
        <w:widowControl w:val="0"/>
        <w:tabs>
          <w:tab w:val="left" w:pos="1560"/>
        </w:tabs>
        <w:spacing w:after="0" w:line="240" w:lineRule="auto"/>
        <w:ind w:left="566"/>
        <w:jc w:val="both"/>
        <w:rPr>
          <w:rFonts w:ascii="Arial" w:eastAsia="Arial" w:hAnsi="Arial" w:cs="Arial"/>
          <w:b/>
          <w:sz w:val="20"/>
          <w:szCs w:val="20"/>
        </w:rPr>
      </w:pPr>
      <w:r w:rsidRPr="000445D7">
        <w:rPr>
          <w:rFonts w:ascii="Arial" w:eastAsia="Arial" w:hAnsi="Arial" w:cs="Arial"/>
          <w:b/>
          <w:sz w:val="20"/>
          <w:szCs w:val="20"/>
        </w:rPr>
        <w:t>1.12.2 EVALUACIÓN ECONÓMICA</w:t>
      </w:r>
    </w:p>
    <w:p w14:paraId="3B12D67E" w14:textId="77777777" w:rsidR="002E3FA7" w:rsidRPr="000445D7" w:rsidRDefault="000F7283">
      <w:pPr>
        <w:widowControl w:val="0"/>
        <w:spacing w:after="0" w:line="240" w:lineRule="auto"/>
        <w:ind w:left="1418"/>
        <w:jc w:val="both"/>
        <w:rPr>
          <w:rFonts w:ascii="Arial" w:eastAsia="Arial" w:hAnsi="Arial" w:cs="Arial"/>
          <w:sz w:val="20"/>
          <w:szCs w:val="20"/>
        </w:rPr>
      </w:pPr>
      <w:r w:rsidRPr="000445D7">
        <w:rPr>
          <w:rFonts w:ascii="Arial" w:eastAsia="Arial" w:hAnsi="Arial" w:cs="Arial"/>
          <w:sz w:val="20"/>
          <w:szCs w:val="20"/>
        </w:rPr>
        <w:t xml:space="preserve">Los sobres que contienen las propuestas económicas se abren en la fecha, hora y lugar detallado en el </w:t>
      </w:r>
      <w:r w:rsidRPr="000445D7">
        <w:rPr>
          <w:rFonts w:ascii="Arial" w:eastAsia="Arial" w:hAnsi="Arial" w:cs="Arial"/>
          <w:b/>
          <w:sz w:val="20"/>
          <w:szCs w:val="20"/>
        </w:rPr>
        <w:t>Anexo B</w:t>
      </w:r>
      <w:r w:rsidRPr="000445D7">
        <w:rPr>
          <w:rFonts w:ascii="Arial" w:eastAsia="Arial" w:hAnsi="Arial" w:cs="Arial"/>
          <w:sz w:val="20"/>
          <w:szCs w:val="20"/>
        </w:rPr>
        <w:t xml:space="preserve"> de las presentes bases y con la presencia del notario público o juez de paz que las custodió. Sólo se abren las propuestas económicas de los postores que alcanzaron el puntaje mínimo de la evaluación técnica indicado en la sección específica de las bases. En dicho acto se anuncia el nombre de los postores, el puntaje de evaluación técnico obtenido y el precio total de las ofertas.</w:t>
      </w:r>
    </w:p>
    <w:p w14:paraId="5CBB7258" w14:textId="77777777" w:rsidR="002E3FA7" w:rsidRPr="000445D7" w:rsidRDefault="002E3FA7">
      <w:pPr>
        <w:widowControl w:val="0"/>
        <w:spacing w:after="0" w:line="240" w:lineRule="auto"/>
        <w:ind w:left="1418"/>
        <w:jc w:val="both"/>
        <w:rPr>
          <w:rFonts w:ascii="Arial" w:eastAsia="Arial" w:hAnsi="Arial" w:cs="Arial"/>
          <w:sz w:val="20"/>
          <w:szCs w:val="20"/>
        </w:rPr>
      </w:pPr>
    </w:p>
    <w:p w14:paraId="1E1E7A41" w14:textId="77777777" w:rsidR="002E3FA7" w:rsidRPr="000445D7" w:rsidRDefault="000F7283">
      <w:pPr>
        <w:widowControl w:val="0"/>
        <w:spacing w:after="0" w:line="240" w:lineRule="auto"/>
        <w:ind w:left="1418"/>
        <w:jc w:val="both"/>
        <w:rPr>
          <w:rFonts w:ascii="Arial" w:eastAsia="Arial" w:hAnsi="Arial" w:cs="Arial"/>
          <w:sz w:val="20"/>
          <w:szCs w:val="20"/>
        </w:rPr>
      </w:pPr>
      <w:r w:rsidRPr="000445D7">
        <w:rPr>
          <w:rFonts w:ascii="Arial" w:eastAsia="Arial" w:hAnsi="Arial" w:cs="Arial"/>
          <w:sz w:val="20"/>
          <w:szCs w:val="20"/>
        </w:rPr>
        <w:t>No cabe subsanación alguna por omisiones o errores en la propuesta económica, salvo defectos de foliación y de rúbrica de cada uno de los folios que componen la oferta.</w:t>
      </w:r>
    </w:p>
    <w:p w14:paraId="1244D2C1" w14:textId="77777777" w:rsidR="002E3FA7" w:rsidRPr="000445D7" w:rsidRDefault="002E3FA7">
      <w:pPr>
        <w:widowControl w:val="0"/>
        <w:spacing w:after="0" w:line="240" w:lineRule="auto"/>
        <w:jc w:val="both"/>
        <w:rPr>
          <w:rFonts w:ascii="Arial" w:eastAsia="Arial" w:hAnsi="Arial" w:cs="Arial"/>
          <w:sz w:val="20"/>
          <w:szCs w:val="20"/>
        </w:rPr>
      </w:pPr>
    </w:p>
    <w:p w14:paraId="7555DFFF" w14:textId="77777777" w:rsidR="002E3FA7" w:rsidRPr="000445D7" w:rsidRDefault="000F7283">
      <w:pPr>
        <w:widowControl w:val="0"/>
        <w:spacing w:after="0" w:line="240" w:lineRule="auto"/>
        <w:ind w:left="1418"/>
        <w:jc w:val="both"/>
        <w:rPr>
          <w:rFonts w:ascii="Arial" w:eastAsia="Arial" w:hAnsi="Arial" w:cs="Arial"/>
          <w:sz w:val="20"/>
          <w:szCs w:val="20"/>
        </w:rPr>
      </w:pPr>
      <w:r w:rsidRPr="000445D7">
        <w:rPr>
          <w:rFonts w:ascii="Arial" w:eastAsia="Arial" w:hAnsi="Arial" w:cs="Arial"/>
          <w:sz w:val="20"/>
          <w:szCs w:val="20"/>
        </w:rPr>
        <w:t>El Comité Especial devuelve las ofertas que se encuentren por debajo del noventa por ciento (90%) del valor referencial o que excedan éste en más del ciento diez por ciento (110%).</w:t>
      </w:r>
    </w:p>
    <w:p w14:paraId="7A7F2814" w14:textId="77777777" w:rsidR="002E3FA7" w:rsidRPr="000445D7" w:rsidRDefault="002E3FA7">
      <w:pPr>
        <w:widowControl w:val="0"/>
        <w:spacing w:after="0" w:line="240" w:lineRule="auto"/>
        <w:ind w:left="1418"/>
        <w:jc w:val="both"/>
        <w:rPr>
          <w:rFonts w:ascii="Arial" w:eastAsia="Arial" w:hAnsi="Arial" w:cs="Arial"/>
          <w:sz w:val="20"/>
          <w:szCs w:val="20"/>
        </w:rPr>
      </w:pPr>
    </w:p>
    <w:p w14:paraId="7B317D93" w14:textId="77777777" w:rsidR="002E3FA7" w:rsidRPr="000445D7" w:rsidRDefault="000F7283">
      <w:pPr>
        <w:widowControl w:val="0"/>
        <w:spacing w:after="0" w:line="240" w:lineRule="auto"/>
        <w:ind w:left="1418"/>
        <w:jc w:val="both"/>
        <w:rPr>
          <w:rFonts w:ascii="Arial" w:eastAsia="Arial" w:hAnsi="Arial" w:cs="Arial"/>
          <w:sz w:val="20"/>
          <w:szCs w:val="20"/>
        </w:rPr>
      </w:pPr>
      <w:r w:rsidRPr="000445D7">
        <w:rPr>
          <w:rFonts w:ascii="Arial" w:eastAsia="Arial" w:hAnsi="Arial" w:cs="Arial"/>
          <w:sz w:val="20"/>
          <w:szCs w:val="20"/>
        </w:rPr>
        <w:t>De no estar conformes, los postores pueden solicitar que se anote tal circunstancia en el acta, debiendo el Notario o Juez de Paz mantener en custodia la oferta económica hasta el consentimiento de la Buena Pro, salvo que en el acto o en fecha posterior el postor solicite su devolución.</w:t>
      </w:r>
    </w:p>
    <w:p w14:paraId="34AB696A" w14:textId="77777777" w:rsidR="002E3FA7" w:rsidRPr="000445D7" w:rsidRDefault="002E3FA7">
      <w:pPr>
        <w:widowControl w:val="0"/>
        <w:spacing w:after="0" w:line="240" w:lineRule="auto"/>
        <w:ind w:left="1418"/>
        <w:jc w:val="both"/>
        <w:rPr>
          <w:rFonts w:ascii="Arial" w:eastAsia="Arial" w:hAnsi="Arial" w:cs="Arial"/>
          <w:sz w:val="20"/>
          <w:szCs w:val="20"/>
        </w:rPr>
      </w:pPr>
    </w:p>
    <w:p w14:paraId="2EF7C879" w14:textId="77777777" w:rsidR="002E3FA7" w:rsidRPr="000445D7" w:rsidRDefault="000F7283">
      <w:pPr>
        <w:widowControl w:val="0"/>
        <w:spacing w:after="0" w:line="240" w:lineRule="auto"/>
        <w:ind w:left="1418"/>
        <w:jc w:val="both"/>
        <w:rPr>
          <w:rFonts w:ascii="Arial" w:eastAsia="Arial" w:hAnsi="Arial" w:cs="Arial"/>
          <w:sz w:val="20"/>
          <w:szCs w:val="20"/>
        </w:rPr>
      </w:pPr>
      <w:r w:rsidRPr="000445D7">
        <w:rPr>
          <w:rFonts w:ascii="Arial" w:eastAsia="Arial" w:hAnsi="Arial" w:cs="Arial"/>
          <w:sz w:val="20"/>
          <w:szCs w:val="20"/>
        </w:rPr>
        <w:t>La Evaluación Económica consiste en asignar el puntaje máximo establecido en la propuesta económica de menor monto. Al resto de propuestas se les asignará un puntaje inversamente proporcional, según la siguiente fórmula:</w:t>
      </w:r>
    </w:p>
    <w:p w14:paraId="72D28FF0" w14:textId="77777777" w:rsidR="002E3FA7" w:rsidRPr="000445D7" w:rsidRDefault="002E3FA7">
      <w:pPr>
        <w:widowControl w:val="0"/>
        <w:spacing w:after="0" w:line="240" w:lineRule="auto"/>
        <w:jc w:val="both"/>
        <w:rPr>
          <w:rFonts w:ascii="Arial" w:eastAsia="Arial" w:hAnsi="Arial" w:cs="Arial"/>
          <w:b/>
          <w:i/>
          <w:color w:val="0000FF"/>
          <w:sz w:val="20"/>
          <w:szCs w:val="20"/>
          <w:u w:val="single"/>
        </w:rPr>
      </w:pPr>
    </w:p>
    <w:p w14:paraId="12E8DD0E" w14:textId="77777777" w:rsidR="002E3FA7" w:rsidRPr="000445D7" w:rsidRDefault="000F7283">
      <w:pPr>
        <w:widowControl w:val="0"/>
        <w:spacing w:after="0" w:line="240" w:lineRule="auto"/>
        <w:ind w:left="3283" w:firstLine="316"/>
        <w:rPr>
          <w:rFonts w:ascii="Arial" w:eastAsia="Arial" w:hAnsi="Arial" w:cs="Arial"/>
          <w:sz w:val="20"/>
          <w:szCs w:val="20"/>
          <w:lang w:val="en-US"/>
        </w:rPr>
      </w:pPr>
      <w:r w:rsidRPr="000445D7">
        <w:rPr>
          <w:rFonts w:ascii="Arial" w:eastAsia="Arial" w:hAnsi="Arial" w:cs="Arial"/>
          <w:sz w:val="20"/>
          <w:szCs w:val="20"/>
          <w:lang w:val="en-US"/>
        </w:rPr>
        <w:t xml:space="preserve">Pi </w:t>
      </w:r>
      <w:r w:rsidRPr="000445D7">
        <w:rPr>
          <w:rFonts w:ascii="Arial" w:eastAsia="Arial" w:hAnsi="Arial" w:cs="Arial"/>
          <w:sz w:val="20"/>
          <w:szCs w:val="20"/>
          <w:lang w:val="en-US"/>
        </w:rPr>
        <w:tab/>
        <w:t xml:space="preserve">=     </w:t>
      </w:r>
      <w:r w:rsidRPr="000445D7">
        <w:rPr>
          <w:rFonts w:ascii="Arial" w:eastAsia="Arial" w:hAnsi="Arial" w:cs="Arial"/>
          <w:sz w:val="20"/>
          <w:szCs w:val="20"/>
          <w:u w:val="single"/>
          <w:lang w:val="en-US"/>
        </w:rPr>
        <w:t>Om x PMPE</w:t>
      </w:r>
    </w:p>
    <w:p w14:paraId="0A752719" w14:textId="77777777" w:rsidR="002E3FA7" w:rsidRPr="000445D7" w:rsidRDefault="000F7283">
      <w:pPr>
        <w:widowControl w:val="0"/>
        <w:spacing w:after="0" w:line="240" w:lineRule="auto"/>
        <w:ind w:left="2160"/>
        <w:rPr>
          <w:rFonts w:ascii="Arial" w:eastAsia="Arial" w:hAnsi="Arial" w:cs="Arial"/>
          <w:sz w:val="20"/>
          <w:szCs w:val="20"/>
          <w:lang w:val="en-US"/>
        </w:rPr>
      </w:pPr>
      <w:r w:rsidRPr="000445D7">
        <w:rPr>
          <w:rFonts w:ascii="Arial" w:eastAsia="Arial" w:hAnsi="Arial" w:cs="Arial"/>
          <w:sz w:val="20"/>
          <w:szCs w:val="20"/>
          <w:lang w:val="en-US"/>
        </w:rPr>
        <w:lastRenderedPageBreak/>
        <w:t xml:space="preserve">             </w:t>
      </w:r>
      <w:r w:rsidRPr="000445D7">
        <w:rPr>
          <w:rFonts w:ascii="Arial" w:eastAsia="Arial" w:hAnsi="Arial" w:cs="Arial"/>
          <w:sz w:val="20"/>
          <w:szCs w:val="20"/>
          <w:lang w:val="en-US"/>
        </w:rPr>
        <w:tab/>
      </w:r>
      <w:r w:rsidRPr="000445D7">
        <w:rPr>
          <w:rFonts w:ascii="Arial" w:eastAsia="Arial" w:hAnsi="Arial" w:cs="Arial"/>
          <w:sz w:val="20"/>
          <w:szCs w:val="20"/>
          <w:lang w:val="en-US"/>
        </w:rPr>
        <w:tab/>
      </w:r>
      <w:r w:rsidRPr="000445D7">
        <w:rPr>
          <w:rFonts w:ascii="Arial" w:eastAsia="Arial" w:hAnsi="Arial" w:cs="Arial"/>
          <w:sz w:val="20"/>
          <w:szCs w:val="20"/>
          <w:lang w:val="en-US"/>
        </w:rPr>
        <w:tab/>
        <w:t xml:space="preserve"> Oi</w:t>
      </w:r>
    </w:p>
    <w:p w14:paraId="4B69A8B9" w14:textId="77777777" w:rsidR="002E3FA7" w:rsidRPr="000445D7" w:rsidRDefault="000F7283">
      <w:pPr>
        <w:widowControl w:val="0"/>
        <w:spacing w:after="0" w:line="240" w:lineRule="auto"/>
        <w:ind w:left="1560"/>
        <w:jc w:val="both"/>
        <w:rPr>
          <w:rFonts w:ascii="Arial" w:eastAsia="Arial" w:hAnsi="Arial" w:cs="Arial"/>
          <w:sz w:val="20"/>
          <w:szCs w:val="20"/>
          <w:lang w:val="en-US"/>
        </w:rPr>
      </w:pPr>
      <w:proofErr w:type="spellStart"/>
      <w:r w:rsidRPr="000445D7">
        <w:rPr>
          <w:rFonts w:ascii="Arial" w:eastAsia="Arial" w:hAnsi="Arial" w:cs="Arial"/>
          <w:sz w:val="20"/>
          <w:szCs w:val="20"/>
          <w:lang w:val="en-US"/>
        </w:rPr>
        <w:t>Donde</w:t>
      </w:r>
      <w:proofErr w:type="spellEnd"/>
      <w:r w:rsidRPr="000445D7">
        <w:rPr>
          <w:rFonts w:ascii="Arial" w:eastAsia="Arial" w:hAnsi="Arial" w:cs="Arial"/>
          <w:sz w:val="20"/>
          <w:szCs w:val="20"/>
          <w:lang w:val="en-US"/>
        </w:rPr>
        <w:t>:</w:t>
      </w:r>
    </w:p>
    <w:p w14:paraId="2F7A955A" w14:textId="77777777" w:rsidR="002E3FA7" w:rsidRPr="000445D7" w:rsidRDefault="000F7283">
      <w:pPr>
        <w:widowControl w:val="0"/>
        <w:spacing w:after="0" w:line="240" w:lineRule="auto"/>
        <w:ind w:left="1560"/>
        <w:rPr>
          <w:rFonts w:ascii="Arial" w:eastAsia="Arial" w:hAnsi="Arial" w:cs="Arial"/>
          <w:sz w:val="20"/>
          <w:szCs w:val="20"/>
        </w:rPr>
      </w:pPr>
      <w:r w:rsidRPr="000445D7">
        <w:rPr>
          <w:rFonts w:ascii="Arial" w:eastAsia="Arial" w:hAnsi="Arial" w:cs="Arial"/>
          <w:sz w:val="20"/>
          <w:szCs w:val="20"/>
        </w:rPr>
        <w:t>i</w:t>
      </w:r>
      <w:r w:rsidRPr="000445D7">
        <w:rPr>
          <w:rFonts w:ascii="Arial" w:eastAsia="Arial" w:hAnsi="Arial" w:cs="Arial"/>
          <w:sz w:val="20"/>
          <w:szCs w:val="20"/>
        </w:rPr>
        <w:tab/>
      </w:r>
      <w:r w:rsidRPr="000445D7">
        <w:rPr>
          <w:rFonts w:ascii="Arial" w:eastAsia="Arial" w:hAnsi="Arial" w:cs="Arial"/>
          <w:sz w:val="20"/>
          <w:szCs w:val="20"/>
        </w:rPr>
        <w:tab/>
        <w:t>=    Propuesta</w:t>
      </w:r>
    </w:p>
    <w:p w14:paraId="0CC076DD" w14:textId="77777777" w:rsidR="002E3FA7" w:rsidRPr="000445D7" w:rsidRDefault="000F7283">
      <w:pPr>
        <w:widowControl w:val="0"/>
        <w:spacing w:after="0" w:line="240" w:lineRule="auto"/>
        <w:ind w:left="1560"/>
        <w:rPr>
          <w:rFonts w:ascii="Arial" w:eastAsia="Arial" w:hAnsi="Arial" w:cs="Arial"/>
          <w:sz w:val="20"/>
          <w:szCs w:val="20"/>
        </w:rPr>
      </w:pPr>
      <w:r w:rsidRPr="000445D7">
        <w:rPr>
          <w:rFonts w:ascii="Arial" w:eastAsia="Arial" w:hAnsi="Arial" w:cs="Arial"/>
          <w:sz w:val="20"/>
          <w:szCs w:val="20"/>
        </w:rPr>
        <w:t>Pi</w:t>
      </w:r>
      <w:r w:rsidRPr="000445D7">
        <w:rPr>
          <w:rFonts w:ascii="Arial" w:eastAsia="Arial" w:hAnsi="Arial" w:cs="Arial"/>
          <w:sz w:val="20"/>
          <w:szCs w:val="20"/>
        </w:rPr>
        <w:tab/>
      </w:r>
      <w:r w:rsidRPr="000445D7">
        <w:rPr>
          <w:rFonts w:ascii="Arial" w:eastAsia="Arial" w:hAnsi="Arial" w:cs="Arial"/>
          <w:sz w:val="20"/>
          <w:szCs w:val="20"/>
        </w:rPr>
        <w:tab/>
        <w:t xml:space="preserve">=    Puntaje de la propuesta económica i  </w:t>
      </w:r>
    </w:p>
    <w:p w14:paraId="4E9CB59B" w14:textId="77777777" w:rsidR="002E3FA7" w:rsidRPr="000445D7" w:rsidRDefault="000F7283">
      <w:pPr>
        <w:widowControl w:val="0"/>
        <w:spacing w:after="0" w:line="240" w:lineRule="auto"/>
        <w:ind w:left="1560"/>
        <w:rPr>
          <w:rFonts w:ascii="Arial" w:eastAsia="Arial" w:hAnsi="Arial" w:cs="Arial"/>
          <w:sz w:val="20"/>
          <w:szCs w:val="20"/>
        </w:rPr>
      </w:pPr>
      <w:proofErr w:type="spellStart"/>
      <w:r w:rsidRPr="000445D7">
        <w:rPr>
          <w:rFonts w:ascii="Arial" w:eastAsia="Arial" w:hAnsi="Arial" w:cs="Arial"/>
          <w:sz w:val="20"/>
          <w:szCs w:val="20"/>
        </w:rPr>
        <w:t>Oi</w:t>
      </w:r>
      <w:proofErr w:type="spellEnd"/>
      <w:r w:rsidRPr="000445D7">
        <w:rPr>
          <w:rFonts w:ascii="Arial" w:eastAsia="Arial" w:hAnsi="Arial" w:cs="Arial"/>
          <w:sz w:val="20"/>
          <w:szCs w:val="20"/>
        </w:rPr>
        <w:tab/>
      </w:r>
      <w:r w:rsidRPr="000445D7">
        <w:rPr>
          <w:rFonts w:ascii="Arial" w:eastAsia="Arial" w:hAnsi="Arial" w:cs="Arial"/>
          <w:sz w:val="20"/>
          <w:szCs w:val="20"/>
        </w:rPr>
        <w:tab/>
        <w:t xml:space="preserve">=    Propuesta Económica i  </w:t>
      </w:r>
    </w:p>
    <w:p w14:paraId="6CEFD36C" w14:textId="77777777" w:rsidR="002E3FA7" w:rsidRPr="000445D7" w:rsidRDefault="000F7283">
      <w:pPr>
        <w:widowControl w:val="0"/>
        <w:spacing w:after="0" w:line="240" w:lineRule="auto"/>
        <w:ind w:left="1560"/>
        <w:rPr>
          <w:rFonts w:ascii="Arial" w:eastAsia="Arial" w:hAnsi="Arial" w:cs="Arial"/>
          <w:sz w:val="20"/>
          <w:szCs w:val="20"/>
        </w:rPr>
      </w:pPr>
      <w:proofErr w:type="spellStart"/>
      <w:r w:rsidRPr="000445D7">
        <w:rPr>
          <w:rFonts w:ascii="Arial" w:eastAsia="Arial" w:hAnsi="Arial" w:cs="Arial"/>
          <w:sz w:val="20"/>
          <w:szCs w:val="20"/>
        </w:rPr>
        <w:t>Om</w:t>
      </w:r>
      <w:proofErr w:type="spellEnd"/>
      <w:r w:rsidRPr="000445D7">
        <w:rPr>
          <w:rFonts w:ascii="Arial" w:eastAsia="Arial" w:hAnsi="Arial" w:cs="Arial"/>
          <w:sz w:val="20"/>
          <w:szCs w:val="20"/>
        </w:rPr>
        <w:tab/>
      </w:r>
      <w:r w:rsidRPr="000445D7">
        <w:rPr>
          <w:rFonts w:ascii="Arial" w:eastAsia="Arial" w:hAnsi="Arial" w:cs="Arial"/>
          <w:sz w:val="20"/>
          <w:szCs w:val="20"/>
        </w:rPr>
        <w:tab/>
        <w:t>=    Propuesta Económica de monto o precio más bajo</w:t>
      </w:r>
    </w:p>
    <w:p w14:paraId="478EC773" w14:textId="77777777" w:rsidR="002E3FA7" w:rsidRPr="000445D7" w:rsidRDefault="000F7283">
      <w:pPr>
        <w:widowControl w:val="0"/>
        <w:spacing w:after="0" w:line="240" w:lineRule="auto"/>
        <w:ind w:left="1560"/>
        <w:rPr>
          <w:rFonts w:ascii="Arial" w:eastAsia="Arial" w:hAnsi="Arial" w:cs="Arial"/>
          <w:sz w:val="20"/>
          <w:szCs w:val="20"/>
        </w:rPr>
      </w:pPr>
      <w:r w:rsidRPr="000445D7">
        <w:rPr>
          <w:rFonts w:ascii="Arial" w:eastAsia="Arial" w:hAnsi="Arial" w:cs="Arial"/>
          <w:sz w:val="20"/>
          <w:szCs w:val="20"/>
        </w:rPr>
        <w:t>PMPE</w:t>
      </w:r>
      <w:r w:rsidRPr="000445D7">
        <w:rPr>
          <w:rFonts w:ascii="Arial" w:eastAsia="Arial" w:hAnsi="Arial" w:cs="Arial"/>
          <w:sz w:val="20"/>
          <w:szCs w:val="20"/>
        </w:rPr>
        <w:tab/>
        <w:t>=    Puntaje Máximo de la Propuesta Económica</w:t>
      </w:r>
    </w:p>
    <w:p w14:paraId="4B86724D" w14:textId="77777777" w:rsidR="002E3FA7" w:rsidRPr="000445D7" w:rsidRDefault="002E3FA7">
      <w:pPr>
        <w:widowControl w:val="0"/>
        <w:spacing w:after="0" w:line="240" w:lineRule="auto"/>
        <w:ind w:left="1701"/>
        <w:jc w:val="both"/>
        <w:rPr>
          <w:rFonts w:ascii="Arial" w:eastAsia="Arial" w:hAnsi="Arial" w:cs="Arial"/>
          <w:sz w:val="20"/>
          <w:szCs w:val="20"/>
        </w:rPr>
      </w:pPr>
    </w:p>
    <w:p w14:paraId="7FDBC08C" w14:textId="77777777" w:rsidR="002E3FA7" w:rsidRPr="000445D7" w:rsidRDefault="000F7283">
      <w:pPr>
        <w:widowControl w:val="0"/>
        <w:spacing w:after="0" w:line="240" w:lineRule="auto"/>
        <w:ind w:left="566"/>
        <w:jc w:val="both"/>
        <w:rPr>
          <w:rFonts w:ascii="Arial" w:eastAsia="Arial" w:hAnsi="Arial" w:cs="Arial"/>
          <w:b/>
          <w:sz w:val="20"/>
          <w:szCs w:val="20"/>
        </w:rPr>
      </w:pPr>
      <w:r w:rsidRPr="000445D7">
        <w:rPr>
          <w:rFonts w:ascii="Arial" w:eastAsia="Arial" w:hAnsi="Arial" w:cs="Arial"/>
          <w:b/>
          <w:sz w:val="20"/>
          <w:szCs w:val="20"/>
        </w:rPr>
        <w:t>1.12.3 ADJUDICACIÓN Y CONSENTIMIENTO DE LA BUENA PRO</w:t>
      </w:r>
    </w:p>
    <w:p w14:paraId="2C76AD20" w14:textId="77777777" w:rsidR="002E3FA7" w:rsidRPr="000445D7" w:rsidRDefault="002E3FA7">
      <w:pPr>
        <w:widowControl w:val="0"/>
        <w:spacing w:after="0" w:line="240" w:lineRule="auto"/>
        <w:ind w:left="1077"/>
        <w:jc w:val="both"/>
        <w:rPr>
          <w:rFonts w:ascii="Arial" w:eastAsia="Arial" w:hAnsi="Arial" w:cs="Arial"/>
          <w:sz w:val="20"/>
          <w:szCs w:val="20"/>
        </w:rPr>
      </w:pPr>
    </w:p>
    <w:p w14:paraId="5FDC7E9D" w14:textId="77777777" w:rsidR="002E3FA7" w:rsidRPr="000445D7" w:rsidRDefault="000F7283">
      <w:pPr>
        <w:widowControl w:val="0"/>
        <w:spacing w:after="0" w:line="240" w:lineRule="auto"/>
        <w:ind w:left="567"/>
        <w:jc w:val="both"/>
        <w:rPr>
          <w:rFonts w:ascii="Arial" w:eastAsia="Arial" w:hAnsi="Arial" w:cs="Arial"/>
          <w:sz w:val="20"/>
          <w:szCs w:val="20"/>
        </w:rPr>
      </w:pPr>
      <w:r w:rsidRPr="000445D7">
        <w:rPr>
          <w:rFonts w:ascii="Arial" w:eastAsia="Arial" w:hAnsi="Arial" w:cs="Arial"/>
          <w:sz w:val="20"/>
          <w:szCs w:val="20"/>
        </w:rPr>
        <w:t xml:space="preserve">En la fecha y hora señalada en el </w:t>
      </w:r>
      <w:r w:rsidRPr="000445D7">
        <w:rPr>
          <w:rFonts w:ascii="Arial" w:eastAsia="Arial" w:hAnsi="Arial" w:cs="Arial"/>
          <w:b/>
          <w:sz w:val="20"/>
          <w:szCs w:val="20"/>
        </w:rPr>
        <w:t>Anexo B</w:t>
      </w:r>
      <w:r w:rsidRPr="000445D7">
        <w:rPr>
          <w:rFonts w:ascii="Arial" w:eastAsia="Arial" w:hAnsi="Arial" w:cs="Arial"/>
          <w:sz w:val="20"/>
          <w:szCs w:val="20"/>
        </w:rPr>
        <w:t xml:space="preserve"> de las Bases y, cuando corresponda en acto público, el Comité Especial procede a adjudicar la Buena Pro a la propuesta ganadora, dando a conocer los resultados del proceso de selección a través de un cuadro comparativo en el que se consigna el orden de prelación en que han quedado calificados los postores, detallando los puntajes técnico, económico y total obtenidos por cada uno de ellos. </w:t>
      </w:r>
    </w:p>
    <w:p w14:paraId="28F22CA5" w14:textId="77777777" w:rsidR="002E3FA7" w:rsidRPr="000445D7" w:rsidRDefault="002E3FA7">
      <w:pPr>
        <w:widowControl w:val="0"/>
        <w:spacing w:after="0" w:line="240" w:lineRule="auto"/>
        <w:ind w:left="567"/>
        <w:jc w:val="both"/>
        <w:rPr>
          <w:rFonts w:ascii="Arial" w:eastAsia="Arial" w:hAnsi="Arial" w:cs="Arial"/>
          <w:sz w:val="20"/>
          <w:szCs w:val="20"/>
        </w:rPr>
      </w:pPr>
    </w:p>
    <w:p w14:paraId="6DA78716" w14:textId="77777777" w:rsidR="002E3FA7" w:rsidRPr="000445D7" w:rsidRDefault="000F7283">
      <w:pPr>
        <w:widowControl w:val="0"/>
        <w:spacing w:after="0" w:line="240" w:lineRule="auto"/>
        <w:ind w:left="567"/>
        <w:jc w:val="both"/>
        <w:rPr>
          <w:rFonts w:ascii="Arial" w:eastAsia="Arial" w:hAnsi="Arial" w:cs="Arial"/>
          <w:sz w:val="20"/>
          <w:szCs w:val="20"/>
        </w:rPr>
      </w:pPr>
      <w:r w:rsidRPr="000445D7">
        <w:rPr>
          <w:rFonts w:ascii="Arial" w:eastAsia="Arial" w:hAnsi="Arial" w:cs="Arial"/>
          <w:sz w:val="20"/>
          <w:szCs w:val="20"/>
        </w:rPr>
        <w:t>Al terminar el acto se levanta un acta, la cual es suscrita por todos los miembros del Comité Especial y por los postores que deseen, así como por el Notario (o Juez de Paz) cuando corresponda.</w:t>
      </w:r>
    </w:p>
    <w:p w14:paraId="4EF64C54" w14:textId="77777777" w:rsidR="002E3FA7" w:rsidRPr="000445D7" w:rsidRDefault="002E3FA7">
      <w:pPr>
        <w:widowControl w:val="0"/>
        <w:spacing w:after="0" w:line="240" w:lineRule="auto"/>
        <w:jc w:val="both"/>
        <w:rPr>
          <w:rFonts w:ascii="Arial" w:eastAsia="Arial" w:hAnsi="Arial" w:cs="Arial"/>
          <w:sz w:val="20"/>
          <w:szCs w:val="20"/>
        </w:rPr>
      </w:pPr>
    </w:p>
    <w:p w14:paraId="59DB1DBD" w14:textId="77777777" w:rsidR="002E3FA7" w:rsidRPr="000445D7" w:rsidRDefault="000F7283">
      <w:pPr>
        <w:widowControl w:val="0"/>
        <w:spacing w:after="0" w:line="240" w:lineRule="auto"/>
        <w:ind w:left="567"/>
        <w:jc w:val="both"/>
        <w:rPr>
          <w:rFonts w:ascii="Arial" w:eastAsia="Arial" w:hAnsi="Arial" w:cs="Arial"/>
          <w:sz w:val="20"/>
          <w:szCs w:val="20"/>
        </w:rPr>
      </w:pPr>
      <w:r w:rsidRPr="000445D7">
        <w:rPr>
          <w:rFonts w:ascii="Arial" w:eastAsia="Arial" w:hAnsi="Arial" w:cs="Arial"/>
          <w:sz w:val="20"/>
          <w:szCs w:val="20"/>
        </w:rPr>
        <w:t xml:space="preserve">En el caso de ofertas que superen el valor referencial, hasta el límite máximo previsto en el tercer párrafo del numeral 1.12.2 del presente Capítulo, para que el Comité Especial otorgue la buena pro, debe seguir el procedimiento previsto en el numeral 61.4 del artículo 61 del Reglamento de la Ley </w:t>
      </w:r>
      <w:proofErr w:type="spellStart"/>
      <w:r w:rsidRPr="000445D7">
        <w:rPr>
          <w:rFonts w:ascii="Arial" w:eastAsia="Arial" w:hAnsi="Arial" w:cs="Arial"/>
          <w:sz w:val="20"/>
          <w:szCs w:val="20"/>
        </w:rPr>
        <w:t>N°</w:t>
      </w:r>
      <w:proofErr w:type="spellEnd"/>
      <w:r w:rsidRPr="000445D7">
        <w:rPr>
          <w:rFonts w:ascii="Arial" w:eastAsia="Arial" w:hAnsi="Arial" w:cs="Arial"/>
          <w:sz w:val="20"/>
          <w:szCs w:val="20"/>
        </w:rPr>
        <w:t xml:space="preserve"> 29230, salvo que el postor que hubiera obtenido el mejor puntaje total acepte reducir su oferta económica. El plazo para adjudicar la buena pro no excede de tres (3) días hábiles, contados desde la fecha prevista en el calendario para la adjudicación de la Buena Pro, bajo responsabilidad del Titular de la Entidad Pública.</w:t>
      </w:r>
    </w:p>
    <w:p w14:paraId="4610B2BA" w14:textId="77777777" w:rsidR="002E3FA7" w:rsidRPr="000445D7" w:rsidRDefault="002E3FA7">
      <w:pPr>
        <w:widowControl w:val="0"/>
        <w:spacing w:after="0" w:line="240" w:lineRule="auto"/>
        <w:jc w:val="both"/>
        <w:rPr>
          <w:rFonts w:ascii="Arial" w:eastAsia="Arial" w:hAnsi="Arial" w:cs="Arial"/>
          <w:sz w:val="20"/>
          <w:szCs w:val="20"/>
        </w:rPr>
      </w:pPr>
    </w:p>
    <w:p w14:paraId="09A565F6" w14:textId="77777777" w:rsidR="002E3FA7" w:rsidRPr="000445D7" w:rsidRDefault="000F7283">
      <w:pPr>
        <w:widowControl w:val="0"/>
        <w:spacing w:after="0" w:line="240" w:lineRule="auto"/>
        <w:ind w:left="567"/>
        <w:jc w:val="both"/>
        <w:rPr>
          <w:rFonts w:ascii="Arial" w:eastAsia="Arial" w:hAnsi="Arial" w:cs="Arial"/>
          <w:sz w:val="20"/>
          <w:szCs w:val="20"/>
        </w:rPr>
      </w:pPr>
      <w:r w:rsidRPr="000445D7">
        <w:rPr>
          <w:rFonts w:ascii="Arial" w:eastAsia="Arial" w:hAnsi="Arial" w:cs="Arial"/>
          <w:sz w:val="20"/>
          <w:szCs w:val="20"/>
        </w:rPr>
        <w:t>La adjudicación de la Buena Pro se presume notificada a todos los postores en la misma fecha, oportunidad en la que se entrega a los postores copia del acta de adjudicación de la Buena Pro y el cuadro comparativo, detallando los resultados en cada factor de evaluación. Dicha presunción no admite prueba en contrario. Esta información se publica en el Portal Institucional de la Entidad Pública y de PROINVERSIÓN.</w:t>
      </w:r>
    </w:p>
    <w:p w14:paraId="2945406C" w14:textId="77777777" w:rsidR="002E3FA7" w:rsidRPr="000445D7" w:rsidRDefault="002E3FA7">
      <w:pPr>
        <w:widowControl w:val="0"/>
        <w:spacing w:after="0" w:line="240" w:lineRule="auto"/>
        <w:jc w:val="both"/>
        <w:rPr>
          <w:rFonts w:ascii="Arial" w:eastAsia="Arial" w:hAnsi="Arial" w:cs="Arial"/>
          <w:sz w:val="20"/>
          <w:szCs w:val="20"/>
        </w:rPr>
      </w:pPr>
    </w:p>
    <w:p w14:paraId="60C52F99" w14:textId="77777777" w:rsidR="002E3FA7" w:rsidRPr="000445D7" w:rsidRDefault="000F7283">
      <w:pPr>
        <w:widowControl w:val="0"/>
        <w:spacing w:after="0" w:line="240" w:lineRule="auto"/>
        <w:ind w:left="567"/>
        <w:jc w:val="both"/>
        <w:rPr>
          <w:rFonts w:ascii="Arial" w:eastAsia="Arial" w:hAnsi="Arial" w:cs="Arial"/>
          <w:sz w:val="20"/>
          <w:szCs w:val="20"/>
        </w:rPr>
      </w:pPr>
      <w:r w:rsidRPr="000445D7">
        <w:rPr>
          <w:rFonts w:ascii="Arial" w:eastAsia="Arial" w:hAnsi="Arial" w:cs="Arial"/>
          <w:sz w:val="20"/>
          <w:szCs w:val="20"/>
        </w:rPr>
        <w:t>En caso no se pueda adjudicar la Buena Pro, el Comité Especial sigue el mismo procedimiento con el postor que ocupó el segundo lugar. En caso no se adjudique la buena pro, debe continuar con los demás postores, respetando el orden de prelación.</w:t>
      </w:r>
    </w:p>
    <w:p w14:paraId="07BFDB8C" w14:textId="77777777" w:rsidR="002E3FA7" w:rsidRPr="000445D7" w:rsidRDefault="002E3FA7">
      <w:pPr>
        <w:widowControl w:val="0"/>
        <w:spacing w:after="0" w:line="240" w:lineRule="auto"/>
        <w:ind w:left="567"/>
        <w:jc w:val="both"/>
        <w:rPr>
          <w:rFonts w:ascii="Arial" w:eastAsia="Arial" w:hAnsi="Arial" w:cs="Arial"/>
          <w:sz w:val="20"/>
          <w:szCs w:val="20"/>
        </w:rPr>
      </w:pPr>
    </w:p>
    <w:p w14:paraId="665650F7" w14:textId="77777777" w:rsidR="002E3FA7" w:rsidRPr="000445D7" w:rsidRDefault="000F7283">
      <w:pPr>
        <w:spacing w:after="0" w:line="240" w:lineRule="auto"/>
        <w:ind w:left="567"/>
        <w:jc w:val="both"/>
        <w:rPr>
          <w:rFonts w:ascii="Arial" w:eastAsia="Arial" w:hAnsi="Arial" w:cs="Arial"/>
          <w:sz w:val="20"/>
          <w:szCs w:val="20"/>
        </w:rPr>
      </w:pPr>
      <w:r w:rsidRPr="000445D7">
        <w:rPr>
          <w:rFonts w:ascii="Arial" w:eastAsia="Arial" w:hAnsi="Arial" w:cs="Arial"/>
          <w:sz w:val="20"/>
          <w:szCs w:val="20"/>
        </w:rPr>
        <w:t>En caso de empate entre dos o más propuestas válidas, la determinación del orden de prelación de las ofertas (técnica y económica) empatadas se realiza a través de sorteo. Para la aplicación de este método de desempate se requiere la participación de Notario o Juez de Paz y la citación oportuna a los postores que hayan empatado.</w:t>
      </w:r>
    </w:p>
    <w:p w14:paraId="186CFC09" w14:textId="77777777" w:rsidR="002E3FA7" w:rsidRPr="000445D7" w:rsidRDefault="002E3FA7">
      <w:pPr>
        <w:spacing w:after="0" w:line="240" w:lineRule="auto"/>
        <w:ind w:left="567"/>
        <w:jc w:val="both"/>
        <w:rPr>
          <w:rFonts w:ascii="ArialMT" w:eastAsia="ArialMT" w:hAnsi="ArialMT" w:cs="ArialMT"/>
          <w:sz w:val="20"/>
          <w:szCs w:val="20"/>
        </w:rPr>
      </w:pPr>
    </w:p>
    <w:p w14:paraId="280D92C1" w14:textId="77777777" w:rsidR="002E3FA7" w:rsidRPr="000445D7" w:rsidRDefault="000F7283">
      <w:pPr>
        <w:widowControl w:val="0"/>
        <w:spacing w:after="0" w:line="240" w:lineRule="auto"/>
        <w:ind w:left="567"/>
        <w:jc w:val="both"/>
        <w:rPr>
          <w:rFonts w:ascii="Arial" w:eastAsia="Arial" w:hAnsi="Arial" w:cs="Arial"/>
          <w:sz w:val="20"/>
          <w:szCs w:val="20"/>
        </w:rPr>
      </w:pPr>
      <w:r w:rsidRPr="000445D7">
        <w:rPr>
          <w:rFonts w:ascii="Arial" w:eastAsia="Arial" w:hAnsi="Arial" w:cs="Arial"/>
          <w:sz w:val="20"/>
          <w:szCs w:val="20"/>
        </w:rPr>
        <w:t>En el caso que se haya presentado un postor, el consentimiento de la Buena Pro se produce el mismo día de su otorgamiento en acto público, y es publicado en el Portal de la Entidad Pública, PROINVERSIÓN ese mismo día hasta el día hábil siguiente de notificado su otorgamiento.</w:t>
      </w:r>
    </w:p>
    <w:p w14:paraId="2BC3B368" w14:textId="77777777" w:rsidR="002E3FA7" w:rsidRPr="000445D7" w:rsidRDefault="002E3FA7">
      <w:pPr>
        <w:spacing w:after="0" w:line="240" w:lineRule="auto"/>
        <w:ind w:left="567"/>
        <w:jc w:val="both"/>
        <w:rPr>
          <w:rFonts w:ascii="ArialMT" w:eastAsia="ArialMT" w:hAnsi="ArialMT" w:cs="ArialMT"/>
          <w:sz w:val="20"/>
          <w:szCs w:val="20"/>
        </w:rPr>
      </w:pPr>
    </w:p>
    <w:p w14:paraId="0DC66697" w14:textId="77777777" w:rsidR="002E3FA7" w:rsidRPr="000445D7" w:rsidRDefault="000F7283">
      <w:pPr>
        <w:spacing w:after="0" w:line="240" w:lineRule="auto"/>
        <w:ind w:left="567"/>
        <w:jc w:val="both"/>
        <w:rPr>
          <w:rFonts w:ascii="ArialMT" w:eastAsia="ArialMT" w:hAnsi="ArialMT" w:cs="ArialMT"/>
          <w:sz w:val="20"/>
          <w:szCs w:val="20"/>
        </w:rPr>
      </w:pPr>
      <w:r w:rsidRPr="000445D7">
        <w:rPr>
          <w:rFonts w:ascii="ArialMT" w:eastAsia="ArialMT" w:hAnsi="ArialMT" w:cs="ArialMT"/>
          <w:sz w:val="20"/>
          <w:szCs w:val="20"/>
        </w:rPr>
        <w:t>En caso se hayan presentado dos (2) o más postores, el consentimiento de la Buena Pro se produce a los ocho (8) días de la notificación de la adjudicación, sin perjuicio que los postores hayan ejercido el derecho de interponer el recurso de apelación. En caso de que se haya presentado una sola oferta, el consentimiento de la buena pro se produce el mismo día de la notificación de la adjudicación.</w:t>
      </w:r>
    </w:p>
    <w:p w14:paraId="0F5A5F1D" w14:textId="77777777" w:rsidR="002E3FA7" w:rsidRPr="000445D7" w:rsidRDefault="002E3FA7">
      <w:pPr>
        <w:spacing w:after="0" w:line="240" w:lineRule="auto"/>
        <w:ind w:left="567"/>
        <w:jc w:val="both"/>
        <w:rPr>
          <w:rFonts w:ascii="Arial" w:eastAsia="Arial" w:hAnsi="Arial" w:cs="Arial"/>
          <w:sz w:val="20"/>
          <w:szCs w:val="20"/>
        </w:rPr>
      </w:pPr>
    </w:p>
    <w:p w14:paraId="18FF8E1D" w14:textId="77777777" w:rsidR="002E3FA7" w:rsidRPr="000445D7" w:rsidRDefault="000F7283">
      <w:pPr>
        <w:spacing w:after="0" w:line="240" w:lineRule="auto"/>
        <w:ind w:left="567"/>
        <w:jc w:val="both"/>
        <w:rPr>
          <w:rFonts w:ascii="Arial" w:eastAsia="Arial" w:hAnsi="Arial" w:cs="Arial"/>
          <w:sz w:val="20"/>
          <w:szCs w:val="20"/>
        </w:rPr>
      </w:pPr>
      <w:r w:rsidRPr="000445D7">
        <w:rPr>
          <w:rFonts w:ascii="Arial" w:eastAsia="Arial" w:hAnsi="Arial" w:cs="Arial"/>
          <w:sz w:val="20"/>
          <w:szCs w:val="20"/>
        </w:rPr>
        <w:t xml:space="preserve">La empresa privada que financia el proyecto puede formular oposición contra el postor ganador de la buena pro respecto al cumplimiento de lo dispuesto en el numeral 77.4 del artículo 77 del Reglamento de la Ley </w:t>
      </w:r>
      <w:proofErr w:type="spellStart"/>
      <w:r w:rsidRPr="000445D7">
        <w:rPr>
          <w:rFonts w:ascii="Arial" w:eastAsia="Arial" w:hAnsi="Arial" w:cs="Arial"/>
          <w:sz w:val="20"/>
          <w:szCs w:val="20"/>
        </w:rPr>
        <w:t>N°</w:t>
      </w:r>
      <w:proofErr w:type="spellEnd"/>
      <w:r w:rsidRPr="000445D7">
        <w:rPr>
          <w:rFonts w:ascii="Arial" w:eastAsia="Arial" w:hAnsi="Arial" w:cs="Arial"/>
          <w:sz w:val="20"/>
          <w:szCs w:val="20"/>
        </w:rPr>
        <w:t xml:space="preserve"> 29230. Para tal efecto, la Empresa Privada presenta la oposición en un plazo máximo de dos (02) días hábiles contados desde el otorgamiento de la buena pro, </w:t>
      </w:r>
      <w:r w:rsidRPr="000445D7">
        <w:rPr>
          <w:rFonts w:ascii="Arial" w:eastAsia="Arial" w:hAnsi="Arial" w:cs="Arial"/>
          <w:sz w:val="20"/>
          <w:szCs w:val="20"/>
        </w:rPr>
        <w:lastRenderedPageBreak/>
        <w:t>debiendo ser resuelta por el titular de la entidad pública en un plazo máximo de cinco (5) días hábiles contados desde la formulación de la oposición.</w:t>
      </w:r>
    </w:p>
    <w:p w14:paraId="1EFBB951" w14:textId="77777777" w:rsidR="002E3FA7" w:rsidRPr="000445D7" w:rsidRDefault="002E3FA7">
      <w:pPr>
        <w:widowControl w:val="0"/>
        <w:spacing w:after="0" w:line="240" w:lineRule="auto"/>
        <w:jc w:val="both"/>
        <w:rPr>
          <w:rFonts w:ascii="Arial" w:eastAsia="Arial" w:hAnsi="Arial" w:cs="Arial"/>
          <w:sz w:val="20"/>
          <w:szCs w:val="20"/>
        </w:rPr>
      </w:pPr>
    </w:p>
    <w:p w14:paraId="3A01168B" w14:textId="77777777" w:rsidR="002E3FA7" w:rsidRPr="000445D7" w:rsidRDefault="000F7283">
      <w:pPr>
        <w:widowControl w:val="0"/>
        <w:spacing w:after="0" w:line="240" w:lineRule="auto"/>
        <w:jc w:val="both"/>
        <w:rPr>
          <w:rFonts w:ascii="Arial" w:eastAsia="Arial" w:hAnsi="Arial" w:cs="Arial"/>
          <w:b/>
          <w:sz w:val="20"/>
          <w:szCs w:val="20"/>
        </w:rPr>
      </w:pPr>
      <w:r w:rsidRPr="000445D7">
        <w:rPr>
          <w:rFonts w:ascii="Arial" w:eastAsia="Arial" w:hAnsi="Arial" w:cs="Arial"/>
          <w:b/>
          <w:sz w:val="20"/>
          <w:szCs w:val="20"/>
        </w:rPr>
        <w:t>1.13 DEL REGISTRO EN EL SEACE</w:t>
      </w:r>
    </w:p>
    <w:p w14:paraId="56CA9C39" w14:textId="77777777" w:rsidR="002E3FA7" w:rsidRPr="000445D7" w:rsidRDefault="002E3FA7">
      <w:pPr>
        <w:widowControl w:val="0"/>
        <w:spacing w:after="0" w:line="240" w:lineRule="auto"/>
        <w:ind w:left="709"/>
        <w:jc w:val="both"/>
        <w:rPr>
          <w:rFonts w:ascii="Arial" w:eastAsia="Arial" w:hAnsi="Arial" w:cs="Arial"/>
          <w:sz w:val="20"/>
          <w:szCs w:val="20"/>
        </w:rPr>
      </w:pPr>
    </w:p>
    <w:p w14:paraId="35D82CB8" w14:textId="77777777" w:rsidR="002E3FA7" w:rsidRPr="000445D7" w:rsidRDefault="000F7283">
      <w:pPr>
        <w:widowControl w:val="0"/>
        <w:spacing w:after="0" w:line="240" w:lineRule="auto"/>
        <w:ind w:left="567"/>
        <w:jc w:val="both"/>
        <w:rPr>
          <w:rFonts w:ascii="Arial" w:eastAsia="Arial" w:hAnsi="Arial" w:cs="Arial"/>
          <w:sz w:val="20"/>
          <w:szCs w:val="20"/>
        </w:rPr>
      </w:pPr>
      <w:r w:rsidRPr="000445D7">
        <w:rPr>
          <w:rFonts w:ascii="Arial" w:eastAsia="Arial" w:hAnsi="Arial" w:cs="Arial"/>
          <w:sz w:val="20"/>
          <w:szCs w:val="20"/>
        </w:rPr>
        <w:t xml:space="preserve">En aplicación del principio de transparencia, luego de suscrito el Contrato de Supervisión, debe registrarse en el Sistema Electrónico de las Contrataciones del Estado (SEACE), la convocatoria, las bases con todos sus anexos, la absolución de las consultas y observaciones, las bases integradas, la evaluación de las propuestas y otorgamiento de la Buena Pro, así como el Contrato de Supervisión de la Entidad Privada Supervisora, conforme lo dispuesto en el artículo 49 del Reglamento de la Ley </w:t>
      </w:r>
      <w:proofErr w:type="spellStart"/>
      <w:r w:rsidRPr="000445D7">
        <w:rPr>
          <w:rFonts w:ascii="Arial" w:eastAsia="Arial" w:hAnsi="Arial" w:cs="Arial"/>
          <w:sz w:val="20"/>
          <w:szCs w:val="20"/>
        </w:rPr>
        <w:t>N°</w:t>
      </w:r>
      <w:proofErr w:type="spellEnd"/>
      <w:r w:rsidRPr="000445D7">
        <w:rPr>
          <w:rFonts w:ascii="Arial" w:eastAsia="Arial" w:hAnsi="Arial" w:cs="Arial"/>
          <w:sz w:val="20"/>
          <w:szCs w:val="20"/>
        </w:rPr>
        <w:t xml:space="preserve"> 29230.</w:t>
      </w:r>
    </w:p>
    <w:p w14:paraId="41386BE8" w14:textId="77777777" w:rsidR="002E3FA7" w:rsidRPr="000445D7" w:rsidRDefault="002E3FA7">
      <w:pPr>
        <w:widowControl w:val="0"/>
        <w:spacing w:after="0" w:line="240" w:lineRule="auto"/>
        <w:ind w:left="709"/>
        <w:jc w:val="both"/>
        <w:rPr>
          <w:rFonts w:ascii="Arial" w:eastAsia="Arial" w:hAnsi="Arial" w:cs="Arial"/>
          <w:sz w:val="20"/>
          <w:szCs w:val="20"/>
        </w:rPr>
      </w:pPr>
    </w:p>
    <w:p w14:paraId="2C906DB0" w14:textId="77777777" w:rsidR="002E3FA7" w:rsidRPr="000445D7" w:rsidRDefault="000F7283">
      <w:pPr>
        <w:widowControl w:val="0"/>
        <w:spacing w:after="0" w:line="240" w:lineRule="auto"/>
        <w:jc w:val="both"/>
        <w:rPr>
          <w:rFonts w:ascii="Arial" w:eastAsia="Arial" w:hAnsi="Arial" w:cs="Arial"/>
          <w:b/>
          <w:sz w:val="20"/>
          <w:szCs w:val="20"/>
        </w:rPr>
      </w:pPr>
      <w:r w:rsidRPr="000445D7">
        <w:rPr>
          <w:rFonts w:ascii="Arial" w:eastAsia="Arial" w:hAnsi="Arial" w:cs="Arial"/>
          <w:b/>
          <w:sz w:val="20"/>
          <w:szCs w:val="20"/>
        </w:rPr>
        <w:t>1.14 CANCELACIÓN DEL PROCESO DE SELECCIÓN</w:t>
      </w:r>
    </w:p>
    <w:p w14:paraId="3BCCBA93" w14:textId="77777777" w:rsidR="002E3FA7" w:rsidRPr="000445D7" w:rsidRDefault="002E3FA7">
      <w:pPr>
        <w:widowControl w:val="0"/>
        <w:spacing w:after="0" w:line="240" w:lineRule="auto"/>
        <w:ind w:left="567"/>
        <w:jc w:val="both"/>
        <w:rPr>
          <w:rFonts w:ascii="Arial" w:eastAsia="Arial" w:hAnsi="Arial" w:cs="Arial"/>
          <w:b/>
          <w:sz w:val="20"/>
          <w:szCs w:val="20"/>
        </w:rPr>
      </w:pPr>
    </w:p>
    <w:p w14:paraId="381E77BD" w14:textId="77777777" w:rsidR="002E3FA7" w:rsidRPr="000445D7" w:rsidRDefault="000F7283">
      <w:pPr>
        <w:widowControl w:val="0"/>
        <w:spacing w:after="0" w:line="240" w:lineRule="auto"/>
        <w:ind w:left="567"/>
        <w:jc w:val="both"/>
        <w:rPr>
          <w:rFonts w:ascii="Arial" w:eastAsia="Arial" w:hAnsi="Arial" w:cs="Arial"/>
          <w:sz w:val="20"/>
          <w:szCs w:val="20"/>
        </w:rPr>
      </w:pPr>
      <w:r w:rsidRPr="000445D7">
        <w:rPr>
          <w:rFonts w:ascii="Arial" w:eastAsia="Arial" w:hAnsi="Arial" w:cs="Arial"/>
          <w:sz w:val="20"/>
          <w:szCs w:val="20"/>
        </w:rPr>
        <w:t>El Proceso de Selección puede ser cancelado mediante Resolución del Titular de la Entidad Pública, la cual debe ser motivada por causal de caso fortuito, fuerza mayor, desaparición de la necesidad o aspectos presupuestales, hasta antes de la suscripción del contrato. Dicha decisión debe comunicarse por escrito al Comité Especial hasta el día hábil siguiente de emitida la Resolución del Titular.</w:t>
      </w:r>
    </w:p>
    <w:p w14:paraId="03E45B71" w14:textId="77777777" w:rsidR="002E3FA7" w:rsidRPr="000445D7" w:rsidRDefault="002E3FA7">
      <w:pPr>
        <w:widowControl w:val="0"/>
        <w:spacing w:after="0" w:line="240" w:lineRule="auto"/>
        <w:ind w:left="567"/>
        <w:jc w:val="both"/>
        <w:rPr>
          <w:rFonts w:ascii="Arial" w:eastAsia="Arial" w:hAnsi="Arial" w:cs="Arial"/>
          <w:sz w:val="20"/>
          <w:szCs w:val="20"/>
        </w:rPr>
      </w:pPr>
    </w:p>
    <w:p w14:paraId="6A949FFE" w14:textId="77777777" w:rsidR="002E3FA7" w:rsidRPr="000445D7" w:rsidRDefault="000F7283">
      <w:pPr>
        <w:widowControl w:val="0"/>
        <w:spacing w:after="0" w:line="240" w:lineRule="auto"/>
        <w:ind w:left="567"/>
        <w:jc w:val="both"/>
        <w:rPr>
          <w:rFonts w:ascii="Arial" w:eastAsia="Arial" w:hAnsi="Arial" w:cs="Arial"/>
          <w:sz w:val="20"/>
          <w:szCs w:val="20"/>
        </w:rPr>
      </w:pPr>
      <w:r w:rsidRPr="000445D7">
        <w:rPr>
          <w:rFonts w:ascii="Arial" w:eastAsia="Arial" w:hAnsi="Arial" w:cs="Arial"/>
          <w:sz w:val="20"/>
          <w:szCs w:val="20"/>
        </w:rPr>
        <w:t>El titular de la entidad pública puede cancelar el proceso de selección de la entidad privada supervisora, en caso de que el proceso de selección de la empresa privada sea cancelado.</w:t>
      </w:r>
    </w:p>
    <w:p w14:paraId="62CAB7FA" w14:textId="77777777" w:rsidR="002E3FA7" w:rsidRPr="000445D7" w:rsidRDefault="002E3FA7">
      <w:pPr>
        <w:widowControl w:val="0"/>
        <w:spacing w:after="0" w:line="240" w:lineRule="auto"/>
        <w:ind w:left="567"/>
        <w:jc w:val="both"/>
        <w:rPr>
          <w:rFonts w:ascii="Arial" w:eastAsia="Arial" w:hAnsi="Arial" w:cs="Arial"/>
          <w:sz w:val="20"/>
          <w:szCs w:val="20"/>
        </w:rPr>
      </w:pPr>
    </w:p>
    <w:p w14:paraId="1600D075" w14:textId="77777777" w:rsidR="002E3FA7" w:rsidRPr="000445D7" w:rsidRDefault="000F7283">
      <w:pPr>
        <w:widowControl w:val="0"/>
        <w:spacing w:after="0" w:line="240" w:lineRule="auto"/>
        <w:ind w:left="567"/>
        <w:jc w:val="both"/>
        <w:rPr>
          <w:rFonts w:ascii="Arial" w:eastAsia="Arial" w:hAnsi="Arial" w:cs="Arial"/>
          <w:sz w:val="20"/>
          <w:szCs w:val="20"/>
        </w:rPr>
      </w:pPr>
      <w:r w:rsidRPr="000445D7">
        <w:rPr>
          <w:rFonts w:ascii="Arial" w:eastAsia="Arial" w:hAnsi="Arial" w:cs="Arial"/>
          <w:sz w:val="20"/>
          <w:szCs w:val="20"/>
        </w:rPr>
        <w:t>En caso de Agrupamiento de inversiones y/o actividades de Operación y/o mantenimiento, el Titular de la Entidad Pública puede cancelar parcialmente el proceso de selección, hasta antes de la presentación de propuestas.</w:t>
      </w:r>
    </w:p>
    <w:p w14:paraId="3849DBCA" w14:textId="3206A552" w:rsidR="002E3FA7" w:rsidRPr="000445D7" w:rsidRDefault="002E3FA7">
      <w:pPr>
        <w:widowControl w:val="0"/>
        <w:spacing w:after="0" w:line="240" w:lineRule="auto"/>
        <w:ind w:left="567"/>
        <w:jc w:val="both"/>
        <w:rPr>
          <w:rFonts w:ascii="Arial" w:eastAsia="Arial" w:hAnsi="Arial" w:cs="Arial"/>
          <w:sz w:val="20"/>
          <w:szCs w:val="20"/>
        </w:rPr>
      </w:pPr>
    </w:p>
    <w:p w14:paraId="122CBA91" w14:textId="77777777" w:rsidR="006E3503" w:rsidRPr="000445D7" w:rsidRDefault="006E3503" w:rsidP="000445D7">
      <w:pPr>
        <w:widowControl w:val="0"/>
        <w:spacing w:after="0" w:line="240" w:lineRule="auto"/>
        <w:jc w:val="both"/>
        <w:rPr>
          <w:rFonts w:ascii="Arial" w:eastAsia="Arial" w:hAnsi="Arial" w:cs="Arial"/>
          <w:sz w:val="20"/>
          <w:szCs w:val="20"/>
        </w:rPr>
      </w:pPr>
    </w:p>
    <w:p w14:paraId="0481B292" w14:textId="77777777" w:rsidR="002E3FA7" w:rsidRPr="000445D7" w:rsidRDefault="000F7283">
      <w:pPr>
        <w:widowControl w:val="0"/>
        <w:spacing w:after="0" w:line="240" w:lineRule="auto"/>
        <w:jc w:val="both"/>
        <w:rPr>
          <w:rFonts w:ascii="Arial" w:eastAsia="Arial" w:hAnsi="Arial" w:cs="Arial"/>
          <w:b/>
          <w:sz w:val="20"/>
          <w:szCs w:val="20"/>
        </w:rPr>
      </w:pPr>
      <w:r w:rsidRPr="000445D7">
        <w:rPr>
          <w:rFonts w:ascii="Arial" w:eastAsia="Arial" w:hAnsi="Arial" w:cs="Arial"/>
          <w:b/>
          <w:sz w:val="20"/>
          <w:szCs w:val="20"/>
        </w:rPr>
        <w:t>1.15 PROCESO DE SELECCIÓN DESIERTO</w:t>
      </w:r>
    </w:p>
    <w:p w14:paraId="7EAC4AE0" w14:textId="77777777" w:rsidR="002E3FA7" w:rsidRPr="000445D7" w:rsidRDefault="002E3FA7">
      <w:pPr>
        <w:spacing w:after="0" w:line="240" w:lineRule="auto"/>
        <w:ind w:left="567"/>
        <w:jc w:val="both"/>
        <w:rPr>
          <w:rFonts w:ascii="Arial" w:eastAsia="Arial" w:hAnsi="Arial" w:cs="Arial"/>
          <w:sz w:val="20"/>
          <w:szCs w:val="20"/>
        </w:rPr>
      </w:pPr>
    </w:p>
    <w:p w14:paraId="32C16A4A" w14:textId="77777777" w:rsidR="002E3FA7" w:rsidRPr="000445D7" w:rsidRDefault="000F7283">
      <w:pPr>
        <w:spacing w:after="0" w:line="240" w:lineRule="auto"/>
        <w:ind w:left="567"/>
        <w:jc w:val="both"/>
        <w:rPr>
          <w:rFonts w:ascii="Arial" w:eastAsia="Arial" w:hAnsi="Arial" w:cs="Arial"/>
          <w:sz w:val="20"/>
          <w:szCs w:val="20"/>
        </w:rPr>
      </w:pPr>
      <w:r w:rsidRPr="000445D7">
        <w:rPr>
          <w:rFonts w:ascii="Arial" w:eastAsia="Arial" w:hAnsi="Arial" w:cs="Arial"/>
          <w:sz w:val="20"/>
          <w:szCs w:val="20"/>
        </w:rPr>
        <w:t>El proceso de selección es declarado desierto cuando, aún ampliado el plazo por el Comité Especial, no se presente ninguna Expresión de Interés o ninguna propuesta válida. La declaratoria de desierto es publicada en el portal institucional de la Entidad Pública y de PROINVERSIÓN el mismo día de su emisión.</w:t>
      </w:r>
    </w:p>
    <w:p w14:paraId="4117568D" w14:textId="77777777" w:rsidR="002E3FA7" w:rsidRPr="000445D7" w:rsidRDefault="000F7283">
      <w:pPr>
        <w:spacing w:after="0" w:line="240" w:lineRule="auto"/>
        <w:ind w:left="567"/>
        <w:jc w:val="both"/>
        <w:rPr>
          <w:rFonts w:ascii="Arial" w:eastAsia="Arial" w:hAnsi="Arial" w:cs="Arial"/>
          <w:sz w:val="20"/>
          <w:szCs w:val="20"/>
        </w:rPr>
      </w:pPr>
      <w:r w:rsidRPr="000445D7">
        <w:rPr>
          <w:rFonts w:ascii="Arial" w:eastAsia="Arial" w:hAnsi="Arial" w:cs="Arial"/>
          <w:sz w:val="20"/>
          <w:szCs w:val="20"/>
        </w:rPr>
        <w:t xml:space="preserve"> </w:t>
      </w:r>
    </w:p>
    <w:p w14:paraId="37602582" w14:textId="77777777" w:rsidR="002E3FA7" w:rsidRPr="000445D7" w:rsidRDefault="000F7283">
      <w:pPr>
        <w:spacing w:after="0" w:line="240" w:lineRule="auto"/>
        <w:ind w:left="567"/>
        <w:jc w:val="both"/>
        <w:rPr>
          <w:rFonts w:ascii="Arial" w:eastAsia="Arial" w:hAnsi="Arial" w:cs="Arial"/>
          <w:sz w:val="20"/>
          <w:szCs w:val="20"/>
        </w:rPr>
      </w:pPr>
      <w:r w:rsidRPr="000445D7">
        <w:rPr>
          <w:rFonts w:ascii="Arial" w:eastAsia="Arial" w:hAnsi="Arial" w:cs="Arial"/>
          <w:sz w:val="20"/>
          <w:szCs w:val="20"/>
        </w:rPr>
        <w:t xml:space="preserve">En estos supuestos, el Comité Especial puede convocar a un nuevo proceso de selección. La nueva presentación de propuestas se realiza en un plazo no menor de ocho (8) días hábiles, contados desde la nueva convocatoria, de acuerdo a lo dispuesto en el artículo 51 del reglamento de la Ley </w:t>
      </w:r>
      <w:proofErr w:type="spellStart"/>
      <w:r w:rsidRPr="000445D7">
        <w:rPr>
          <w:rFonts w:ascii="Arial" w:eastAsia="Arial" w:hAnsi="Arial" w:cs="Arial"/>
          <w:sz w:val="20"/>
          <w:szCs w:val="20"/>
        </w:rPr>
        <w:t>N°</w:t>
      </w:r>
      <w:proofErr w:type="spellEnd"/>
      <w:r w:rsidRPr="000445D7">
        <w:rPr>
          <w:rFonts w:ascii="Arial" w:eastAsia="Arial" w:hAnsi="Arial" w:cs="Arial"/>
          <w:sz w:val="20"/>
          <w:szCs w:val="20"/>
        </w:rPr>
        <w:t xml:space="preserve"> 29230.</w:t>
      </w:r>
    </w:p>
    <w:p w14:paraId="7E8BAE3C" w14:textId="77777777" w:rsidR="002E3FA7" w:rsidRPr="000445D7" w:rsidRDefault="002E3FA7">
      <w:pPr>
        <w:spacing w:after="0" w:line="240" w:lineRule="auto"/>
        <w:ind w:left="567"/>
        <w:jc w:val="both"/>
        <w:rPr>
          <w:rFonts w:ascii="Arial" w:eastAsia="Arial" w:hAnsi="Arial" w:cs="Arial"/>
          <w:sz w:val="20"/>
          <w:szCs w:val="20"/>
        </w:rPr>
      </w:pPr>
    </w:p>
    <w:p w14:paraId="4FA834F9" w14:textId="77777777" w:rsidR="002E3FA7" w:rsidRPr="000445D7" w:rsidRDefault="000F7283">
      <w:pPr>
        <w:spacing w:after="0" w:line="240" w:lineRule="auto"/>
        <w:jc w:val="both"/>
        <w:rPr>
          <w:rFonts w:ascii="Arial" w:eastAsia="Arial" w:hAnsi="Arial" w:cs="Arial"/>
          <w:b/>
          <w:sz w:val="20"/>
          <w:szCs w:val="20"/>
        </w:rPr>
      </w:pPr>
      <w:r w:rsidRPr="000445D7">
        <w:rPr>
          <w:rFonts w:ascii="Arial" w:eastAsia="Arial" w:hAnsi="Arial" w:cs="Arial"/>
          <w:b/>
          <w:sz w:val="20"/>
          <w:szCs w:val="20"/>
        </w:rPr>
        <w:t>1.16 FISCALIZACIÓN POSTERIOR DE LOS PROCESOS DE SELECCIÓN</w:t>
      </w:r>
    </w:p>
    <w:p w14:paraId="030513FF" w14:textId="77777777" w:rsidR="002E3FA7" w:rsidRPr="000445D7" w:rsidRDefault="002E3FA7">
      <w:pPr>
        <w:spacing w:after="0" w:line="240" w:lineRule="auto"/>
        <w:jc w:val="both"/>
        <w:rPr>
          <w:rFonts w:ascii="Arial" w:eastAsia="Arial" w:hAnsi="Arial" w:cs="Arial"/>
          <w:sz w:val="20"/>
          <w:szCs w:val="20"/>
        </w:rPr>
      </w:pPr>
    </w:p>
    <w:p w14:paraId="74DCC173" w14:textId="77777777" w:rsidR="002E3FA7" w:rsidRPr="000445D7" w:rsidRDefault="000F7283">
      <w:pPr>
        <w:spacing w:after="0" w:line="240" w:lineRule="auto"/>
        <w:ind w:left="567"/>
        <w:jc w:val="both"/>
        <w:rPr>
          <w:rFonts w:ascii="Arial" w:eastAsia="Arial" w:hAnsi="Arial" w:cs="Arial"/>
          <w:sz w:val="20"/>
          <w:szCs w:val="20"/>
        </w:rPr>
      </w:pPr>
      <w:r w:rsidRPr="000445D7">
        <w:rPr>
          <w:rFonts w:ascii="Arial" w:eastAsia="Arial" w:hAnsi="Arial" w:cs="Arial"/>
          <w:sz w:val="20"/>
          <w:szCs w:val="20"/>
        </w:rPr>
        <w:t xml:space="preserve">Las Entidades Públicas verifican, mediante el sistema de muestreo, la autenticidad de las declaraciones, documentos, informaciones y traducciones, tanto en medios físicos, electrónicos, digitales u otros de naturaleza análoga, proporcionados por los Postores, en los procesos de selección de la Empresa Privada y para la contratación de la Entidad Privada Supervisora establecidos en el presente Reglamento.  </w:t>
      </w:r>
    </w:p>
    <w:p w14:paraId="53F6523D" w14:textId="77777777" w:rsidR="002E3FA7" w:rsidRPr="000445D7" w:rsidRDefault="002E3FA7">
      <w:pPr>
        <w:spacing w:after="0" w:line="240" w:lineRule="auto"/>
        <w:ind w:left="567"/>
        <w:jc w:val="both"/>
        <w:rPr>
          <w:rFonts w:ascii="Arial" w:eastAsia="Arial" w:hAnsi="Arial" w:cs="Arial"/>
          <w:sz w:val="20"/>
          <w:szCs w:val="20"/>
        </w:rPr>
      </w:pPr>
    </w:p>
    <w:p w14:paraId="2BBDC980" w14:textId="77777777" w:rsidR="002E3FA7" w:rsidRPr="000445D7" w:rsidRDefault="000F7283">
      <w:pPr>
        <w:spacing w:after="0" w:line="240" w:lineRule="auto"/>
        <w:ind w:left="567"/>
        <w:jc w:val="both"/>
        <w:rPr>
          <w:rFonts w:ascii="Arial" w:eastAsia="Arial" w:hAnsi="Arial" w:cs="Arial"/>
          <w:sz w:val="20"/>
          <w:szCs w:val="20"/>
        </w:rPr>
      </w:pPr>
      <w:r w:rsidRPr="000445D7">
        <w:rPr>
          <w:rFonts w:ascii="Arial" w:eastAsia="Arial" w:hAnsi="Arial" w:cs="Arial"/>
          <w:sz w:val="20"/>
          <w:szCs w:val="20"/>
        </w:rPr>
        <w:t xml:space="preserve">Esta verificación se sujeta a los principios de presunción de veracidad y de privilegio de controles posteriores, conforme a lo siguiente: </w:t>
      </w:r>
    </w:p>
    <w:p w14:paraId="2AE7F716" w14:textId="77777777" w:rsidR="002E3FA7" w:rsidRPr="000445D7" w:rsidRDefault="002E3FA7">
      <w:pPr>
        <w:spacing w:after="0" w:line="240" w:lineRule="auto"/>
        <w:ind w:left="567"/>
        <w:jc w:val="both"/>
        <w:rPr>
          <w:rFonts w:ascii="Arial" w:eastAsia="Arial" w:hAnsi="Arial" w:cs="Arial"/>
          <w:sz w:val="20"/>
          <w:szCs w:val="20"/>
        </w:rPr>
      </w:pPr>
    </w:p>
    <w:p w14:paraId="1FFEDAB0" w14:textId="77777777" w:rsidR="002E3FA7" w:rsidRPr="000445D7" w:rsidRDefault="000F7283">
      <w:pPr>
        <w:spacing w:after="0" w:line="240" w:lineRule="auto"/>
        <w:ind w:left="851" w:hanging="284"/>
        <w:jc w:val="both"/>
        <w:rPr>
          <w:rFonts w:ascii="Arial" w:eastAsia="Arial" w:hAnsi="Arial" w:cs="Arial"/>
          <w:sz w:val="20"/>
          <w:szCs w:val="20"/>
        </w:rPr>
      </w:pPr>
      <w:r w:rsidRPr="000445D7">
        <w:rPr>
          <w:rFonts w:ascii="Arial" w:eastAsia="Arial" w:hAnsi="Arial" w:cs="Arial"/>
          <w:sz w:val="20"/>
          <w:szCs w:val="20"/>
        </w:rPr>
        <w:t xml:space="preserve">1. En caso de que la Entidad Pública identifique el incumplimiento de la presente disposición cuando el Contrato aún no haya sido suscrito, procede a la declaración de nulidad de la adjudicación de la buena pro y la adjudica al Postor que obtuvo el segundo lugar. </w:t>
      </w:r>
    </w:p>
    <w:p w14:paraId="0F1867A9" w14:textId="77777777" w:rsidR="002E3FA7" w:rsidRPr="000445D7" w:rsidRDefault="002E3FA7">
      <w:pPr>
        <w:spacing w:after="0" w:line="240" w:lineRule="auto"/>
        <w:ind w:left="851" w:hanging="284"/>
        <w:jc w:val="both"/>
        <w:rPr>
          <w:rFonts w:ascii="Arial" w:eastAsia="Arial" w:hAnsi="Arial" w:cs="Arial"/>
          <w:sz w:val="20"/>
          <w:szCs w:val="20"/>
        </w:rPr>
      </w:pPr>
    </w:p>
    <w:p w14:paraId="364D6A14" w14:textId="77777777" w:rsidR="002E3FA7" w:rsidRPr="000445D7" w:rsidRDefault="000F7283">
      <w:pPr>
        <w:spacing w:after="0" w:line="240" w:lineRule="auto"/>
        <w:ind w:left="851" w:hanging="284"/>
        <w:jc w:val="both"/>
        <w:rPr>
          <w:rFonts w:ascii="Arial" w:eastAsia="Arial" w:hAnsi="Arial" w:cs="Arial"/>
          <w:sz w:val="20"/>
          <w:szCs w:val="20"/>
        </w:rPr>
      </w:pPr>
      <w:r w:rsidRPr="000445D7">
        <w:rPr>
          <w:rFonts w:ascii="Arial" w:eastAsia="Arial" w:hAnsi="Arial" w:cs="Arial"/>
          <w:sz w:val="20"/>
          <w:szCs w:val="20"/>
        </w:rPr>
        <w:t>2. En caso de que la Entidad Pública identifique el incumplimiento de la presente disposición cuando el Contrato haya sido suscrito, puede optar por declarar su nulidad o por su continuidad sustentando las razones de su decisión. En cualquiera de los casos la Entidad Pública procede a ejecutar hasta el cincuenta por ciento (50%) de la garantía de fiel cumplimiento vigente al momento de verificado el referido incumplimiento, previos descargos de la Empresa Privada o de la Entidad Privada Supervisora, según corresponda y, considerando los Principios de Razonabilidad y Proporcionalidad.</w:t>
      </w:r>
    </w:p>
    <w:p w14:paraId="52EB5722" w14:textId="77777777" w:rsidR="002E3FA7" w:rsidRPr="000445D7" w:rsidRDefault="002E3FA7">
      <w:pPr>
        <w:pBdr>
          <w:top w:val="nil"/>
          <w:left w:val="nil"/>
          <w:bottom w:val="nil"/>
          <w:right w:val="nil"/>
          <w:between w:val="nil"/>
        </w:pBdr>
        <w:spacing w:after="0" w:line="240" w:lineRule="auto"/>
        <w:jc w:val="both"/>
        <w:rPr>
          <w:rFonts w:ascii="Arial" w:eastAsia="Arial" w:hAnsi="Arial" w:cs="Arial"/>
          <w:sz w:val="20"/>
          <w:szCs w:val="20"/>
        </w:rPr>
      </w:pPr>
    </w:p>
    <w:p w14:paraId="297A9356" w14:textId="77777777" w:rsidR="002E3FA7" w:rsidRPr="000445D7" w:rsidRDefault="000F7283">
      <w:pPr>
        <w:spacing w:after="0" w:line="240" w:lineRule="auto"/>
        <w:rPr>
          <w:rFonts w:ascii="Arial" w:eastAsia="Arial" w:hAnsi="Arial" w:cs="Arial"/>
          <w:sz w:val="20"/>
          <w:szCs w:val="20"/>
        </w:rPr>
      </w:pPr>
      <w:r w:rsidRPr="000445D7">
        <w:rPr>
          <w:sz w:val="20"/>
          <w:szCs w:val="20"/>
        </w:rPr>
        <w:br w:type="page"/>
      </w:r>
    </w:p>
    <w:tbl>
      <w:tblPr>
        <w:tblStyle w:val="afb"/>
        <w:tblW w:w="856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60"/>
      </w:tblGrid>
      <w:tr w:rsidR="002E3FA7" w:rsidRPr="000445D7" w14:paraId="1DB4F630" w14:textId="77777777">
        <w:tc>
          <w:tcPr>
            <w:tcW w:w="8560" w:type="dxa"/>
          </w:tcPr>
          <w:p w14:paraId="5E7317DE" w14:textId="77777777" w:rsidR="002E3FA7" w:rsidRPr="000445D7" w:rsidRDefault="000F7283">
            <w:pPr>
              <w:widowControl w:val="0"/>
              <w:pBdr>
                <w:top w:val="nil"/>
                <w:left w:val="nil"/>
                <w:bottom w:val="nil"/>
                <w:right w:val="nil"/>
                <w:between w:val="nil"/>
              </w:pBdr>
              <w:spacing w:after="0" w:line="240" w:lineRule="auto"/>
              <w:ind w:left="66"/>
              <w:jc w:val="center"/>
              <w:rPr>
                <w:rFonts w:ascii="Arial" w:eastAsia="Arial" w:hAnsi="Arial" w:cs="Arial"/>
                <w:b/>
                <w:sz w:val="20"/>
                <w:szCs w:val="20"/>
              </w:rPr>
            </w:pPr>
            <w:r w:rsidRPr="000445D7">
              <w:rPr>
                <w:rFonts w:ascii="Arial" w:eastAsia="Arial" w:hAnsi="Arial" w:cs="Arial"/>
                <w:b/>
                <w:sz w:val="20"/>
                <w:szCs w:val="20"/>
              </w:rPr>
              <w:lastRenderedPageBreak/>
              <w:t>CAPÍTULO II</w:t>
            </w:r>
          </w:p>
          <w:p w14:paraId="00678063" w14:textId="77777777" w:rsidR="002E3FA7" w:rsidRPr="000445D7" w:rsidRDefault="000F7283">
            <w:pPr>
              <w:widowControl w:val="0"/>
              <w:pBdr>
                <w:top w:val="nil"/>
                <w:left w:val="nil"/>
                <w:bottom w:val="nil"/>
                <w:right w:val="nil"/>
                <w:between w:val="nil"/>
              </w:pBdr>
              <w:spacing w:after="0" w:line="240" w:lineRule="auto"/>
              <w:ind w:left="66"/>
              <w:jc w:val="center"/>
              <w:rPr>
                <w:rFonts w:ascii="Arial" w:eastAsia="Arial" w:hAnsi="Arial" w:cs="Arial"/>
                <w:sz w:val="20"/>
                <w:szCs w:val="20"/>
              </w:rPr>
            </w:pPr>
            <w:r w:rsidRPr="000445D7">
              <w:rPr>
                <w:rFonts w:ascii="Arial" w:eastAsia="Arial" w:hAnsi="Arial" w:cs="Arial"/>
                <w:b/>
                <w:sz w:val="20"/>
                <w:szCs w:val="20"/>
              </w:rPr>
              <w:t>SOLUCIÓN DE CONTROVERSIAS DURANTE EL PROCESO DE SELECCIÓN</w:t>
            </w:r>
          </w:p>
        </w:tc>
      </w:tr>
    </w:tbl>
    <w:p w14:paraId="425546F6" w14:textId="77777777" w:rsidR="002E3FA7" w:rsidRPr="000445D7" w:rsidRDefault="002E3FA7">
      <w:pPr>
        <w:widowControl w:val="0"/>
        <w:spacing w:after="0" w:line="240" w:lineRule="auto"/>
        <w:ind w:left="360"/>
        <w:jc w:val="both"/>
        <w:rPr>
          <w:rFonts w:ascii="Arial" w:eastAsia="Arial" w:hAnsi="Arial" w:cs="Arial"/>
          <w:sz w:val="20"/>
          <w:szCs w:val="20"/>
        </w:rPr>
      </w:pPr>
    </w:p>
    <w:p w14:paraId="5C902415" w14:textId="77777777" w:rsidR="002E3FA7" w:rsidRPr="000445D7" w:rsidRDefault="000F7283" w:rsidP="002D7575">
      <w:pPr>
        <w:widowControl w:val="0"/>
        <w:numPr>
          <w:ilvl w:val="1"/>
          <w:numId w:val="25"/>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0445D7">
        <w:rPr>
          <w:rFonts w:ascii="Arial" w:eastAsia="Arial" w:hAnsi="Arial" w:cs="Arial"/>
          <w:b/>
          <w:sz w:val="20"/>
          <w:szCs w:val="20"/>
        </w:rPr>
        <w:t>RECURSO DE APELACIÓN</w:t>
      </w:r>
    </w:p>
    <w:p w14:paraId="20C515DE" w14:textId="77777777" w:rsidR="002E3FA7" w:rsidRPr="000445D7" w:rsidRDefault="002E3FA7">
      <w:pPr>
        <w:widowControl w:val="0"/>
        <w:pBdr>
          <w:top w:val="nil"/>
          <w:left w:val="nil"/>
          <w:bottom w:val="nil"/>
          <w:right w:val="nil"/>
          <w:between w:val="nil"/>
        </w:pBdr>
        <w:spacing w:after="0" w:line="240" w:lineRule="auto"/>
        <w:ind w:left="1077"/>
        <w:jc w:val="both"/>
        <w:rPr>
          <w:rFonts w:ascii="Arial" w:eastAsia="Arial" w:hAnsi="Arial" w:cs="Arial"/>
          <w:sz w:val="20"/>
          <w:szCs w:val="20"/>
        </w:rPr>
      </w:pPr>
    </w:p>
    <w:p w14:paraId="43E4B021" w14:textId="77777777" w:rsidR="002E3FA7" w:rsidRPr="000445D7" w:rsidRDefault="000F7283">
      <w:pPr>
        <w:spacing w:after="0" w:line="240" w:lineRule="auto"/>
        <w:ind w:left="567" w:firstLine="3"/>
        <w:jc w:val="both"/>
        <w:rPr>
          <w:rFonts w:ascii="Arial" w:eastAsia="Arial" w:hAnsi="Arial" w:cs="Arial"/>
          <w:sz w:val="20"/>
          <w:szCs w:val="20"/>
        </w:rPr>
      </w:pPr>
      <w:r w:rsidRPr="000445D7">
        <w:rPr>
          <w:rFonts w:ascii="Arial" w:eastAsia="Arial" w:hAnsi="Arial" w:cs="Arial"/>
          <w:sz w:val="20"/>
          <w:szCs w:val="20"/>
        </w:rPr>
        <w:t xml:space="preserve">Las discrepancias que surjan entre la Entidad Pública a cargo del proceso de selección y los Postores, únicamente dan lugar a la interposición del recurso de apelación. </w:t>
      </w:r>
    </w:p>
    <w:p w14:paraId="3745AA98" w14:textId="77777777" w:rsidR="002E3FA7" w:rsidRPr="000445D7" w:rsidRDefault="002E3FA7">
      <w:pPr>
        <w:widowControl w:val="0"/>
        <w:spacing w:after="0" w:line="240" w:lineRule="auto"/>
        <w:ind w:left="567"/>
        <w:jc w:val="both"/>
        <w:rPr>
          <w:rFonts w:ascii="Arial" w:eastAsia="Arial" w:hAnsi="Arial" w:cs="Arial"/>
          <w:sz w:val="20"/>
          <w:szCs w:val="20"/>
        </w:rPr>
      </w:pPr>
    </w:p>
    <w:p w14:paraId="06AE6370" w14:textId="77777777" w:rsidR="002E3FA7" w:rsidRPr="000445D7" w:rsidRDefault="000F7283">
      <w:pPr>
        <w:widowControl w:val="0"/>
        <w:spacing w:after="0" w:line="240" w:lineRule="auto"/>
        <w:ind w:left="567"/>
        <w:jc w:val="both"/>
        <w:rPr>
          <w:rFonts w:ascii="Arial" w:eastAsia="Arial" w:hAnsi="Arial" w:cs="Arial"/>
          <w:sz w:val="20"/>
          <w:szCs w:val="20"/>
        </w:rPr>
      </w:pPr>
      <w:r w:rsidRPr="000445D7">
        <w:rPr>
          <w:rFonts w:ascii="Arial" w:eastAsia="Arial" w:hAnsi="Arial" w:cs="Arial"/>
          <w:sz w:val="20"/>
          <w:szCs w:val="20"/>
        </w:rPr>
        <w:t>A través del recurso de apelación se impugnan los actos dictados durante el desarrollo del proceso de selección, desde la Convocatoria hasta aquellos actos emitidos antes de la celebración del Contrato, no pudiendo impugnarse las Bases ni su integración y/o rectificación.</w:t>
      </w:r>
    </w:p>
    <w:p w14:paraId="6B296779" w14:textId="77777777" w:rsidR="002E3FA7" w:rsidRPr="000445D7" w:rsidRDefault="002E3FA7">
      <w:pPr>
        <w:widowControl w:val="0"/>
        <w:spacing w:after="0" w:line="240" w:lineRule="auto"/>
        <w:ind w:left="567"/>
        <w:jc w:val="both"/>
        <w:rPr>
          <w:rFonts w:ascii="Arial" w:eastAsia="Arial" w:hAnsi="Arial" w:cs="Arial"/>
          <w:sz w:val="20"/>
          <w:szCs w:val="20"/>
        </w:rPr>
      </w:pPr>
    </w:p>
    <w:p w14:paraId="2E73781B" w14:textId="77777777" w:rsidR="002E3FA7" w:rsidRPr="000445D7" w:rsidRDefault="000F7283">
      <w:pPr>
        <w:widowControl w:val="0"/>
        <w:spacing w:after="0" w:line="240" w:lineRule="auto"/>
        <w:ind w:left="567"/>
        <w:jc w:val="both"/>
        <w:rPr>
          <w:rFonts w:ascii="Arial" w:eastAsia="Arial" w:hAnsi="Arial" w:cs="Arial"/>
          <w:sz w:val="20"/>
          <w:szCs w:val="20"/>
        </w:rPr>
      </w:pPr>
      <w:r w:rsidRPr="000445D7">
        <w:rPr>
          <w:rFonts w:ascii="Arial" w:eastAsia="Arial" w:hAnsi="Arial" w:cs="Arial"/>
          <w:sz w:val="20"/>
          <w:szCs w:val="20"/>
        </w:rPr>
        <w:t>El incumplimiento de alguna de las disposiciones que regulan el desarrollo de las etapas del Proceso de Selección constituye causal de nulidad de las etapas siguientes, y determina la necesidad de retrotraerlo al momento o instante previo al acto o etapa en que se produjo dicho incumplimiento.</w:t>
      </w:r>
    </w:p>
    <w:p w14:paraId="1ED3740F" w14:textId="77777777" w:rsidR="002E3FA7" w:rsidRPr="000445D7" w:rsidRDefault="002E3FA7">
      <w:pPr>
        <w:widowControl w:val="0"/>
        <w:spacing w:after="0" w:line="240" w:lineRule="auto"/>
        <w:ind w:left="567"/>
        <w:jc w:val="both"/>
        <w:rPr>
          <w:rFonts w:ascii="Arial" w:eastAsia="Arial" w:hAnsi="Arial" w:cs="Arial"/>
          <w:sz w:val="20"/>
          <w:szCs w:val="20"/>
        </w:rPr>
      </w:pPr>
    </w:p>
    <w:p w14:paraId="31182B88" w14:textId="77777777" w:rsidR="002E3FA7" w:rsidRPr="000445D7" w:rsidRDefault="000F7283" w:rsidP="002D7575">
      <w:pPr>
        <w:widowControl w:val="0"/>
        <w:numPr>
          <w:ilvl w:val="1"/>
          <w:numId w:val="25"/>
        </w:numPr>
        <w:pBdr>
          <w:top w:val="nil"/>
          <w:left w:val="nil"/>
          <w:bottom w:val="nil"/>
          <w:right w:val="nil"/>
          <w:between w:val="nil"/>
        </w:pBdr>
        <w:spacing w:after="0" w:line="240" w:lineRule="auto"/>
        <w:ind w:left="567" w:hanging="567"/>
        <w:jc w:val="both"/>
        <w:rPr>
          <w:rFonts w:ascii="Arial" w:eastAsia="Arial" w:hAnsi="Arial" w:cs="Arial"/>
          <w:b/>
          <w:smallCaps/>
          <w:sz w:val="20"/>
          <w:szCs w:val="20"/>
        </w:rPr>
      </w:pPr>
      <w:r w:rsidRPr="000445D7">
        <w:rPr>
          <w:rFonts w:ascii="Arial" w:eastAsia="Arial" w:hAnsi="Arial" w:cs="Arial"/>
          <w:b/>
          <w:smallCaps/>
          <w:sz w:val="20"/>
          <w:szCs w:val="20"/>
        </w:rPr>
        <w:t xml:space="preserve">PROCEDIMIENTO DEL RECURSO DE APELACIÓN </w:t>
      </w:r>
    </w:p>
    <w:p w14:paraId="074AD035" w14:textId="77777777" w:rsidR="002E3FA7" w:rsidRPr="000445D7" w:rsidRDefault="002E3FA7">
      <w:pPr>
        <w:widowControl w:val="0"/>
        <w:pBdr>
          <w:top w:val="nil"/>
          <w:left w:val="nil"/>
          <w:bottom w:val="nil"/>
          <w:right w:val="nil"/>
          <w:between w:val="nil"/>
        </w:pBdr>
        <w:spacing w:after="0" w:line="240" w:lineRule="auto"/>
        <w:ind w:left="567"/>
        <w:jc w:val="both"/>
        <w:rPr>
          <w:rFonts w:ascii="Arial" w:eastAsia="Arial" w:hAnsi="Arial" w:cs="Arial"/>
          <w:sz w:val="20"/>
          <w:szCs w:val="20"/>
        </w:rPr>
      </w:pPr>
    </w:p>
    <w:p w14:paraId="5C2245E3" w14:textId="77777777" w:rsidR="002E3FA7" w:rsidRPr="000445D7" w:rsidRDefault="000F7283">
      <w:pPr>
        <w:widowControl w:val="0"/>
        <w:spacing w:after="0" w:line="240" w:lineRule="auto"/>
        <w:ind w:left="567"/>
        <w:jc w:val="both"/>
        <w:rPr>
          <w:rFonts w:ascii="Arial" w:eastAsia="Arial" w:hAnsi="Arial" w:cs="Arial"/>
          <w:sz w:val="20"/>
          <w:szCs w:val="20"/>
        </w:rPr>
      </w:pPr>
      <w:r w:rsidRPr="000445D7">
        <w:rPr>
          <w:rFonts w:ascii="Arial" w:eastAsia="Arial" w:hAnsi="Arial" w:cs="Arial"/>
          <w:sz w:val="20"/>
          <w:szCs w:val="20"/>
        </w:rPr>
        <w:t>El recurso de apelación debe ser presentado dentro de los ocho (8) días hábiles de adjudicada la Buena Pro, antes del consentimiento de la misma. Mediante el recurso de apelación se puede interponer contra los actos dictados desde la convocatoria hasta antes de la celebración del Contrato, luego de otorgada la Buena Pro, Por esta vía no se pueden impugnar las Bases ni su integración.</w:t>
      </w:r>
    </w:p>
    <w:p w14:paraId="29DFFDFE" w14:textId="77777777" w:rsidR="002E3FA7" w:rsidRPr="000445D7" w:rsidRDefault="002E3FA7">
      <w:pPr>
        <w:widowControl w:val="0"/>
        <w:spacing w:after="0" w:line="240" w:lineRule="auto"/>
        <w:ind w:left="567"/>
        <w:jc w:val="both"/>
        <w:rPr>
          <w:rFonts w:ascii="Arial" w:eastAsia="Arial" w:hAnsi="Arial" w:cs="Arial"/>
          <w:sz w:val="20"/>
          <w:szCs w:val="20"/>
        </w:rPr>
      </w:pPr>
    </w:p>
    <w:p w14:paraId="111FBBAA" w14:textId="77777777" w:rsidR="002E3FA7" w:rsidRPr="000445D7" w:rsidRDefault="000F7283">
      <w:pPr>
        <w:widowControl w:val="0"/>
        <w:spacing w:after="0" w:line="240" w:lineRule="auto"/>
        <w:ind w:left="567"/>
        <w:jc w:val="both"/>
        <w:rPr>
          <w:rFonts w:ascii="Arial" w:eastAsia="Arial" w:hAnsi="Arial" w:cs="Arial"/>
          <w:sz w:val="20"/>
          <w:szCs w:val="20"/>
        </w:rPr>
      </w:pPr>
      <w:r w:rsidRPr="000445D7">
        <w:rPr>
          <w:rFonts w:ascii="Arial" w:eastAsia="Arial" w:hAnsi="Arial" w:cs="Arial"/>
          <w:sz w:val="20"/>
          <w:szCs w:val="20"/>
        </w:rPr>
        <w:t>Para admitir el recurso de apelación, el postor deberá presentar la garantía equivalente al 3% del monto referencial del convenio de inversión del proceso de selección a favor de la Entidad Pública o a PROINVERSIÓN en caso de encargo.</w:t>
      </w:r>
    </w:p>
    <w:p w14:paraId="096F19B1" w14:textId="77777777" w:rsidR="002E3FA7" w:rsidRPr="000445D7" w:rsidRDefault="002E3FA7">
      <w:pPr>
        <w:widowControl w:val="0"/>
        <w:spacing w:after="0" w:line="240" w:lineRule="auto"/>
        <w:ind w:left="567"/>
        <w:jc w:val="both"/>
        <w:rPr>
          <w:rFonts w:ascii="Arial" w:eastAsia="Arial" w:hAnsi="Arial" w:cs="Arial"/>
          <w:sz w:val="20"/>
          <w:szCs w:val="20"/>
        </w:rPr>
      </w:pPr>
    </w:p>
    <w:p w14:paraId="06393FDF" w14:textId="77777777" w:rsidR="002E3FA7" w:rsidRPr="000445D7" w:rsidRDefault="000F7283">
      <w:pPr>
        <w:spacing w:after="0" w:line="240" w:lineRule="auto"/>
        <w:ind w:left="567"/>
        <w:jc w:val="both"/>
        <w:rPr>
          <w:rFonts w:ascii="Arial" w:eastAsia="Arial" w:hAnsi="Arial" w:cs="Arial"/>
          <w:sz w:val="20"/>
          <w:szCs w:val="20"/>
        </w:rPr>
      </w:pPr>
      <w:r w:rsidRPr="000445D7">
        <w:rPr>
          <w:rFonts w:ascii="Arial" w:eastAsia="Arial" w:hAnsi="Arial" w:cs="Arial"/>
          <w:sz w:val="20"/>
          <w:szCs w:val="20"/>
        </w:rPr>
        <w:t xml:space="preserve">Luego de admitido el recurso de apelación será conocido y resuelto por el Titular de la Entidad Pública, en un plazo máximo de diez (10) días hábiles de admitido el mismo. </w:t>
      </w:r>
    </w:p>
    <w:p w14:paraId="5D53F3B3" w14:textId="77777777" w:rsidR="002E3FA7" w:rsidRPr="000445D7" w:rsidRDefault="002E3FA7">
      <w:pPr>
        <w:spacing w:after="0" w:line="240" w:lineRule="auto"/>
        <w:ind w:left="567"/>
        <w:jc w:val="both"/>
        <w:rPr>
          <w:rFonts w:ascii="Arial" w:eastAsia="Arial" w:hAnsi="Arial" w:cs="Arial"/>
          <w:sz w:val="20"/>
          <w:szCs w:val="20"/>
        </w:rPr>
      </w:pPr>
    </w:p>
    <w:p w14:paraId="78B901E0" w14:textId="77777777" w:rsidR="002E3FA7" w:rsidRPr="000445D7" w:rsidRDefault="000F7283">
      <w:pPr>
        <w:spacing w:after="0" w:line="240" w:lineRule="auto"/>
        <w:ind w:left="567"/>
        <w:jc w:val="both"/>
        <w:rPr>
          <w:rFonts w:ascii="Arial" w:eastAsia="Arial" w:hAnsi="Arial" w:cs="Arial"/>
          <w:sz w:val="20"/>
          <w:szCs w:val="20"/>
        </w:rPr>
      </w:pPr>
      <w:r w:rsidRPr="000445D7">
        <w:rPr>
          <w:rFonts w:ascii="Arial" w:eastAsia="Arial" w:hAnsi="Arial" w:cs="Arial"/>
          <w:sz w:val="20"/>
          <w:szCs w:val="20"/>
        </w:rPr>
        <w:t>En caso el postor ganador de la buena pro no concurra a suscribir el Contrato o no pueda hacerlo por alguna causa justificada y el recurso de apelación haya sido presentado por el postor que quedó en segundo lugar y aún se encuentre pendiente de ser resuelto por la Entidad Pública, ello no será impedimento para adjudicar la buena pro al postor que ocupó el segundo lugar, para lo cual éste deberá desistir del recurso de apelación interpuesto. En caso no se adjudique la buena pro, debe continuar con los demás postores, respetando el orden de prelación.</w:t>
      </w:r>
    </w:p>
    <w:p w14:paraId="6C89E522" w14:textId="77777777" w:rsidR="002E3FA7" w:rsidRPr="000445D7" w:rsidRDefault="002E3FA7">
      <w:pPr>
        <w:spacing w:after="0" w:line="240" w:lineRule="auto"/>
        <w:ind w:left="567"/>
        <w:jc w:val="both"/>
        <w:rPr>
          <w:rFonts w:ascii="Arial" w:eastAsia="Arial" w:hAnsi="Arial" w:cs="Arial"/>
          <w:sz w:val="20"/>
          <w:szCs w:val="20"/>
        </w:rPr>
      </w:pPr>
    </w:p>
    <w:p w14:paraId="012845D0" w14:textId="77777777" w:rsidR="002E3FA7" w:rsidRPr="000445D7" w:rsidRDefault="000F7283">
      <w:pPr>
        <w:spacing w:after="0" w:line="240" w:lineRule="auto"/>
        <w:ind w:left="567"/>
        <w:jc w:val="both"/>
        <w:rPr>
          <w:rFonts w:ascii="Arial" w:eastAsia="Arial" w:hAnsi="Arial" w:cs="Arial"/>
          <w:sz w:val="20"/>
          <w:szCs w:val="20"/>
        </w:rPr>
      </w:pPr>
      <w:r w:rsidRPr="000445D7">
        <w:rPr>
          <w:rFonts w:ascii="Arial" w:eastAsia="Arial" w:hAnsi="Arial" w:cs="Arial"/>
          <w:sz w:val="20"/>
          <w:szCs w:val="20"/>
        </w:rPr>
        <w:t xml:space="preserve">La autoridad debe resolver y notificar su resolución dentro del plazo fijado, de lo contrario, el interesado deberá considerar denegado su recurso de apelación. </w:t>
      </w:r>
    </w:p>
    <w:p w14:paraId="010AE4CE" w14:textId="77777777" w:rsidR="002E3FA7" w:rsidRPr="000445D7" w:rsidRDefault="002E3FA7">
      <w:pPr>
        <w:spacing w:after="0" w:line="240" w:lineRule="auto"/>
        <w:ind w:left="567"/>
        <w:jc w:val="both"/>
        <w:rPr>
          <w:rFonts w:ascii="Arial" w:eastAsia="Arial" w:hAnsi="Arial" w:cs="Arial"/>
          <w:sz w:val="20"/>
          <w:szCs w:val="20"/>
        </w:rPr>
      </w:pPr>
    </w:p>
    <w:p w14:paraId="19F854B5" w14:textId="77777777" w:rsidR="002E3FA7" w:rsidRPr="000445D7" w:rsidRDefault="000F7283">
      <w:pPr>
        <w:spacing w:after="0" w:line="240" w:lineRule="auto"/>
        <w:ind w:left="567"/>
        <w:jc w:val="both"/>
        <w:rPr>
          <w:rFonts w:ascii="Arial" w:eastAsia="Arial" w:hAnsi="Arial" w:cs="Arial"/>
          <w:sz w:val="20"/>
          <w:szCs w:val="20"/>
        </w:rPr>
      </w:pPr>
      <w:r w:rsidRPr="000445D7">
        <w:rPr>
          <w:rFonts w:ascii="ArialMT" w:eastAsia="ArialMT" w:hAnsi="ArialMT" w:cs="ArialMT"/>
          <w:sz w:val="20"/>
          <w:szCs w:val="20"/>
        </w:rPr>
        <w:t>Cuando el recurso se declare fundado en todo o en parte, o se declare la nulidad sin haber emitido pronunciamiento sobre el Fondo del asunto, u opere la denegatoria ficta por no resolver y notificar la resolución dentro del plazo legal, se procede a devolver la garantía al impugnante, en un plazo no mayor a los cinco (5) días de solicitado.</w:t>
      </w:r>
    </w:p>
    <w:p w14:paraId="66D6669F" w14:textId="77777777" w:rsidR="002E3FA7" w:rsidRPr="000445D7" w:rsidRDefault="002E3FA7">
      <w:pPr>
        <w:spacing w:after="0" w:line="240" w:lineRule="auto"/>
        <w:ind w:left="567"/>
        <w:jc w:val="both"/>
        <w:rPr>
          <w:rFonts w:ascii="Arial" w:eastAsia="Arial" w:hAnsi="Arial" w:cs="Arial"/>
          <w:sz w:val="20"/>
          <w:szCs w:val="20"/>
        </w:rPr>
      </w:pPr>
    </w:p>
    <w:p w14:paraId="4A2BE287" w14:textId="77777777" w:rsidR="002E3FA7" w:rsidRPr="000445D7" w:rsidRDefault="000F7283">
      <w:pPr>
        <w:spacing w:after="0" w:line="240" w:lineRule="auto"/>
        <w:ind w:left="567"/>
        <w:jc w:val="both"/>
        <w:rPr>
          <w:rFonts w:ascii="Arial" w:eastAsia="Arial" w:hAnsi="Arial" w:cs="Arial"/>
          <w:sz w:val="20"/>
          <w:szCs w:val="20"/>
        </w:rPr>
      </w:pPr>
      <w:r w:rsidRPr="000445D7">
        <w:rPr>
          <w:rFonts w:ascii="Arial" w:eastAsia="Arial" w:hAnsi="Arial" w:cs="Arial"/>
          <w:sz w:val="20"/>
          <w:szCs w:val="20"/>
        </w:rPr>
        <w:t>Cuando el recurso es declarado infundado o improcedente o el apelante se desista, se procede a ejecutar la garantía.</w:t>
      </w:r>
    </w:p>
    <w:p w14:paraId="109E2179" w14:textId="77777777" w:rsidR="002E3FA7" w:rsidRPr="000445D7" w:rsidRDefault="002E3FA7">
      <w:pPr>
        <w:spacing w:after="0" w:line="240" w:lineRule="auto"/>
        <w:ind w:left="567"/>
        <w:jc w:val="both"/>
        <w:rPr>
          <w:rFonts w:ascii="Arial" w:eastAsia="Arial" w:hAnsi="Arial" w:cs="Arial"/>
          <w:sz w:val="20"/>
          <w:szCs w:val="20"/>
        </w:rPr>
      </w:pPr>
    </w:p>
    <w:p w14:paraId="1D76DCED" w14:textId="77777777" w:rsidR="002E3FA7" w:rsidRPr="000445D7" w:rsidRDefault="002E3FA7">
      <w:pPr>
        <w:spacing w:after="0" w:line="240" w:lineRule="auto"/>
        <w:ind w:left="567"/>
        <w:jc w:val="both"/>
        <w:rPr>
          <w:rFonts w:ascii="Arial" w:eastAsia="Arial" w:hAnsi="Arial" w:cs="Arial"/>
          <w:sz w:val="20"/>
          <w:szCs w:val="20"/>
        </w:rPr>
      </w:pPr>
    </w:p>
    <w:p w14:paraId="74062BE3" w14:textId="58FDF7C2" w:rsidR="002E3FA7" w:rsidRPr="000445D7" w:rsidRDefault="002E3FA7">
      <w:pPr>
        <w:widowControl w:val="0"/>
        <w:pBdr>
          <w:top w:val="nil"/>
          <w:left w:val="nil"/>
          <w:bottom w:val="nil"/>
          <w:right w:val="nil"/>
          <w:between w:val="nil"/>
        </w:pBdr>
        <w:spacing w:after="0" w:line="240" w:lineRule="auto"/>
        <w:ind w:left="567"/>
        <w:jc w:val="both"/>
        <w:rPr>
          <w:rFonts w:ascii="Arial" w:eastAsia="Arial" w:hAnsi="Arial" w:cs="Arial"/>
          <w:sz w:val="20"/>
          <w:szCs w:val="20"/>
        </w:rPr>
      </w:pPr>
    </w:p>
    <w:p w14:paraId="2216B854" w14:textId="5CAA22BD" w:rsidR="006E3503" w:rsidRPr="000445D7" w:rsidRDefault="006E3503">
      <w:pPr>
        <w:widowControl w:val="0"/>
        <w:pBdr>
          <w:top w:val="nil"/>
          <w:left w:val="nil"/>
          <w:bottom w:val="nil"/>
          <w:right w:val="nil"/>
          <w:between w:val="nil"/>
        </w:pBdr>
        <w:spacing w:after="0" w:line="240" w:lineRule="auto"/>
        <w:ind w:left="567"/>
        <w:jc w:val="both"/>
        <w:rPr>
          <w:rFonts w:ascii="Arial" w:eastAsia="Arial" w:hAnsi="Arial" w:cs="Arial"/>
          <w:sz w:val="20"/>
          <w:szCs w:val="20"/>
        </w:rPr>
      </w:pPr>
    </w:p>
    <w:p w14:paraId="06039DA8" w14:textId="77777777" w:rsidR="006E3503" w:rsidRPr="000445D7" w:rsidRDefault="006E3503">
      <w:pPr>
        <w:widowControl w:val="0"/>
        <w:pBdr>
          <w:top w:val="nil"/>
          <w:left w:val="nil"/>
          <w:bottom w:val="nil"/>
          <w:right w:val="nil"/>
          <w:between w:val="nil"/>
        </w:pBdr>
        <w:spacing w:after="0" w:line="240" w:lineRule="auto"/>
        <w:ind w:left="567"/>
        <w:jc w:val="both"/>
        <w:rPr>
          <w:rFonts w:ascii="Arial" w:eastAsia="Arial" w:hAnsi="Arial" w:cs="Arial"/>
          <w:sz w:val="20"/>
          <w:szCs w:val="20"/>
        </w:rPr>
      </w:pPr>
    </w:p>
    <w:p w14:paraId="2BCEA1B8" w14:textId="77777777" w:rsidR="002E3FA7" w:rsidRPr="000445D7" w:rsidRDefault="000F7283" w:rsidP="002D7575">
      <w:pPr>
        <w:widowControl w:val="0"/>
        <w:numPr>
          <w:ilvl w:val="1"/>
          <w:numId w:val="25"/>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0445D7">
        <w:rPr>
          <w:rFonts w:ascii="Arial" w:eastAsia="Arial" w:hAnsi="Arial" w:cs="Arial"/>
          <w:b/>
          <w:sz w:val="20"/>
          <w:szCs w:val="20"/>
        </w:rPr>
        <w:t>GARANTÍA PARA LA APELACIÓN</w:t>
      </w:r>
    </w:p>
    <w:p w14:paraId="311EEC3B" w14:textId="77777777" w:rsidR="002E3FA7" w:rsidRPr="000445D7" w:rsidRDefault="002E3FA7">
      <w:pPr>
        <w:widowControl w:val="0"/>
        <w:pBdr>
          <w:top w:val="nil"/>
          <w:left w:val="nil"/>
          <w:bottom w:val="nil"/>
          <w:right w:val="nil"/>
          <w:between w:val="nil"/>
        </w:pBdr>
        <w:spacing w:after="0" w:line="240" w:lineRule="auto"/>
        <w:ind w:left="1701"/>
        <w:jc w:val="both"/>
        <w:rPr>
          <w:rFonts w:ascii="Arial" w:eastAsia="Arial" w:hAnsi="Arial" w:cs="Arial"/>
          <w:b/>
          <w:sz w:val="20"/>
          <w:szCs w:val="20"/>
        </w:rPr>
      </w:pPr>
    </w:p>
    <w:p w14:paraId="0A596BDA" w14:textId="77777777" w:rsidR="002E3FA7" w:rsidRPr="000445D7" w:rsidRDefault="000F7283">
      <w:pPr>
        <w:widowControl w:val="0"/>
        <w:spacing w:after="0" w:line="240" w:lineRule="auto"/>
        <w:ind w:left="567"/>
        <w:jc w:val="both"/>
        <w:rPr>
          <w:rFonts w:ascii="Arial" w:eastAsia="Arial" w:hAnsi="Arial" w:cs="Arial"/>
          <w:b/>
          <w:sz w:val="20"/>
          <w:szCs w:val="20"/>
        </w:rPr>
      </w:pPr>
      <w:r w:rsidRPr="000445D7">
        <w:rPr>
          <w:rFonts w:ascii="Arial" w:eastAsia="Arial" w:hAnsi="Arial" w:cs="Arial"/>
          <w:sz w:val="20"/>
          <w:szCs w:val="20"/>
        </w:rPr>
        <w:t xml:space="preserve">El postor que impugna la adjudicación de la Buena Pro debe entregar a la Entidad Pública o PROINVERSIÓN, según sea el caso, la garantía de apelación adjunta a su recurso. Esta debe ser emitida por una suma equivalente al tres por ciento (3%) del valor referencial del proceso de selección impugnado y debe tener un plazo mínimo de vigencia de treinta días (30) calendario, debiendo ser renovada, en cualquiera de los casos, hasta el momento en que se </w:t>
      </w:r>
      <w:r w:rsidRPr="000445D7">
        <w:rPr>
          <w:rFonts w:ascii="Arial" w:eastAsia="Arial" w:hAnsi="Arial" w:cs="Arial"/>
          <w:sz w:val="20"/>
          <w:szCs w:val="20"/>
        </w:rPr>
        <w:lastRenderedPageBreak/>
        <w:t xml:space="preserve">agote la vía administrativa, siendo obligación del impugnante realizar dicha renovación en forma oportuna. En el supuesto que la garantía no fuese renovada hasta la fecha consignada como vencimiento de la misma, será ejecutada para constituir un depósito en la cuenta bancaria de la Entidad Pública o de PROINVERSIÓN, según corresponda, el cual se mantendrá hasta el agotamiento de la vía administrativa, de acuerdo a lo dispuesto en el numeral 75.5 del artículo 75 del Reglamento de la Ley </w:t>
      </w:r>
      <w:proofErr w:type="spellStart"/>
      <w:r w:rsidRPr="000445D7">
        <w:rPr>
          <w:rFonts w:ascii="Arial" w:eastAsia="Arial" w:hAnsi="Arial" w:cs="Arial"/>
          <w:sz w:val="20"/>
          <w:szCs w:val="20"/>
        </w:rPr>
        <w:t>N°</w:t>
      </w:r>
      <w:proofErr w:type="spellEnd"/>
      <w:r w:rsidRPr="000445D7">
        <w:rPr>
          <w:rFonts w:ascii="Arial" w:eastAsia="Arial" w:hAnsi="Arial" w:cs="Arial"/>
          <w:sz w:val="20"/>
          <w:szCs w:val="20"/>
        </w:rPr>
        <w:t xml:space="preserve"> 29230</w:t>
      </w:r>
    </w:p>
    <w:p w14:paraId="238B4A90" w14:textId="77777777" w:rsidR="002E3FA7" w:rsidRPr="000445D7" w:rsidRDefault="002E3FA7">
      <w:pPr>
        <w:widowControl w:val="0"/>
        <w:spacing w:after="0" w:line="240" w:lineRule="auto"/>
        <w:ind w:left="567"/>
        <w:jc w:val="both"/>
        <w:rPr>
          <w:rFonts w:ascii="Arial" w:eastAsia="Arial" w:hAnsi="Arial" w:cs="Arial"/>
          <w:sz w:val="20"/>
          <w:szCs w:val="20"/>
        </w:rPr>
      </w:pPr>
    </w:p>
    <w:p w14:paraId="31B82AEA" w14:textId="77777777" w:rsidR="002E3FA7" w:rsidRPr="000445D7" w:rsidRDefault="000F7283">
      <w:pPr>
        <w:widowControl w:val="0"/>
        <w:spacing w:after="0" w:line="240" w:lineRule="auto"/>
        <w:ind w:left="567"/>
        <w:jc w:val="both"/>
        <w:rPr>
          <w:rFonts w:ascii="Arial" w:eastAsia="Arial" w:hAnsi="Arial" w:cs="Arial"/>
          <w:sz w:val="20"/>
          <w:szCs w:val="20"/>
        </w:rPr>
      </w:pPr>
      <w:r w:rsidRPr="000445D7">
        <w:rPr>
          <w:rFonts w:ascii="Arial" w:eastAsia="Arial" w:hAnsi="Arial" w:cs="Arial"/>
          <w:sz w:val="20"/>
          <w:szCs w:val="20"/>
        </w:rPr>
        <w:t xml:space="preserve">Ningún recurso de apelación se considerará válidamente interpuesto y carecerán de todo efecto, si el Postor no cumple los plazos estipulados y no adjunta necesariamente la Garantía para la Apelación dentro del mismo plazo establecido para su interposición.  </w:t>
      </w:r>
    </w:p>
    <w:p w14:paraId="01531A1E" w14:textId="77777777" w:rsidR="002E3FA7" w:rsidRPr="000445D7" w:rsidRDefault="002E3FA7">
      <w:pPr>
        <w:widowControl w:val="0"/>
        <w:spacing w:after="0" w:line="240" w:lineRule="auto"/>
        <w:ind w:left="567"/>
        <w:jc w:val="both"/>
        <w:rPr>
          <w:rFonts w:ascii="Arial" w:eastAsia="Arial" w:hAnsi="Arial" w:cs="Arial"/>
          <w:sz w:val="20"/>
          <w:szCs w:val="20"/>
        </w:rPr>
      </w:pPr>
    </w:p>
    <w:p w14:paraId="6C1DB2D5" w14:textId="77777777" w:rsidR="002E3FA7" w:rsidRPr="000445D7" w:rsidRDefault="000F7283">
      <w:pPr>
        <w:widowControl w:val="0"/>
        <w:spacing w:after="0" w:line="240" w:lineRule="auto"/>
        <w:ind w:left="567"/>
        <w:jc w:val="both"/>
        <w:rPr>
          <w:rFonts w:ascii="Arial" w:eastAsia="Arial" w:hAnsi="Arial" w:cs="Arial"/>
          <w:sz w:val="20"/>
          <w:szCs w:val="20"/>
        </w:rPr>
      </w:pPr>
      <w:r w:rsidRPr="000445D7">
        <w:rPr>
          <w:rFonts w:ascii="Arial" w:eastAsia="Arial" w:hAnsi="Arial" w:cs="Arial"/>
          <w:sz w:val="20"/>
          <w:szCs w:val="20"/>
        </w:rPr>
        <w:t xml:space="preserve">Independientemente que se haya presentado el recurso de apelación ante la Entidad Pública, cuando el recurso sea declarado fundado en todo o en parte, o se declare la nulidad sin haberse emitido pronunciamiento sobre el fondo del asunto, u opere la denegatoria ficta por no resolver y notificar la resolución de la Entidad Pública o Director Ejecutivo de PROINVERSIÓN dentro del plazo legal, se procederá a devolver la garantía al impugnante, en un plazo no mayor a los cinco (5) días hábiles de solicitado, conforme lo establecido en el numeral 52.3 del artículo 52 del Reglamento de la Ley </w:t>
      </w:r>
      <w:proofErr w:type="spellStart"/>
      <w:r w:rsidRPr="000445D7">
        <w:rPr>
          <w:rFonts w:ascii="Arial" w:eastAsia="Arial" w:hAnsi="Arial" w:cs="Arial"/>
          <w:sz w:val="20"/>
          <w:szCs w:val="20"/>
        </w:rPr>
        <w:t>N°</w:t>
      </w:r>
      <w:proofErr w:type="spellEnd"/>
      <w:r w:rsidRPr="000445D7">
        <w:rPr>
          <w:rFonts w:ascii="Arial" w:eastAsia="Arial" w:hAnsi="Arial" w:cs="Arial"/>
          <w:sz w:val="20"/>
          <w:szCs w:val="20"/>
        </w:rPr>
        <w:t xml:space="preserve"> 29230. </w:t>
      </w:r>
    </w:p>
    <w:p w14:paraId="4A628F96" w14:textId="77777777" w:rsidR="002E3FA7" w:rsidRPr="000445D7" w:rsidRDefault="002E3FA7">
      <w:pPr>
        <w:widowControl w:val="0"/>
        <w:spacing w:after="0" w:line="240" w:lineRule="auto"/>
        <w:ind w:left="567"/>
        <w:jc w:val="both"/>
        <w:rPr>
          <w:rFonts w:ascii="Arial" w:eastAsia="Arial" w:hAnsi="Arial" w:cs="Arial"/>
          <w:sz w:val="20"/>
          <w:szCs w:val="20"/>
        </w:rPr>
      </w:pPr>
    </w:p>
    <w:p w14:paraId="422B5CC3" w14:textId="77777777" w:rsidR="002E3FA7" w:rsidRPr="000445D7" w:rsidRDefault="000F7283">
      <w:pPr>
        <w:widowControl w:val="0"/>
        <w:spacing w:after="0" w:line="240" w:lineRule="auto"/>
        <w:ind w:left="567"/>
        <w:jc w:val="both"/>
        <w:rPr>
          <w:rFonts w:ascii="Arial" w:eastAsia="Arial" w:hAnsi="Arial" w:cs="Arial"/>
          <w:sz w:val="20"/>
          <w:szCs w:val="20"/>
        </w:rPr>
      </w:pPr>
      <w:r w:rsidRPr="000445D7">
        <w:rPr>
          <w:rFonts w:ascii="Arial" w:eastAsia="Arial" w:hAnsi="Arial" w:cs="Arial"/>
          <w:sz w:val="20"/>
          <w:szCs w:val="20"/>
        </w:rPr>
        <w:t xml:space="preserve">En caso se declare infundado o improcedente el recurso de apelación, o el impugnante se desistiera, se procederá a ejecutar la Garantía, conforme lo establecido en el numeral 52.4 del artículo 52 del Reglamento de la Ley </w:t>
      </w:r>
      <w:proofErr w:type="spellStart"/>
      <w:r w:rsidRPr="000445D7">
        <w:rPr>
          <w:rFonts w:ascii="Arial" w:eastAsia="Arial" w:hAnsi="Arial" w:cs="Arial"/>
          <w:sz w:val="20"/>
          <w:szCs w:val="20"/>
        </w:rPr>
        <w:t>N°</w:t>
      </w:r>
      <w:proofErr w:type="spellEnd"/>
      <w:r w:rsidRPr="000445D7">
        <w:rPr>
          <w:rFonts w:ascii="Arial" w:eastAsia="Arial" w:hAnsi="Arial" w:cs="Arial"/>
          <w:sz w:val="20"/>
          <w:szCs w:val="20"/>
        </w:rPr>
        <w:t xml:space="preserve"> 29230.</w:t>
      </w:r>
    </w:p>
    <w:p w14:paraId="14927491" w14:textId="77777777" w:rsidR="002E3FA7" w:rsidRPr="000445D7" w:rsidRDefault="002E3FA7">
      <w:pPr>
        <w:widowControl w:val="0"/>
        <w:pBdr>
          <w:top w:val="nil"/>
          <w:left w:val="nil"/>
          <w:bottom w:val="nil"/>
          <w:right w:val="nil"/>
          <w:between w:val="nil"/>
        </w:pBdr>
        <w:spacing w:after="0" w:line="240" w:lineRule="auto"/>
        <w:ind w:left="567"/>
        <w:jc w:val="both"/>
        <w:rPr>
          <w:rFonts w:ascii="Arial" w:eastAsia="Arial" w:hAnsi="Arial" w:cs="Arial"/>
          <w:sz w:val="20"/>
          <w:szCs w:val="20"/>
        </w:rPr>
      </w:pPr>
    </w:p>
    <w:p w14:paraId="518E9C57" w14:textId="77777777" w:rsidR="002E3FA7" w:rsidRPr="000445D7" w:rsidRDefault="000F7283" w:rsidP="002D7575">
      <w:pPr>
        <w:widowControl w:val="0"/>
        <w:numPr>
          <w:ilvl w:val="1"/>
          <w:numId w:val="25"/>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0445D7">
        <w:rPr>
          <w:rFonts w:ascii="Arial" w:eastAsia="Arial" w:hAnsi="Arial" w:cs="Arial"/>
          <w:b/>
          <w:sz w:val="20"/>
          <w:szCs w:val="20"/>
        </w:rPr>
        <w:t>ACCIÓN CONTENCIOSO ADMINISTRATIVA</w:t>
      </w:r>
    </w:p>
    <w:p w14:paraId="6710A240" w14:textId="77777777" w:rsidR="002E3FA7" w:rsidRPr="000445D7" w:rsidRDefault="002E3FA7">
      <w:pPr>
        <w:widowControl w:val="0"/>
        <w:pBdr>
          <w:top w:val="nil"/>
          <w:left w:val="nil"/>
          <w:bottom w:val="nil"/>
          <w:right w:val="nil"/>
          <w:between w:val="nil"/>
        </w:pBdr>
        <w:spacing w:after="0" w:line="240" w:lineRule="auto"/>
        <w:ind w:left="1080"/>
        <w:jc w:val="both"/>
        <w:rPr>
          <w:rFonts w:ascii="Arial" w:eastAsia="Arial" w:hAnsi="Arial" w:cs="Arial"/>
          <w:sz w:val="20"/>
          <w:szCs w:val="20"/>
        </w:rPr>
      </w:pPr>
    </w:p>
    <w:p w14:paraId="042D59A1" w14:textId="77777777" w:rsidR="002E3FA7" w:rsidRPr="000445D7" w:rsidRDefault="000F7283">
      <w:pPr>
        <w:widowControl w:val="0"/>
        <w:pBdr>
          <w:top w:val="nil"/>
          <w:left w:val="nil"/>
          <w:bottom w:val="nil"/>
          <w:right w:val="nil"/>
          <w:between w:val="nil"/>
        </w:pBdr>
        <w:spacing w:after="0" w:line="240" w:lineRule="auto"/>
        <w:ind w:left="567"/>
        <w:jc w:val="both"/>
        <w:rPr>
          <w:rFonts w:ascii="Arial" w:eastAsia="Arial" w:hAnsi="Arial" w:cs="Arial"/>
          <w:sz w:val="20"/>
          <w:szCs w:val="20"/>
        </w:rPr>
      </w:pPr>
      <w:r w:rsidRPr="000445D7">
        <w:rPr>
          <w:rFonts w:ascii="Arial" w:eastAsia="Arial" w:hAnsi="Arial" w:cs="Arial"/>
          <w:sz w:val="20"/>
          <w:szCs w:val="20"/>
        </w:rPr>
        <w:t>La interposición de la acción contenciosa administrativa cabe únicamente contra la resolución o denegatoria ficta que agota la vía administrativa, y no suspende lo resuelto por la Entidad Pública o PROINVERSIÓN, según corresponda. Dicha acción se interpone dentro del plazo establecido en la Ley de la materia.</w:t>
      </w:r>
    </w:p>
    <w:p w14:paraId="5AD429F0" w14:textId="77777777" w:rsidR="002E3FA7" w:rsidRPr="000445D7" w:rsidRDefault="002E3FA7">
      <w:pPr>
        <w:widowControl w:val="0"/>
        <w:pBdr>
          <w:top w:val="nil"/>
          <w:left w:val="nil"/>
          <w:bottom w:val="nil"/>
          <w:right w:val="nil"/>
          <w:between w:val="nil"/>
        </w:pBdr>
        <w:spacing w:after="0" w:line="240" w:lineRule="auto"/>
        <w:ind w:left="1080"/>
        <w:jc w:val="both"/>
        <w:rPr>
          <w:rFonts w:ascii="Arial" w:eastAsia="Arial" w:hAnsi="Arial" w:cs="Arial"/>
          <w:sz w:val="20"/>
          <w:szCs w:val="20"/>
        </w:rPr>
      </w:pPr>
    </w:p>
    <w:p w14:paraId="1859BBB9" w14:textId="77777777" w:rsidR="002E3FA7" w:rsidRPr="000445D7" w:rsidRDefault="002E3FA7">
      <w:pPr>
        <w:widowControl w:val="0"/>
        <w:pBdr>
          <w:top w:val="nil"/>
          <w:left w:val="nil"/>
          <w:bottom w:val="nil"/>
          <w:right w:val="nil"/>
          <w:between w:val="nil"/>
        </w:pBdr>
        <w:spacing w:after="0" w:line="240" w:lineRule="auto"/>
        <w:ind w:left="1080"/>
        <w:jc w:val="both"/>
        <w:rPr>
          <w:rFonts w:ascii="Arial" w:eastAsia="Arial" w:hAnsi="Arial" w:cs="Arial"/>
          <w:sz w:val="18"/>
          <w:szCs w:val="18"/>
        </w:rPr>
      </w:pPr>
    </w:p>
    <w:p w14:paraId="45837263" w14:textId="77777777" w:rsidR="002E3FA7" w:rsidRPr="000445D7" w:rsidRDefault="002E3FA7">
      <w:pPr>
        <w:widowControl w:val="0"/>
        <w:pBdr>
          <w:top w:val="nil"/>
          <w:left w:val="nil"/>
          <w:bottom w:val="nil"/>
          <w:right w:val="nil"/>
          <w:between w:val="nil"/>
        </w:pBdr>
        <w:spacing w:after="0" w:line="240" w:lineRule="auto"/>
        <w:ind w:left="1080"/>
        <w:jc w:val="both"/>
        <w:rPr>
          <w:rFonts w:ascii="Arial" w:eastAsia="Arial" w:hAnsi="Arial" w:cs="Arial"/>
          <w:sz w:val="18"/>
          <w:szCs w:val="18"/>
        </w:rPr>
      </w:pPr>
    </w:p>
    <w:p w14:paraId="5EC8130F" w14:textId="77777777" w:rsidR="002E3FA7" w:rsidRPr="000445D7" w:rsidRDefault="002E3FA7">
      <w:pPr>
        <w:widowControl w:val="0"/>
        <w:pBdr>
          <w:top w:val="nil"/>
          <w:left w:val="nil"/>
          <w:bottom w:val="nil"/>
          <w:right w:val="nil"/>
          <w:between w:val="nil"/>
        </w:pBdr>
        <w:spacing w:after="0" w:line="240" w:lineRule="auto"/>
        <w:ind w:left="1080"/>
        <w:jc w:val="both"/>
        <w:rPr>
          <w:rFonts w:ascii="Arial" w:eastAsia="Arial" w:hAnsi="Arial" w:cs="Arial"/>
          <w:sz w:val="18"/>
          <w:szCs w:val="18"/>
        </w:rPr>
      </w:pPr>
    </w:p>
    <w:p w14:paraId="3C901126" w14:textId="77777777" w:rsidR="002E3FA7" w:rsidRPr="000445D7" w:rsidRDefault="002E3FA7">
      <w:pPr>
        <w:widowControl w:val="0"/>
        <w:pBdr>
          <w:top w:val="nil"/>
          <w:left w:val="nil"/>
          <w:bottom w:val="nil"/>
          <w:right w:val="nil"/>
          <w:between w:val="nil"/>
        </w:pBdr>
        <w:spacing w:after="0" w:line="240" w:lineRule="auto"/>
        <w:ind w:left="1080"/>
        <w:jc w:val="both"/>
        <w:rPr>
          <w:rFonts w:ascii="Arial" w:eastAsia="Arial" w:hAnsi="Arial" w:cs="Arial"/>
          <w:sz w:val="18"/>
          <w:szCs w:val="18"/>
        </w:rPr>
      </w:pPr>
    </w:p>
    <w:p w14:paraId="7DEEAB74" w14:textId="77777777" w:rsidR="002E3FA7" w:rsidRPr="000445D7" w:rsidRDefault="002E3FA7">
      <w:pPr>
        <w:widowControl w:val="0"/>
        <w:pBdr>
          <w:top w:val="nil"/>
          <w:left w:val="nil"/>
          <w:bottom w:val="nil"/>
          <w:right w:val="nil"/>
          <w:between w:val="nil"/>
        </w:pBdr>
        <w:spacing w:after="0" w:line="240" w:lineRule="auto"/>
        <w:ind w:left="1080"/>
        <w:jc w:val="both"/>
        <w:rPr>
          <w:rFonts w:ascii="Arial" w:eastAsia="Arial" w:hAnsi="Arial" w:cs="Arial"/>
          <w:sz w:val="18"/>
          <w:szCs w:val="18"/>
        </w:rPr>
      </w:pPr>
    </w:p>
    <w:p w14:paraId="48347A60" w14:textId="77777777" w:rsidR="002E3FA7" w:rsidRPr="000445D7" w:rsidRDefault="002E3FA7">
      <w:pPr>
        <w:widowControl w:val="0"/>
        <w:pBdr>
          <w:top w:val="nil"/>
          <w:left w:val="nil"/>
          <w:bottom w:val="nil"/>
          <w:right w:val="nil"/>
          <w:between w:val="nil"/>
        </w:pBdr>
        <w:spacing w:after="0" w:line="240" w:lineRule="auto"/>
        <w:ind w:left="1080"/>
        <w:jc w:val="both"/>
        <w:rPr>
          <w:rFonts w:ascii="Arial" w:eastAsia="Arial" w:hAnsi="Arial" w:cs="Arial"/>
          <w:sz w:val="18"/>
          <w:szCs w:val="18"/>
        </w:rPr>
      </w:pPr>
    </w:p>
    <w:p w14:paraId="20478AD2" w14:textId="77777777" w:rsidR="002E3FA7" w:rsidRPr="000445D7" w:rsidRDefault="002E3FA7">
      <w:pPr>
        <w:widowControl w:val="0"/>
        <w:pBdr>
          <w:top w:val="nil"/>
          <w:left w:val="nil"/>
          <w:bottom w:val="nil"/>
          <w:right w:val="nil"/>
          <w:between w:val="nil"/>
        </w:pBdr>
        <w:spacing w:after="0" w:line="240" w:lineRule="auto"/>
        <w:ind w:left="1080"/>
        <w:jc w:val="both"/>
        <w:rPr>
          <w:rFonts w:ascii="Arial" w:eastAsia="Arial" w:hAnsi="Arial" w:cs="Arial"/>
          <w:sz w:val="18"/>
          <w:szCs w:val="18"/>
        </w:rPr>
      </w:pPr>
    </w:p>
    <w:p w14:paraId="73A55AE0" w14:textId="77777777" w:rsidR="002E3FA7" w:rsidRPr="000445D7" w:rsidRDefault="002E3FA7">
      <w:pPr>
        <w:widowControl w:val="0"/>
        <w:pBdr>
          <w:top w:val="nil"/>
          <w:left w:val="nil"/>
          <w:bottom w:val="nil"/>
          <w:right w:val="nil"/>
          <w:between w:val="nil"/>
        </w:pBdr>
        <w:spacing w:after="0" w:line="240" w:lineRule="auto"/>
        <w:ind w:left="1080"/>
        <w:jc w:val="both"/>
        <w:rPr>
          <w:rFonts w:ascii="Arial" w:eastAsia="Arial" w:hAnsi="Arial" w:cs="Arial"/>
          <w:sz w:val="18"/>
          <w:szCs w:val="18"/>
        </w:rPr>
      </w:pPr>
    </w:p>
    <w:p w14:paraId="299C333F" w14:textId="77777777" w:rsidR="002E3FA7" w:rsidRPr="000445D7" w:rsidRDefault="002E3FA7">
      <w:pPr>
        <w:widowControl w:val="0"/>
        <w:pBdr>
          <w:top w:val="nil"/>
          <w:left w:val="nil"/>
          <w:bottom w:val="nil"/>
          <w:right w:val="nil"/>
          <w:between w:val="nil"/>
        </w:pBdr>
        <w:spacing w:after="0" w:line="240" w:lineRule="auto"/>
        <w:ind w:left="1080"/>
        <w:jc w:val="both"/>
        <w:rPr>
          <w:rFonts w:ascii="Arial" w:eastAsia="Arial" w:hAnsi="Arial" w:cs="Arial"/>
          <w:sz w:val="18"/>
          <w:szCs w:val="18"/>
        </w:rPr>
      </w:pPr>
    </w:p>
    <w:p w14:paraId="6866B2B4" w14:textId="77777777" w:rsidR="002E3FA7" w:rsidRPr="000445D7" w:rsidRDefault="002E3FA7">
      <w:pPr>
        <w:widowControl w:val="0"/>
        <w:pBdr>
          <w:top w:val="nil"/>
          <w:left w:val="nil"/>
          <w:bottom w:val="nil"/>
          <w:right w:val="nil"/>
          <w:between w:val="nil"/>
        </w:pBdr>
        <w:spacing w:after="0" w:line="240" w:lineRule="auto"/>
        <w:ind w:left="1080"/>
        <w:jc w:val="both"/>
        <w:rPr>
          <w:rFonts w:ascii="Arial" w:eastAsia="Arial" w:hAnsi="Arial" w:cs="Arial"/>
          <w:sz w:val="18"/>
          <w:szCs w:val="18"/>
        </w:rPr>
      </w:pPr>
    </w:p>
    <w:p w14:paraId="46E293C8" w14:textId="77777777" w:rsidR="002E3FA7" w:rsidRPr="000445D7" w:rsidRDefault="002E3FA7">
      <w:pPr>
        <w:widowControl w:val="0"/>
        <w:pBdr>
          <w:top w:val="nil"/>
          <w:left w:val="nil"/>
          <w:bottom w:val="nil"/>
          <w:right w:val="nil"/>
          <w:between w:val="nil"/>
        </w:pBdr>
        <w:spacing w:after="0" w:line="240" w:lineRule="auto"/>
        <w:ind w:left="1080"/>
        <w:jc w:val="both"/>
        <w:rPr>
          <w:rFonts w:ascii="Arial" w:eastAsia="Arial" w:hAnsi="Arial" w:cs="Arial"/>
          <w:sz w:val="18"/>
          <w:szCs w:val="18"/>
        </w:rPr>
      </w:pPr>
    </w:p>
    <w:p w14:paraId="7D4C4B2D" w14:textId="77777777" w:rsidR="002E3FA7" w:rsidRPr="000445D7" w:rsidRDefault="002E3FA7">
      <w:pPr>
        <w:widowControl w:val="0"/>
        <w:pBdr>
          <w:top w:val="nil"/>
          <w:left w:val="nil"/>
          <w:bottom w:val="nil"/>
          <w:right w:val="nil"/>
          <w:between w:val="nil"/>
        </w:pBdr>
        <w:spacing w:after="0" w:line="240" w:lineRule="auto"/>
        <w:ind w:left="1080"/>
        <w:jc w:val="both"/>
        <w:rPr>
          <w:rFonts w:ascii="Arial" w:eastAsia="Arial" w:hAnsi="Arial" w:cs="Arial"/>
          <w:sz w:val="18"/>
          <w:szCs w:val="18"/>
        </w:rPr>
      </w:pPr>
    </w:p>
    <w:p w14:paraId="72ECF049" w14:textId="77777777" w:rsidR="002E3FA7" w:rsidRPr="000445D7" w:rsidRDefault="002E3FA7">
      <w:pPr>
        <w:widowControl w:val="0"/>
        <w:pBdr>
          <w:top w:val="nil"/>
          <w:left w:val="nil"/>
          <w:bottom w:val="nil"/>
          <w:right w:val="nil"/>
          <w:between w:val="nil"/>
        </w:pBdr>
        <w:spacing w:after="0" w:line="240" w:lineRule="auto"/>
        <w:ind w:left="1080"/>
        <w:jc w:val="both"/>
        <w:rPr>
          <w:rFonts w:ascii="Arial" w:eastAsia="Arial" w:hAnsi="Arial" w:cs="Arial"/>
          <w:sz w:val="18"/>
          <w:szCs w:val="18"/>
        </w:rPr>
      </w:pPr>
    </w:p>
    <w:p w14:paraId="06CB12F0" w14:textId="77777777" w:rsidR="002E3FA7" w:rsidRPr="000445D7" w:rsidRDefault="000F7283">
      <w:pPr>
        <w:widowControl w:val="0"/>
        <w:pBdr>
          <w:top w:val="nil"/>
          <w:left w:val="nil"/>
          <w:bottom w:val="nil"/>
          <w:right w:val="nil"/>
          <w:between w:val="nil"/>
        </w:pBdr>
        <w:spacing w:after="0" w:line="240" w:lineRule="auto"/>
        <w:ind w:left="1080"/>
        <w:jc w:val="both"/>
        <w:rPr>
          <w:rFonts w:ascii="Arial" w:eastAsia="Arial" w:hAnsi="Arial" w:cs="Arial"/>
          <w:sz w:val="18"/>
          <w:szCs w:val="18"/>
        </w:rPr>
      </w:pPr>
      <w:r w:rsidRPr="000445D7">
        <w:rPr>
          <w:sz w:val="18"/>
          <w:szCs w:val="18"/>
        </w:rPr>
        <w:br w:type="page"/>
      </w:r>
    </w:p>
    <w:tbl>
      <w:tblPr>
        <w:tblStyle w:val="afc"/>
        <w:tblW w:w="856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60"/>
      </w:tblGrid>
      <w:tr w:rsidR="002E3FA7" w:rsidRPr="000445D7" w14:paraId="5D9D2BCB" w14:textId="77777777">
        <w:tc>
          <w:tcPr>
            <w:tcW w:w="8560" w:type="dxa"/>
          </w:tcPr>
          <w:p w14:paraId="37A242C0" w14:textId="77777777" w:rsidR="002E3FA7" w:rsidRPr="000445D7" w:rsidRDefault="000F7283">
            <w:pPr>
              <w:widowControl w:val="0"/>
              <w:pBdr>
                <w:top w:val="nil"/>
                <w:left w:val="nil"/>
                <w:bottom w:val="nil"/>
                <w:right w:val="nil"/>
                <w:between w:val="nil"/>
              </w:pBdr>
              <w:spacing w:after="0" w:line="240" w:lineRule="auto"/>
              <w:jc w:val="center"/>
              <w:rPr>
                <w:rFonts w:ascii="Arial" w:eastAsia="Arial" w:hAnsi="Arial" w:cs="Arial"/>
                <w:sz w:val="20"/>
                <w:szCs w:val="20"/>
              </w:rPr>
            </w:pPr>
            <w:r w:rsidRPr="000445D7">
              <w:rPr>
                <w:rFonts w:ascii="Arial" w:eastAsia="Arial" w:hAnsi="Arial" w:cs="Arial"/>
                <w:b/>
                <w:sz w:val="20"/>
                <w:szCs w:val="20"/>
              </w:rPr>
              <w:lastRenderedPageBreak/>
              <w:t>CAPÍTULO III</w:t>
            </w:r>
          </w:p>
          <w:p w14:paraId="66E7971D" w14:textId="77777777" w:rsidR="002E3FA7" w:rsidRPr="000445D7" w:rsidRDefault="000F7283">
            <w:pPr>
              <w:widowControl w:val="0"/>
              <w:spacing w:after="0" w:line="240" w:lineRule="auto"/>
              <w:jc w:val="center"/>
              <w:rPr>
                <w:rFonts w:ascii="Arial" w:eastAsia="Arial" w:hAnsi="Arial" w:cs="Arial"/>
                <w:sz w:val="20"/>
                <w:szCs w:val="20"/>
              </w:rPr>
            </w:pPr>
            <w:r w:rsidRPr="000445D7">
              <w:rPr>
                <w:rFonts w:ascii="Arial" w:eastAsia="Arial" w:hAnsi="Arial" w:cs="Arial"/>
                <w:b/>
                <w:sz w:val="20"/>
                <w:szCs w:val="20"/>
              </w:rPr>
              <w:t>DEL CONTRATO DE SUPERVISIÓN</w:t>
            </w:r>
          </w:p>
        </w:tc>
      </w:tr>
    </w:tbl>
    <w:p w14:paraId="71A5F90A" w14:textId="77777777" w:rsidR="002E3FA7" w:rsidRPr="000445D7" w:rsidRDefault="002E3FA7">
      <w:pPr>
        <w:widowControl w:val="0"/>
        <w:spacing w:after="0" w:line="240" w:lineRule="auto"/>
        <w:ind w:left="360"/>
        <w:jc w:val="both"/>
        <w:rPr>
          <w:rFonts w:ascii="Arial" w:eastAsia="Arial" w:hAnsi="Arial" w:cs="Arial"/>
          <w:sz w:val="20"/>
          <w:szCs w:val="20"/>
        </w:rPr>
      </w:pPr>
    </w:p>
    <w:p w14:paraId="074FDCDD" w14:textId="77777777" w:rsidR="002E3FA7" w:rsidRPr="000445D7" w:rsidRDefault="000F7283" w:rsidP="002D7575">
      <w:pPr>
        <w:widowControl w:val="0"/>
        <w:numPr>
          <w:ilvl w:val="1"/>
          <w:numId w:val="18"/>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0445D7">
        <w:rPr>
          <w:rFonts w:ascii="Arial" w:eastAsia="Arial" w:hAnsi="Arial" w:cs="Arial"/>
          <w:b/>
          <w:sz w:val="20"/>
          <w:szCs w:val="20"/>
        </w:rPr>
        <w:t xml:space="preserve">DEL PERFECCIONAMIENTO DEL CONTRATO DE SUPERVISIÓN </w:t>
      </w:r>
    </w:p>
    <w:p w14:paraId="1DD8B0E0" w14:textId="77777777" w:rsidR="002E3FA7" w:rsidRPr="000445D7" w:rsidRDefault="002E3FA7">
      <w:pPr>
        <w:widowControl w:val="0"/>
        <w:pBdr>
          <w:top w:val="nil"/>
          <w:left w:val="nil"/>
          <w:bottom w:val="nil"/>
          <w:right w:val="nil"/>
          <w:between w:val="nil"/>
        </w:pBdr>
        <w:spacing w:after="0" w:line="240" w:lineRule="auto"/>
        <w:ind w:left="1080"/>
        <w:jc w:val="both"/>
        <w:rPr>
          <w:rFonts w:ascii="Arial" w:eastAsia="Arial" w:hAnsi="Arial" w:cs="Arial"/>
          <w:sz w:val="20"/>
          <w:szCs w:val="20"/>
        </w:rPr>
      </w:pPr>
    </w:p>
    <w:p w14:paraId="1D0649C2" w14:textId="77777777" w:rsidR="002E3FA7" w:rsidRPr="000445D7" w:rsidRDefault="000F7283">
      <w:pPr>
        <w:widowControl w:val="0"/>
        <w:spacing w:after="0" w:line="240" w:lineRule="auto"/>
        <w:ind w:left="567"/>
        <w:jc w:val="both"/>
        <w:rPr>
          <w:rFonts w:ascii="Arial" w:eastAsia="Arial" w:hAnsi="Arial" w:cs="Arial"/>
          <w:sz w:val="20"/>
          <w:szCs w:val="20"/>
        </w:rPr>
      </w:pPr>
      <w:r w:rsidRPr="000445D7">
        <w:rPr>
          <w:rFonts w:ascii="Arial" w:eastAsia="Arial" w:hAnsi="Arial" w:cs="Arial"/>
          <w:sz w:val="20"/>
          <w:szCs w:val="20"/>
        </w:rPr>
        <w:t xml:space="preserve">Una vez que quede consentido o administrativamente firme la adjudicación de la Buena Pro, dentro de los diez (10) días hábiles siguientes, sin mediar citación alguna, el postor ganador deberá presentar a la Entidad Pública la documentación para la suscripción del Contrato de Supervisión. Asimismo, dentro de los tres (3) días hábiles siguientes a la presentación de dicha documentación, deberá concurrir ante la Entidad Pública para suscribir el contrato de supervisión, de conformidad con el numeral 77.1 del artículo 77 de Reglamento de la Ley </w:t>
      </w:r>
      <w:proofErr w:type="spellStart"/>
      <w:r w:rsidRPr="000445D7">
        <w:rPr>
          <w:rFonts w:ascii="Arial" w:eastAsia="Arial" w:hAnsi="Arial" w:cs="Arial"/>
          <w:sz w:val="20"/>
          <w:szCs w:val="20"/>
        </w:rPr>
        <w:t>N°</w:t>
      </w:r>
      <w:proofErr w:type="spellEnd"/>
      <w:r w:rsidRPr="000445D7">
        <w:rPr>
          <w:rFonts w:ascii="Arial" w:eastAsia="Arial" w:hAnsi="Arial" w:cs="Arial"/>
          <w:sz w:val="20"/>
          <w:szCs w:val="20"/>
        </w:rPr>
        <w:t xml:space="preserve"> 29230. </w:t>
      </w:r>
    </w:p>
    <w:p w14:paraId="15485CCA" w14:textId="77777777" w:rsidR="002E3FA7" w:rsidRPr="000445D7" w:rsidRDefault="002E3FA7">
      <w:pPr>
        <w:widowControl w:val="0"/>
        <w:spacing w:after="0" w:line="240" w:lineRule="auto"/>
        <w:ind w:left="567"/>
        <w:jc w:val="both"/>
        <w:rPr>
          <w:rFonts w:ascii="Arial" w:eastAsia="Arial" w:hAnsi="Arial" w:cs="Arial"/>
          <w:sz w:val="20"/>
          <w:szCs w:val="20"/>
        </w:rPr>
      </w:pPr>
    </w:p>
    <w:p w14:paraId="141C6589" w14:textId="77777777" w:rsidR="002E3FA7" w:rsidRPr="000445D7" w:rsidRDefault="000F7283">
      <w:pPr>
        <w:widowControl w:val="0"/>
        <w:spacing w:after="0" w:line="240" w:lineRule="auto"/>
        <w:ind w:left="567"/>
        <w:jc w:val="both"/>
        <w:rPr>
          <w:rFonts w:ascii="Arial" w:eastAsia="Arial" w:hAnsi="Arial" w:cs="Arial"/>
          <w:sz w:val="20"/>
          <w:szCs w:val="20"/>
        </w:rPr>
      </w:pPr>
      <w:proofErr w:type="gramStart"/>
      <w:r w:rsidRPr="000445D7">
        <w:rPr>
          <w:rFonts w:ascii="Arial" w:eastAsia="Arial" w:hAnsi="Arial" w:cs="Arial"/>
          <w:sz w:val="20"/>
          <w:szCs w:val="20"/>
        </w:rPr>
        <w:t>En  caso</w:t>
      </w:r>
      <w:proofErr w:type="gramEnd"/>
      <w:r w:rsidRPr="000445D7">
        <w:rPr>
          <w:rFonts w:ascii="Arial" w:eastAsia="Arial" w:hAnsi="Arial" w:cs="Arial"/>
          <w:sz w:val="20"/>
          <w:szCs w:val="20"/>
        </w:rPr>
        <w:t xml:space="preserve"> que el postor ganador no presente la documentación y/o no concurra a suscribir el contrato, según corresponda, en los plazos antes indicados, el Comité Especial, a su sola discreción, puede otorgar un plazo adicional de diez (10) días hábiles </w:t>
      </w:r>
    </w:p>
    <w:p w14:paraId="206FFC6F" w14:textId="77777777" w:rsidR="002E3FA7" w:rsidRPr="000445D7" w:rsidRDefault="002E3FA7">
      <w:pPr>
        <w:widowControl w:val="0"/>
        <w:spacing w:after="0" w:line="240" w:lineRule="auto"/>
        <w:ind w:left="567"/>
        <w:jc w:val="both"/>
        <w:rPr>
          <w:rFonts w:ascii="Arial" w:eastAsia="Arial" w:hAnsi="Arial" w:cs="Arial"/>
          <w:sz w:val="20"/>
          <w:szCs w:val="20"/>
        </w:rPr>
      </w:pPr>
    </w:p>
    <w:p w14:paraId="0333E2A1" w14:textId="77777777" w:rsidR="002E3FA7" w:rsidRPr="000445D7" w:rsidRDefault="000F7283">
      <w:pPr>
        <w:widowControl w:val="0"/>
        <w:spacing w:after="0" w:line="240" w:lineRule="auto"/>
        <w:ind w:left="567"/>
        <w:jc w:val="both"/>
        <w:rPr>
          <w:rFonts w:ascii="Arial" w:eastAsia="Arial" w:hAnsi="Arial" w:cs="Arial"/>
          <w:sz w:val="20"/>
          <w:szCs w:val="20"/>
        </w:rPr>
      </w:pPr>
      <w:r w:rsidRPr="000445D7">
        <w:rPr>
          <w:rFonts w:ascii="Arial" w:eastAsia="Arial" w:hAnsi="Arial" w:cs="Arial"/>
          <w:sz w:val="20"/>
          <w:szCs w:val="20"/>
        </w:rPr>
        <w:t xml:space="preserve">Asimismo, en caso que la Entidad Pública observe la documentación presentada para la suscripción del contrato de supervisión, la entidad privada supervisora tiene diez (10) días hábiles para subsanar las observaciones. </w:t>
      </w:r>
    </w:p>
    <w:p w14:paraId="7889E5B8" w14:textId="77777777" w:rsidR="002E3FA7" w:rsidRPr="000445D7" w:rsidRDefault="002E3FA7">
      <w:pPr>
        <w:widowControl w:val="0"/>
        <w:spacing w:after="0" w:line="240" w:lineRule="auto"/>
        <w:ind w:left="567"/>
        <w:jc w:val="both"/>
        <w:rPr>
          <w:rFonts w:ascii="Arial" w:eastAsia="Arial" w:hAnsi="Arial" w:cs="Arial"/>
          <w:sz w:val="20"/>
          <w:szCs w:val="20"/>
        </w:rPr>
      </w:pPr>
    </w:p>
    <w:p w14:paraId="5D3EBCA1" w14:textId="77777777" w:rsidR="002E3FA7" w:rsidRPr="000445D7" w:rsidRDefault="000F7283">
      <w:pPr>
        <w:widowControl w:val="0"/>
        <w:spacing w:after="0" w:line="240" w:lineRule="auto"/>
        <w:ind w:left="567"/>
        <w:jc w:val="both"/>
        <w:rPr>
          <w:rFonts w:ascii="Arial" w:eastAsia="Arial" w:hAnsi="Arial" w:cs="Arial"/>
          <w:sz w:val="20"/>
          <w:szCs w:val="20"/>
        </w:rPr>
      </w:pPr>
      <w:r w:rsidRPr="000445D7">
        <w:rPr>
          <w:rFonts w:ascii="Arial" w:eastAsia="Arial" w:hAnsi="Arial" w:cs="Arial"/>
          <w:sz w:val="20"/>
          <w:szCs w:val="20"/>
        </w:rPr>
        <w:t xml:space="preserve">Al día siguiente de entregada la documentación completa y de encontrarse conforme a lo exigido en las Bases, las partes suscriben el contrato de supervisión. De no cumplir con perfeccionar el contrato, perderá automáticamente la Buena Pro y el Comité Especial procederá a adjudicar al Postor que quedó en segundo lugar, y así sucesivamente, conforme el numeral 77.3 del artículo 77 del Reglamento de la Ley </w:t>
      </w:r>
      <w:proofErr w:type="spellStart"/>
      <w:r w:rsidRPr="000445D7">
        <w:rPr>
          <w:rFonts w:ascii="Arial" w:eastAsia="Arial" w:hAnsi="Arial" w:cs="Arial"/>
          <w:sz w:val="20"/>
          <w:szCs w:val="20"/>
        </w:rPr>
        <w:t>N°</w:t>
      </w:r>
      <w:proofErr w:type="spellEnd"/>
      <w:r w:rsidRPr="000445D7">
        <w:rPr>
          <w:rFonts w:ascii="Arial" w:eastAsia="Arial" w:hAnsi="Arial" w:cs="Arial"/>
          <w:sz w:val="20"/>
          <w:szCs w:val="20"/>
        </w:rPr>
        <w:t xml:space="preserve"> 29230. </w:t>
      </w:r>
    </w:p>
    <w:p w14:paraId="4AD755E9" w14:textId="77777777" w:rsidR="002E3FA7" w:rsidRPr="000445D7" w:rsidRDefault="002E3FA7">
      <w:pPr>
        <w:widowControl w:val="0"/>
        <w:spacing w:after="0" w:line="240" w:lineRule="auto"/>
        <w:ind w:left="567"/>
        <w:jc w:val="both"/>
        <w:rPr>
          <w:rFonts w:ascii="Arial" w:eastAsia="Arial" w:hAnsi="Arial" w:cs="Arial"/>
          <w:sz w:val="20"/>
          <w:szCs w:val="20"/>
        </w:rPr>
      </w:pPr>
    </w:p>
    <w:p w14:paraId="4207BB4A" w14:textId="77777777" w:rsidR="002E3FA7" w:rsidRPr="000445D7" w:rsidRDefault="000F7283">
      <w:pPr>
        <w:widowControl w:val="0"/>
        <w:spacing w:after="0" w:line="240" w:lineRule="auto"/>
        <w:ind w:left="567"/>
        <w:jc w:val="both"/>
        <w:rPr>
          <w:rFonts w:ascii="Arial" w:eastAsia="Arial" w:hAnsi="Arial" w:cs="Arial"/>
          <w:sz w:val="20"/>
          <w:szCs w:val="20"/>
        </w:rPr>
      </w:pPr>
      <w:r w:rsidRPr="000445D7">
        <w:rPr>
          <w:rFonts w:ascii="Arial" w:eastAsia="Arial" w:hAnsi="Arial" w:cs="Arial"/>
          <w:sz w:val="20"/>
          <w:szCs w:val="20"/>
        </w:rPr>
        <w:t>El contrato será suscrito por la Entidad Pública, a través del funcionario competente o debidamente autorizado, y por el ganador de la Buena Pro, ya sea directamente o por medio de su apoderado, tratándose de persona natural, y tratándose de persona jurídica, a través de su representante legal, de conformidad con lo establecido en estas Bases.</w:t>
      </w:r>
    </w:p>
    <w:p w14:paraId="3DA8D216" w14:textId="77777777" w:rsidR="002E3FA7" w:rsidRPr="000445D7" w:rsidRDefault="002E3FA7">
      <w:pPr>
        <w:widowControl w:val="0"/>
        <w:pBdr>
          <w:top w:val="nil"/>
          <w:left w:val="nil"/>
          <w:bottom w:val="nil"/>
          <w:right w:val="nil"/>
          <w:between w:val="nil"/>
        </w:pBdr>
        <w:spacing w:after="0" w:line="240" w:lineRule="auto"/>
        <w:ind w:left="567"/>
        <w:jc w:val="both"/>
        <w:rPr>
          <w:rFonts w:ascii="Arial" w:eastAsia="Arial" w:hAnsi="Arial" w:cs="Arial"/>
          <w:sz w:val="20"/>
          <w:szCs w:val="20"/>
        </w:rPr>
      </w:pPr>
    </w:p>
    <w:p w14:paraId="1090656B" w14:textId="77777777" w:rsidR="002E3FA7" w:rsidRPr="000445D7" w:rsidRDefault="000F7283" w:rsidP="002D7575">
      <w:pPr>
        <w:widowControl w:val="0"/>
        <w:numPr>
          <w:ilvl w:val="1"/>
          <w:numId w:val="18"/>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0445D7">
        <w:rPr>
          <w:rFonts w:ascii="Arial" w:eastAsia="Arial" w:hAnsi="Arial" w:cs="Arial"/>
          <w:b/>
          <w:sz w:val="20"/>
          <w:szCs w:val="20"/>
        </w:rPr>
        <w:t>REQUISITOS PARA LA SUSCRIPCIÓN DEL CONTRATO DE SUPERVISIÓN</w:t>
      </w:r>
    </w:p>
    <w:p w14:paraId="0E8F8208" w14:textId="77777777" w:rsidR="002E3FA7" w:rsidRPr="000445D7" w:rsidRDefault="002E3FA7">
      <w:pPr>
        <w:widowControl w:val="0"/>
        <w:pBdr>
          <w:top w:val="nil"/>
          <w:left w:val="nil"/>
          <w:bottom w:val="nil"/>
          <w:right w:val="nil"/>
          <w:between w:val="nil"/>
        </w:pBdr>
        <w:spacing w:after="0" w:line="240" w:lineRule="auto"/>
        <w:ind w:left="567"/>
        <w:jc w:val="both"/>
        <w:rPr>
          <w:rFonts w:ascii="Arial" w:eastAsia="Arial" w:hAnsi="Arial" w:cs="Arial"/>
          <w:sz w:val="20"/>
          <w:szCs w:val="20"/>
        </w:rPr>
      </w:pPr>
    </w:p>
    <w:p w14:paraId="327C1D50" w14:textId="77777777" w:rsidR="002E3FA7" w:rsidRPr="000445D7" w:rsidRDefault="000F7283">
      <w:pPr>
        <w:widowControl w:val="0"/>
        <w:pBdr>
          <w:top w:val="nil"/>
          <w:left w:val="nil"/>
          <w:bottom w:val="nil"/>
          <w:right w:val="nil"/>
          <w:between w:val="nil"/>
        </w:pBdr>
        <w:spacing w:after="0" w:line="240" w:lineRule="auto"/>
        <w:ind w:left="567"/>
        <w:jc w:val="both"/>
        <w:rPr>
          <w:rFonts w:ascii="Arial" w:eastAsia="Arial" w:hAnsi="Arial" w:cs="Arial"/>
          <w:sz w:val="20"/>
          <w:szCs w:val="20"/>
        </w:rPr>
      </w:pPr>
      <w:r w:rsidRPr="000445D7">
        <w:rPr>
          <w:rFonts w:ascii="Arial" w:eastAsia="Arial" w:hAnsi="Arial" w:cs="Arial"/>
          <w:sz w:val="20"/>
          <w:szCs w:val="20"/>
        </w:rPr>
        <w:t>Para suscribir el contrato, el postor ganador de la Buena Pro deberá presentar, además de los documentos previstos en las Bases, los siguientes:</w:t>
      </w:r>
    </w:p>
    <w:p w14:paraId="5E7D4693" w14:textId="77777777" w:rsidR="002E3FA7" w:rsidRPr="000445D7" w:rsidRDefault="002E3FA7">
      <w:pPr>
        <w:widowControl w:val="0"/>
        <w:pBdr>
          <w:top w:val="nil"/>
          <w:left w:val="nil"/>
          <w:bottom w:val="nil"/>
          <w:right w:val="nil"/>
          <w:between w:val="nil"/>
        </w:pBdr>
        <w:spacing w:after="0" w:line="240" w:lineRule="auto"/>
        <w:ind w:left="567"/>
        <w:jc w:val="both"/>
        <w:rPr>
          <w:rFonts w:ascii="Arial" w:eastAsia="Arial" w:hAnsi="Arial" w:cs="Arial"/>
          <w:sz w:val="20"/>
          <w:szCs w:val="20"/>
        </w:rPr>
      </w:pPr>
    </w:p>
    <w:p w14:paraId="07095E4E" w14:textId="77777777" w:rsidR="002E3FA7" w:rsidRPr="000445D7" w:rsidRDefault="000F7283">
      <w:pPr>
        <w:widowControl w:val="0"/>
        <w:numPr>
          <w:ilvl w:val="0"/>
          <w:numId w:val="3"/>
        </w:numPr>
        <w:pBdr>
          <w:top w:val="nil"/>
          <w:left w:val="nil"/>
          <w:bottom w:val="nil"/>
          <w:right w:val="nil"/>
          <w:between w:val="nil"/>
        </w:pBdr>
        <w:spacing w:after="0" w:line="240" w:lineRule="auto"/>
        <w:ind w:left="851" w:hanging="284"/>
        <w:jc w:val="both"/>
        <w:rPr>
          <w:rFonts w:ascii="Arial" w:eastAsia="Arial" w:hAnsi="Arial" w:cs="Arial"/>
          <w:sz w:val="20"/>
          <w:szCs w:val="20"/>
        </w:rPr>
      </w:pPr>
      <w:r w:rsidRPr="000445D7">
        <w:rPr>
          <w:rFonts w:ascii="Arial" w:eastAsia="Arial" w:hAnsi="Arial" w:cs="Arial"/>
          <w:sz w:val="20"/>
          <w:szCs w:val="20"/>
        </w:rPr>
        <w:t>Garantía de fiel cumplimiento.</w:t>
      </w:r>
    </w:p>
    <w:p w14:paraId="0D739534" w14:textId="77777777" w:rsidR="002E3FA7" w:rsidRPr="000445D7" w:rsidRDefault="000F7283">
      <w:pPr>
        <w:widowControl w:val="0"/>
        <w:numPr>
          <w:ilvl w:val="0"/>
          <w:numId w:val="3"/>
        </w:numPr>
        <w:pBdr>
          <w:top w:val="nil"/>
          <w:left w:val="nil"/>
          <w:bottom w:val="nil"/>
          <w:right w:val="nil"/>
          <w:between w:val="nil"/>
        </w:pBdr>
        <w:spacing w:after="0" w:line="240" w:lineRule="auto"/>
        <w:ind w:left="851" w:hanging="284"/>
        <w:jc w:val="both"/>
        <w:rPr>
          <w:rFonts w:ascii="Arial" w:eastAsia="Arial" w:hAnsi="Arial" w:cs="Arial"/>
          <w:sz w:val="20"/>
          <w:szCs w:val="20"/>
        </w:rPr>
      </w:pPr>
      <w:r w:rsidRPr="000445D7">
        <w:rPr>
          <w:rFonts w:ascii="Arial" w:eastAsia="Arial" w:hAnsi="Arial" w:cs="Arial"/>
          <w:sz w:val="20"/>
          <w:szCs w:val="20"/>
        </w:rPr>
        <w:t>El contrato de Consorcio con firmas legalizadas de los integrantes, de ser el caso.</w:t>
      </w:r>
    </w:p>
    <w:p w14:paraId="262FAE94" w14:textId="77777777" w:rsidR="002E3FA7" w:rsidRPr="000445D7" w:rsidRDefault="000F7283">
      <w:pPr>
        <w:widowControl w:val="0"/>
        <w:numPr>
          <w:ilvl w:val="0"/>
          <w:numId w:val="3"/>
        </w:numPr>
        <w:spacing w:after="0" w:line="240" w:lineRule="auto"/>
        <w:ind w:left="851" w:hanging="284"/>
        <w:jc w:val="both"/>
        <w:rPr>
          <w:rFonts w:ascii="Arial" w:eastAsia="Arial" w:hAnsi="Arial" w:cs="Arial"/>
          <w:sz w:val="20"/>
          <w:szCs w:val="20"/>
        </w:rPr>
      </w:pPr>
      <w:r w:rsidRPr="000445D7">
        <w:rPr>
          <w:rFonts w:ascii="Arial" w:eastAsia="Arial" w:hAnsi="Arial" w:cs="Arial"/>
          <w:sz w:val="20"/>
          <w:szCs w:val="20"/>
        </w:rPr>
        <w:t>Código de Cuenta Interbancario (CCI).</w:t>
      </w:r>
    </w:p>
    <w:p w14:paraId="0E493092" w14:textId="77777777" w:rsidR="002E3FA7" w:rsidRPr="000445D7" w:rsidRDefault="000F7283">
      <w:pPr>
        <w:widowControl w:val="0"/>
        <w:numPr>
          <w:ilvl w:val="0"/>
          <w:numId w:val="3"/>
        </w:numPr>
        <w:spacing w:after="0" w:line="240" w:lineRule="auto"/>
        <w:ind w:left="851" w:hanging="284"/>
        <w:jc w:val="both"/>
        <w:rPr>
          <w:rFonts w:ascii="Arial" w:eastAsia="Arial" w:hAnsi="Arial" w:cs="Arial"/>
          <w:sz w:val="20"/>
          <w:szCs w:val="20"/>
        </w:rPr>
      </w:pPr>
      <w:r w:rsidRPr="000445D7">
        <w:rPr>
          <w:rFonts w:ascii="Arial" w:eastAsia="Arial" w:hAnsi="Arial" w:cs="Arial"/>
          <w:sz w:val="20"/>
          <w:szCs w:val="20"/>
        </w:rPr>
        <w:t>En caso de ser persona jurídica o Consorcio, documento expedido por los registros públicos que acredite que el representante legal cuenta con facultades para perfeccionar el Contrato, con una antigüedad no mayor de treinta (30) días calendario a la firma del Contrato, computado desde la fecha de emisión.</w:t>
      </w:r>
    </w:p>
    <w:p w14:paraId="28D90B7C" w14:textId="77777777" w:rsidR="002E3FA7" w:rsidRPr="000445D7" w:rsidRDefault="000F7283">
      <w:pPr>
        <w:widowControl w:val="0"/>
        <w:numPr>
          <w:ilvl w:val="0"/>
          <w:numId w:val="3"/>
        </w:numPr>
        <w:spacing w:after="0" w:line="240" w:lineRule="auto"/>
        <w:ind w:left="851" w:hanging="284"/>
        <w:jc w:val="both"/>
        <w:rPr>
          <w:rFonts w:ascii="Arial" w:eastAsia="Arial" w:hAnsi="Arial" w:cs="Arial"/>
          <w:sz w:val="20"/>
          <w:szCs w:val="20"/>
        </w:rPr>
      </w:pPr>
      <w:r w:rsidRPr="000445D7">
        <w:rPr>
          <w:rFonts w:ascii="Arial" w:eastAsia="Arial" w:hAnsi="Arial" w:cs="Arial"/>
          <w:sz w:val="20"/>
          <w:szCs w:val="20"/>
        </w:rPr>
        <w:t>Domicilio para efectos de la notificación durante la ejecución del contrato, el cual debe estar ubicado en el territorio nacional.</w:t>
      </w:r>
    </w:p>
    <w:p w14:paraId="299A6199" w14:textId="77777777" w:rsidR="002E3FA7" w:rsidRPr="000445D7" w:rsidRDefault="000F7283">
      <w:pPr>
        <w:widowControl w:val="0"/>
        <w:numPr>
          <w:ilvl w:val="0"/>
          <w:numId w:val="3"/>
        </w:numPr>
        <w:pBdr>
          <w:top w:val="nil"/>
          <w:left w:val="nil"/>
          <w:bottom w:val="nil"/>
          <w:right w:val="nil"/>
          <w:between w:val="nil"/>
        </w:pBdr>
        <w:spacing w:after="0" w:line="240" w:lineRule="auto"/>
        <w:ind w:left="851" w:hanging="284"/>
        <w:jc w:val="both"/>
        <w:rPr>
          <w:rFonts w:ascii="Arial" w:eastAsia="Arial" w:hAnsi="Arial" w:cs="Arial"/>
          <w:sz w:val="20"/>
          <w:szCs w:val="20"/>
        </w:rPr>
      </w:pPr>
      <w:r w:rsidRPr="000445D7">
        <w:rPr>
          <w:rFonts w:ascii="Arial" w:eastAsia="Arial" w:hAnsi="Arial" w:cs="Arial"/>
          <w:sz w:val="20"/>
          <w:szCs w:val="20"/>
        </w:rPr>
        <w:t>Copia de DNI vigente del adjudicatario o de su Representante Legal si es persona jurídica. En caso de Consorcio, presentar dicho documento por cada uno de sus integrantes.</w:t>
      </w:r>
    </w:p>
    <w:p w14:paraId="229F0459" w14:textId="77777777" w:rsidR="002E3FA7" w:rsidRPr="000445D7" w:rsidRDefault="000F7283">
      <w:pPr>
        <w:widowControl w:val="0"/>
        <w:numPr>
          <w:ilvl w:val="0"/>
          <w:numId w:val="3"/>
        </w:numPr>
        <w:pBdr>
          <w:top w:val="nil"/>
          <w:left w:val="nil"/>
          <w:bottom w:val="nil"/>
          <w:right w:val="nil"/>
          <w:between w:val="nil"/>
        </w:pBdr>
        <w:spacing w:after="0" w:line="240" w:lineRule="auto"/>
        <w:ind w:left="851" w:hanging="284"/>
        <w:jc w:val="both"/>
        <w:rPr>
          <w:rFonts w:ascii="Arial" w:eastAsia="Arial" w:hAnsi="Arial" w:cs="Arial"/>
          <w:sz w:val="20"/>
          <w:szCs w:val="20"/>
        </w:rPr>
      </w:pPr>
      <w:r w:rsidRPr="000445D7">
        <w:rPr>
          <w:rFonts w:ascii="Arial" w:eastAsia="Arial" w:hAnsi="Arial" w:cs="Arial"/>
          <w:sz w:val="20"/>
          <w:szCs w:val="20"/>
        </w:rPr>
        <w:t xml:space="preserve">Declaración Jurada de no estar comprendido en alguno de los impedimentos para ser postor y/o contratista establecidos en el numeral 44.2 del artículo 44 del Reglamento de la Ley </w:t>
      </w:r>
      <w:proofErr w:type="spellStart"/>
      <w:r w:rsidRPr="000445D7">
        <w:rPr>
          <w:rFonts w:ascii="Arial" w:eastAsia="Arial" w:hAnsi="Arial" w:cs="Arial"/>
          <w:sz w:val="20"/>
          <w:szCs w:val="20"/>
        </w:rPr>
        <w:t>N°</w:t>
      </w:r>
      <w:proofErr w:type="spellEnd"/>
      <w:r w:rsidRPr="000445D7">
        <w:rPr>
          <w:rFonts w:ascii="Arial" w:eastAsia="Arial" w:hAnsi="Arial" w:cs="Arial"/>
          <w:sz w:val="20"/>
          <w:szCs w:val="20"/>
        </w:rPr>
        <w:t xml:space="preserve"> 29230.</w:t>
      </w:r>
    </w:p>
    <w:p w14:paraId="49769509" w14:textId="77777777" w:rsidR="002E3FA7" w:rsidRPr="000445D7" w:rsidRDefault="000F7283">
      <w:pPr>
        <w:widowControl w:val="0"/>
        <w:numPr>
          <w:ilvl w:val="0"/>
          <w:numId w:val="3"/>
        </w:numPr>
        <w:pBdr>
          <w:top w:val="nil"/>
          <w:left w:val="nil"/>
          <w:bottom w:val="nil"/>
          <w:right w:val="nil"/>
          <w:between w:val="nil"/>
        </w:pBdr>
        <w:spacing w:after="0" w:line="240" w:lineRule="auto"/>
        <w:ind w:left="851" w:hanging="284"/>
        <w:jc w:val="both"/>
        <w:rPr>
          <w:rFonts w:ascii="Arial" w:eastAsia="Arial" w:hAnsi="Arial" w:cs="Arial"/>
          <w:sz w:val="20"/>
          <w:szCs w:val="20"/>
        </w:rPr>
      </w:pPr>
      <w:r w:rsidRPr="000445D7">
        <w:rPr>
          <w:rFonts w:ascii="Arial" w:eastAsia="Arial" w:hAnsi="Arial" w:cs="Arial"/>
          <w:sz w:val="20"/>
          <w:szCs w:val="20"/>
        </w:rPr>
        <w:t>Traducción oficial efectuada por traductor público juramentado de todos los documentos de la propuesta presentados en idioma extranjero que fueron acompañados de traducción certificada, de ser el caso.</w:t>
      </w:r>
    </w:p>
    <w:p w14:paraId="654057C7" w14:textId="77777777" w:rsidR="002E3FA7" w:rsidRPr="000445D7" w:rsidRDefault="000F7283">
      <w:pPr>
        <w:numPr>
          <w:ilvl w:val="0"/>
          <w:numId w:val="3"/>
        </w:numPr>
        <w:pBdr>
          <w:top w:val="nil"/>
          <w:left w:val="nil"/>
          <w:bottom w:val="nil"/>
          <w:right w:val="nil"/>
          <w:between w:val="nil"/>
        </w:pBdr>
        <w:spacing w:after="0" w:line="240" w:lineRule="auto"/>
        <w:ind w:left="851" w:hanging="284"/>
        <w:jc w:val="both"/>
        <w:rPr>
          <w:rFonts w:ascii="Arial" w:eastAsia="Arial" w:hAnsi="Arial" w:cs="Arial"/>
          <w:sz w:val="20"/>
          <w:szCs w:val="20"/>
        </w:rPr>
      </w:pPr>
      <w:r w:rsidRPr="000445D7">
        <w:rPr>
          <w:rFonts w:ascii="Arial" w:eastAsia="Arial" w:hAnsi="Arial" w:cs="Arial"/>
          <w:sz w:val="20"/>
          <w:szCs w:val="20"/>
        </w:rPr>
        <w:t xml:space="preserve">Declaración Jurada de la Entidad Privada Supervisora, o sus empresas que la conforman vinculadas, de no estar vinculada a la Empresa Privada que financia y/o ejecuta el Proyecto o su mantenimiento, dentro de los dos (2) años previos a la convocatoria, y no haber participado en la elaboración de los estudios, planos y demás documentos necesarios para la ejecución del proyecto. </w:t>
      </w:r>
    </w:p>
    <w:p w14:paraId="70746181" w14:textId="77777777" w:rsidR="002E3FA7" w:rsidRPr="000445D7" w:rsidRDefault="000F7283">
      <w:pPr>
        <w:numPr>
          <w:ilvl w:val="0"/>
          <w:numId w:val="3"/>
        </w:numPr>
        <w:pBdr>
          <w:top w:val="nil"/>
          <w:left w:val="nil"/>
          <w:bottom w:val="nil"/>
          <w:right w:val="nil"/>
          <w:between w:val="nil"/>
        </w:pBdr>
        <w:spacing w:after="0" w:line="240" w:lineRule="auto"/>
        <w:ind w:left="851" w:hanging="284"/>
        <w:jc w:val="both"/>
        <w:rPr>
          <w:rFonts w:ascii="Arial" w:eastAsia="Arial" w:hAnsi="Arial" w:cs="Arial"/>
          <w:sz w:val="20"/>
          <w:szCs w:val="20"/>
        </w:rPr>
      </w:pPr>
      <w:r w:rsidRPr="000445D7">
        <w:rPr>
          <w:rFonts w:ascii="Arial" w:eastAsia="Arial" w:hAnsi="Arial" w:cs="Arial"/>
          <w:sz w:val="20"/>
          <w:szCs w:val="20"/>
        </w:rPr>
        <w:t xml:space="preserve">Registro Nacional de Proveedores del OSCE, correspondiente al adjudicatario y/o de los integrantes del Consorcio, debidamente inscrito en el registro correspondiente, de corresponder en el registro de </w:t>
      </w:r>
      <w:proofErr w:type="spellStart"/>
      <w:r w:rsidRPr="000445D7">
        <w:rPr>
          <w:rFonts w:ascii="Arial" w:eastAsia="Arial" w:hAnsi="Arial" w:cs="Arial"/>
          <w:sz w:val="20"/>
          <w:szCs w:val="20"/>
        </w:rPr>
        <w:t>Proinversión</w:t>
      </w:r>
      <w:proofErr w:type="spellEnd"/>
      <w:r w:rsidRPr="000445D7">
        <w:rPr>
          <w:rFonts w:ascii="Arial" w:eastAsia="Arial" w:hAnsi="Arial" w:cs="Arial"/>
          <w:sz w:val="20"/>
          <w:szCs w:val="20"/>
        </w:rPr>
        <w:t>.</w:t>
      </w:r>
    </w:p>
    <w:p w14:paraId="3BCD8780" w14:textId="77777777" w:rsidR="002E3FA7" w:rsidRPr="000445D7" w:rsidRDefault="000F7283">
      <w:pPr>
        <w:numPr>
          <w:ilvl w:val="0"/>
          <w:numId w:val="3"/>
        </w:numPr>
        <w:pBdr>
          <w:top w:val="nil"/>
          <w:left w:val="nil"/>
          <w:bottom w:val="nil"/>
          <w:right w:val="nil"/>
          <w:between w:val="nil"/>
        </w:pBdr>
        <w:spacing w:after="0" w:line="240" w:lineRule="auto"/>
        <w:ind w:left="851" w:hanging="284"/>
        <w:jc w:val="both"/>
        <w:rPr>
          <w:rFonts w:ascii="Arial" w:eastAsia="Arial" w:hAnsi="Arial" w:cs="Arial"/>
          <w:sz w:val="20"/>
          <w:szCs w:val="20"/>
        </w:rPr>
      </w:pPr>
      <w:r w:rsidRPr="000445D7">
        <w:rPr>
          <w:rFonts w:ascii="Arial" w:eastAsia="Arial" w:hAnsi="Arial" w:cs="Arial"/>
          <w:sz w:val="20"/>
          <w:szCs w:val="20"/>
        </w:rPr>
        <w:lastRenderedPageBreak/>
        <w:t>Copia de la constitución de la empresa y sus modificatorias debidamente actualizadas.</w:t>
      </w:r>
    </w:p>
    <w:p w14:paraId="56D41A3B" w14:textId="77777777" w:rsidR="002E3FA7" w:rsidRPr="000445D7" w:rsidRDefault="000F7283">
      <w:pPr>
        <w:numPr>
          <w:ilvl w:val="0"/>
          <w:numId w:val="3"/>
        </w:numPr>
        <w:pBdr>
          <w:top w:val="nil"/>
          <w:left w:val="nil"/>
          <w:bottom w:val="nil"/>
          <w:right w:val="nil"/>
          <w:between w:val="nil"/>
        </w:pBdr>
        <w:spacing w:after="0" w:line="240" w:lineRule="auto"/>
        <w:ind w:left="851" w:hanging="284"/>
        <w:jc w:val="both"/>
        <w:rPr>
          <w:rFonts w:ascii="Arial" w:eastAsia="Arial" w:hAnsi="Arial" w:cs="Arial"/>
          <w:sz w:val="20"/>
          <w:szCs w:val="20"/>
        </w:rPr>
      </w:pPr>
      <w:r w:rsidRPr="000445D7">
        <w:rPr>
          <w:rFonts w:ascii="Arial" w:eastAsia="Arial" w:hAnsi="Arial" w:cs="Arial"/>
          <w:sz w:val="20"/>
          <w:szCs w:val="20"/>
        </w:rPr>
        <w:t xml:space="preserve">Estructura de costos del servicio de supervisión detallado de acuerdo a la estructura de costos señalado en los términos de referencia del </w:t>
      </w:r>
      <w:r w:rsidRPr="000445D7">
        <w:rPr>
          <w:rFonts w:ascii="Arial" w:eastAsia="Arial" w:hAnsi="Arial" w:cs="Arial"/>
          <w:b/>
          <w:sz w:val="20"/>
          <w:szCs w:val="20"/>
        </w:rPr>
        <w:t>Anexo F.</w:t>
      </w:r>
      <w:r w:rsidRPr="000445D7">
        <w:rPr>
          <w:rFonts w:ascii="Arial" w:eastAsia="Arial" w:hAnsi="Arial" w:cs="Arial"/>
          <w:sz w:val="20"/>
          <w:szCs w:val="20"/>
        </w:rPr>
        <w:t xml:space="preserve"> El costo mensualizado debe ser igual al de su propuesta económica presentada (no puede ser materia de modificación la unidad de medida, cantidad, mes y porcentaje de participación).</w:t>
      </w:r>
    </w:p>
    <w:p w14:paraId="21FF3662" w14:textId="77777777" w:rsidR="002E3FA7" w:rsidRPr="000445D7" w:rsidRDefault="002E3FA7">
      <w:pPr>
        <w:pBdr>
          <w:top w:val="nil"/>
          <w:left w:val="nil"/>
          <w:bottom w:val="nil"/>
          <w:right w:val="nil"/>
          <w:between w:val="nil"/>
        </w:pBdr>
        <w:spacing w:after="0"/>
        <w:ind w:left="851"/>
        <w:rPr>
          <w:rFonts w:ascii="Arial" w:eastAsia="Arial" w:hAnsi="Arial" w:cs="Arial"/>
          <w:sz w:val="20"/>
          <w:szCs w:val="20"/>
        </w:rPr>
      </w:pPr>
    </w:p>
    <w:p w14:paraId="56D6051F" w14:textId="77777777" w:rsidR="002E3FA7" w:rsidRPr="000445D7" w:rsidRDefault="000F7283">
      <w:pPr>
        <w:widowControl w:val="0"/>
        <w:pBdr>
          <w:top w:val="nil"/>
          <w:left w:val="nil"/>
          <w:bottom w:val="nil"/>
          <w:right w:val="nil"/>
          <w:between w:val="nil"/>
        </w:pBdr>
        <w:spacing w:after="0" w:line="240" w:lineRule="auto"/>
        <w:ind w:left="567"/>
        <w:jc w:val="both"/>
        <w:rPr>
          <w:rFonts w:ascii="Arial" w:eastAsia="Arial" w:hAnsi="Arial" w:cs="Arial"/>
          <w:sz w:val="20"/>
          <w:szCs w:val="20"/>
        </w:rPr>
      </w:pPr>
      <w:r w:rsidRPr="000445D7">
        <w:rPr>
          <w:rFonts w:ascii="Arial" w:eastAsia="Arial" w:hAnsi="Arial" w:cs="Arial"/>
          <w:sz w:val="20"/>
          <w:szCs w:val="20"/>
        </w:rPr>
        <w:t xml:space="preserve">En caso de Consorcio, debe presentar adicionalmente, copia legalizada de los poderes vigentes registrados de los representantes legales de las empresas privadas que la integran, y la copia legalizada del documento constitutivo de Consorcio, que estén acorde a lo señalado en la Declaración Jurada del </w:t>
      </w:r>
      <w:r w:rsidRPr="000445D7">
        <w:rPr>
          <w:rFonts w:ascii="Arial" w:eastAsia="Arial" w:hAnsi="Arial" w:cs="Arial"/>
          <w:b/>
          <w:sz w:val="20"/>
          <w:szCs w:val="20"/>
        </w:rPr>
        <w:t xml:space="preserve">Formato </w:t>
      </w:r>
      <w:proofErr w:type="spellStart"/>
      <w:r w:rsidRPr="000445D7">
        <w:rPr>
          <w:rFonts w:ascii="Arial" w:eastAsia="Arial" w:hAnsi="Arial" w:cs="Arial"/>
          <w:b/>
          <w:sz w:val="20"/>
          <w:szCs w:val="20"/>
        </w:rPr>
        <w:t>N°</w:t>
      </w:r>
      <w:proofErr w:type="spellEnd"/>
      <w:r w:rsidRPr="000445D7">
        <w:rPr>
          <w:rFonts w:ascii="Arial" w:eastAsia="Arial" w:hAnsi="Arial" w:cs="Arial"/>
          <w:b/>
          <w:sz w:val="20"/>
          <w:szCs w:val="20"/>
        </w:rPr>
        <w:t xml:space="preserve"> 6</w:t>
      </w:r>
      <w:r w:rsidRPr="000445D7">
        <w:rPr>
          <w:rFonts w:ascii="Arial" w:eastAsia="Arial" w:hAnsi="Arial" w:cs="Arial"/>
          <w:sz w:val="20"/>
          <w:szCs w:val="20"/>
        </w:rPr>
        <w:t xml:space="preserve"> de las Bases.</w:t>
      </w:r>
    </w:p>
    <w:p w14:paraId="6B8F66F4" w14:textId="77777777" w:rsidR="002E3FA7" w:rsidRPr="000445D7" w:rsidRDefault="002E3FA7">
      <w:pPr>
        <w:widowControl w:val="0"/>
        <w:pBdr>
          <w:top w:val="nil"/>
          <w:left w:val="nil"/>
          <w:bottom w:val="nil"/>
          <w:right w:val="nil"/>
          <w:between w:val="nil"/>
        </w:pBdr>
        <w:spacing w:after="0" w:line="240" w:lineRule="auto"/>
        <w:ind w:left="709"/>
        <w:jc w:val="both"/>
        <w:rPr>
          <w:rFonts w:ascii="Arial" w:eastAsia="Arial" w:hAnsi="Arial" w:cs="Arial"/>
          <w:sz w:val="20"/>
          <w:szCs w:val="20"/>
        </w:rPr>
      </w:pPr>
    </w:p>
    <w:p w14:paraId="3EC7CC04" w14:textId="65D2A698" w:rsidR="002E3FA7" w:rsidRPr="000445D7" w:rsidRDefault="000F7283" w:rsidP="000445D7">
      <w:pPr>
        <w:widowControl w:val="0"/>
        <w:spacing w:after="0" w:line="240" w:lineRule="auto"/>
        <w:ind w:left="1134" w:hanging="567"/>
        <w:jc w:val="both"/>
        <w:rPr>
          <w:rFonts w:ascii="Arial" w:eastAsia="Arial" w:hAnsi="Arial" w:cs="Arial"/>
          <w:b/>
          <w:i/>
          <w:color w:val="0000FF"/>
          <w:sz w:val="20"/>
          <w:szCs w:val="20"/>
        </w:rPr>
      </w:pPr>
      <w:r w:rsidRPr="000445D7">
        <w:rPr>
          <w:rFonts w:ascii="Arial" w:eastAsia="Arial" w:hAnsi="Arial" w:cs="Arial"/>
          <w:b/>
          <w:i/>
          <w:color w:val="0000FF"/>
          <w:sz w:val="20"/>
          <w:szCs w:val="20"/>
          <w:u w:val="single"/>
        </w:rPr>
        <w:t>IMPORTANTE</w:t>
      </w:r>
      <w:r w:rsidRPr="000445D7">
        <w:rPr>
          <w:rFonts w:ascii="Arial" w:eastAsia="Arial" w:hAnsi="Arial" w:cs="Arial"/>
          <w:b/>
          <w:i/>
          <w:color w:val="0000FF"/>
          <w:sz w:val="20"/>
          <w:szCs w:val="20"/>
        </w:rPr>
        <w:t>:</w:t>
      </w:r>
    </w:p>
    <w:p w14:paraId="11EA89E7" w14:textId="77777777" w:rsidR="002E3FA7" w:rsidRPr="000445D7" w:rsidRDefault="000F7283">
      <w:pPr>
        <w:widowControl w:val="0"/>
        <w:numPr>
          <w:ilvl w:val="0"/>
          <w:numId w:val="5"/>
        </w:numPr>
        <w:spacing w:after="0" w:line="240" w:lineRule="auto"/>
        <w:ind w:left="851" w:hanging="284"/>
        <w:jc w:val="both"/>
        <w:rPr>
          <w:rFonts w:ascii="Arial" w:eastAsia="Arial" w:hAnsi="Arial" w:cs="Arial"/>
          <w:i/>
          <w:color w:val="0000FF"/>
          <w:sz w:val="20"/>
          <w:szCs w:val="20"/>
        </w:rPr>
      </w:pPr>
      <w:r w:rsidRPr="000445D7">
        <w:rPr>
          <w:rFonts w:ascii="Arial" w:eastAsia="Arial" w:hAnsi="Arial" w:cs="Arial"/>
          <w:i/>
          <w:color w:val="0000FF"/>
          <w:sz w:val="20"/>
          <w:szCs w:val="20"/>
        </w:rPr>
        <w:t>En caso que el postor ganador de la buena pro sea un Consorcio, las garantías que presente este para el perfeccionamiento del contrato, así como durante la ejecución contractual, de ser el caso, además de cumplir con las condiciones establecidas en las Bases,</w:t>
      </w:r>
      <w:r w:rsidRPr="000445D7">
        <w:rPr>
          <w:sz w:val="20"/>
          <w:szCs w:val="20"/>
        </w:rPr>
        <w:t xml:space="preserve"> </w:t>
      </w:r>
      <w:r w:rsidRPr="000445D7">
        <w:rPr>
          <w:rFonts w:ascii="Arial" w:eastAsia="Arial" w:hAnsi="Arial" w:cs="Arial"/>
          <w:i/>
          <w:color w:val="0000FF"/>
          <w:sz w:val="20"/>
          <w:szCs w:val="20"/>
        </w:rPr>
        <w:t xml:space="preserve">deben consignar expresamente el nombre completo o la denominación o razón social todos los integrantes del Consorcio, en calidad de garantizados, de lo contrario no pueden ser aceptadas por la Entidad Pública, conforme a lo indicado por la Superintendencia de Banca, Seguros y Administradoras Privadas de Fondos de Pensiones en los Oficios </w:t>
      </w:r>
      <w:proofErr w:type="spellStart"/>
      <w:r w:rsidRPr="000445D7">
        <w:rPr>
          <w:rFonts w:ascii="Arial" w:eastAsia="Arial" w:hAnsi="Arial" w:cs="Arial"/>
          <w:i/>
          <w:color w:val="0000FF"/>
          <w:sz w:val="20"/>
          <w:szCs w:val="20"/>
        </w:rPr>
        <w:t>Nº</w:t>
      </w:r>
      <w:proofErr w:type="spellEnd"/>
      <w:r w:rsidRPr="000445D7">
        <w:rPr>
          <w:rFonts w:ascii="Arial" w:eastAsia="Arial" w:hAnsi="Arial" w:cs="Arial"/>
          <w:i/>
          <w:color w:val="0000FF"/>
          <w:sz w:val="20"/>
          <w:szCs w:val="20"/>
        </w:rPr>
        <w:t xml:space="preserve"> 5196-2011-SBS.</w:t>
      </w:r>
    </w:p>
    <w:p w14:paraId="6DB90B3A" w14:textId="77777777" w:rsidR="002E3FA7" w:rsidRPr="000445D7" w:rsidRDefault="002E3FA7">
      <w:pPr>
        <w:widowControl w:val="0"/>
        <w:spacing w:after="0" w:line="240" w:lineRule="auto"/>
        <w:ind w:left="851" w:hanging="284"/>
        <w:jc w:val="both"/>
        <w:rPr>
          <w:rFonts w:ascii="Arial" w:eastAsia="Arial" w:hAnsi="Arial" w:cs="Arial"/>
          <w:i/>
          <w:color w:val="0000FF"/>
          <w:sz w:val="20"/>
          <w:szCs w:val="20"/>
        </w:rPr>
      </w:pPr>
    </w:p>
    <w:p w14:paraId="6EF0A5A1" w14:textId="77777777" w:rsidR="002E3FA7" w:rsidRPr="000445D7" w:rsidRDefault="000F7283">
      <w:pPr>
        <w:widowControl w:val="0"/>
        <w:numPr>
          <w:ilvl w:val="0"/>
          <w:numId w:val="5"/>
        </w:numPr>
        <w:spacing w:after="0" w:line="240" w:lineRule="auto"/>
        <w:ind w:left="851" w:hanging="284"/>
        <w:jc w:val="both"/>
        <w:rPr>
          <w:rFonts w:ascii="Arial" w:eastAsia="Arial" w:hAnsi="Arial" w:cs="Arial"/>
          <w:i/>
          <w:color w:val="0000FF"/>
          <w:sz w:val="20"/>
          <w:szCs w:val="20"/>
        </w:rPr>
      </w:pPr>
      <w:r w:rsidRPr="000445D7">
        <w:rPr>
          <w:rFonts w:ascii="Arial" w:eastAsia="Arial" w:hAnsi="Arial" w:cs="Arial"/>
          <w:i/>
          <w:color w:val="0000FF"/>
          <w:sz w:val="20"/>
          <w:szCs w:val="20"/>
        </w:rPr>
        <w:t xml:space="preserve">La Entidad Privada Supervisora adjudicataria deberá presentar todos los documentos que acrediten el cumplimiento de los requisitos y condiciones establecidos en la Ley </w:t>
      </w:r>
      <w:proofErr w:type="spellStart"/>
      <w:r w:rsidRPr="000445D7">
        <w:rPr>
          <w:rFonts w:ascii="Arial" w:eastAsia="Arial" w:hAnsi="Arial" w:cs="Arial"/>
          <w:i/>
          <w:color w:val="0000FF"/>
          <w:sz w:val="20"/>
          <w:szCs w:val="20"/>
        </w:rPr>
        <w:t>N°</w:t>
      </w:r>
      <w:proofErr w:type="spellEnd"/>
      <w:r w:rsidRPr="000445D7">
        <w:rPr>
          <w:rFonts w:ascii="Arial" w:eastAsia="Arial" w:hAnsi="Arial" w:cs="Arial"/>
          <w:i/>
          <w:color w:val="0000FF"/>
          <w:sz w:val="20"/>
          <w:szCs w:val="20"/>
        </w:rPr>
        <w:t xml:space="preserve"> 29230 y el Reglamento de la Ley </w:t>
      </w:r>
      <w:proofErr w:type="spellStart"/>
      <w:r w:rsidRPr="000445D7">
        <w:rPr>
          <w:rFonts w:ascii="Arial" w:eastAsia="Arial" w:hAnsi="Arial" w:cs="Arial"/>
          <w:i/>
          <w:color w:val="0000FF"/>
          <w:sz w:val="20"/>
          <w:szCs w:val="20"/>
        </w:rPr>
        <w:t>N°</w:t>
      </w:r>
      <w:proofErr w:type="spellEnd"/>
      <w:r w:rsidRPr="000445D7">
        <w:rPr>
          <w:rFonts w:ascii="Arial" w:eastAsia="Arial" w:hAnsi="Arial" w:cs="Arial"/>
          <w:i/>
          <w:color w:val="0000FF"/>
          <w:sz w:val="20"/>
          <w:szCs w:val="20"/>
        </w:rPr>
        <w:t xml:space="preserve"> 29230.</w:t>
      </w:r>
    </w:p>
    <w:p w14:paraId="210F118B" w14:textId="77777777" w:rsidR="002E3FA7" w:rsidRPr="000445D7" w:rsidRDefault="002E3FA7">
      <w:pPr>
        <w:widowControl w:val="0"/>
        <w:spacing w:after="0" w:line="240" w:lineRule="auto"/>
        <w:jc w:val="both"/>
        <w:rPr>
          <w:rFonts w:ascii="Arial" w:eastAsia="Arial" w:hAnsi="Arial" w:cs="Arial"/>
          <w:i/>
          <w:color w:val="0000FF"/>
          <w:sz w:val="20"/>
          <w:szCs w:val="20"/>
        </w:rPr>
      </w:pPr>
    </w:p>
    <w:p w14:paraId="5A20C54E" w14:textId="77777777" w:rsidR="002E3FA7" w:rsidRPr="000445D7" w:rsidRDefault="000F7283">
      <w:pPr>
        <w:widowControl w:val="0"/>
        <w:numPr>
          <w:ilvl w:val="0"/>
          <w:numId w:val="5"/>
        </w:numPr>
        <w:spacing w:after="0" w:line="240" w:lineRule="auto"/>
        <w:ind w:left="851" w:hanging="284"/>
        <w:jc w:val="both"/>
        <w:rPr>
          <w:rFonts w:ascii="Arial" w:eastAsia="Arial" w:hAnsi="Arial" w:cs="Arial"/>
          <w:i/>
          <w:color w:val="0000FF"/>
          <w:sz w:val="20"/>
          <w:szCs w:val="20"/>
        </w:rPr>
      </w:pPr>
      <w:r w:rsidRPr="000445D7">
        <w:rPr>
          <w:rFonts w:ascii="Arial" w:eastAsia="Arial" w:hAnsi="Arial" w:cs="Arial"/>
          <w:i/>
          <w:color w:val="0000FF"/>
          <w:sz w:val="20"/>
          <w:szCs w:val="20"/>
        </w:rPr>
        <w:t>Al momento de la suscripción del contrato de supervisión, el postor ganador no debe estar inhabilitado para contratar con el estado, o ninguno de sus integrantes en caso de Consorcio.</w:t>
      </w:r>
    </w:p>
    <w:p w14:paraId="363E29F0" w14:textId="77777777" w:rsidR="002E3FA7" w:rsidRPr="000445D7" w:rsidRDefault="002E3FA7">
      <w:pPr>
        <w:widowControl w:val="0"/>
        <w:pBdr>
          <w:top w:val="nil"/>
          <w:left w:val="nil"/>
          <w:bottom w:val="nil"/>
          <w:right w:val="nil"/>
          <w:between w:val="nil"/>
        </w:pBdr>
        <w:spacing w:after="0" w:line="240" w:lineRule="auto"/>
        <w:ind w:left="709"/>
        <w:jc w:val="both"/>
        <w:rPr>
          <w:rFonts w:ascii="Arial" w:eastAsia="Arial" w:hAnsi="Arial" w:cs="Arial"/>
          <w:sz w:val="20"/>
          <w:szCs w:val="20"/>
        </w:rPr>
      </w:pPr>
    </w:p>
    <w:p w14:paraId="09DBA58C" w14:textId="77777777" w:rsidR="002E3FA7" w:rsidRPr="000445D7" w:rsidRDefault="000F7283" w:rsidP="002D7575">
      <w:pPr>
        <w:widowControl w:val="0"/>
        <w:numPr>
          <w:ilvl w:val="1"/>
          <w:numId w:val="18"/>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0445D7">
        <w:rPr>
          <w:rFonts w:ascii="Arial" w:eastAsia="Arial" w:hAnsi="Arial" w:cs="Arial"/>
          <w:b/>
          <w:sz w:val="20"/>
          <w:szCs w:val="20"/>
        </w:rPr>
        <w:t xml:space="preserve">PLAZO DE EJECUCIÓN CONTRACTUAL </w:t>
      </w:r>
    </w:p>
    <w:p w14:paraId="4A6A98AB" w14:textId="77777777" w:rsidR="002E3FA7" w:rsidRPr="000445D7" w:rsidRDefault="002E3FA7">
      <w:pPr>
        <w:widowControl w:val="0"/>
        <w:pBdr>
          <w:top w:val="nil"/>
          <w:left w:val="nil"/>
          <w:bottom w:val="nil"/>
          <w:right w:val="nil"/>
          <w:between w:val="nil"/>
        </w:pBdr>
        <w:spacing w:after="0" w:line="240" w:lineRule="auto"/>
        <w:ind w:left="1004"/>
        <w:jc w:val="both"/>
        <w:rPr>
          <w:rFonts w:ascii="Arial" w:eastAsia="Arial" w:hAnsi="Arial" w:cs="Arial"/>
          <w:b/>
          <w:sz w:val="20"/>
          <w:szCs w:val="20"/>
          <w:u w:val="single"/>
        </w:rPr>
      </w:pPr>
    </w:p>
    <w:p w14:paraId="766FA36C" w14:textId="77777777" w:rsidR="002E3FA7" w:rsidRPr="000445D7" w:rsidRDefault="000F7283" w:rsidP="000445D7">
      <w:pPr>
        <w:widowControl w:val="0"/>
        <w:spacing w:after="0" w:line="240" w:lineRule="auto"/>
        <w:ind w:left="567" w:right="-284"/>
        <w:jc w:val="both"/>
        <w:rPr>
          <w:rFonts w:ascii="Arial" w:eastAsia="Arial" w:hAnsi="Arial" w:cs="Arial"/>
          <w:sz w:val="20"/>
          <w:szCs w:val="20"/>
        </w:rPr>
      </w:pPr>
      <w:r w:rsidRPr="000445D7">
        <w:rPr>
          <w:rFonts w:ascii="Arial" w:eastAsia="Arial" w:hAnsi="Arial" w:cs="Arial"/>
          <w:sz w:val="20"/>
          <w:szCs w:val="20"/>
        </w:rPr>
        <w:t xml:space="preserve">El plazo de ejecución contractual se inicia al día siguiente de suscrito el Contrato de Supervisión o desde la fecha en que se cumplan las condiciones previstas en el Contrato, según sea el caso, dicha vigencia rige hasta la liquidación del Convenio de inversión, para ello el funcionario competente otorgará la conformidad del servicio de la recepción de la prestación a cargo del contratista y la Empresa Privada que efectúe el pago correspondiente, la aprobación de la liquidación del convenio de inversión, como la aprobación de la liquidación del Contrato de supervisión. </w:t>
      </w:r>
    </w:p>
    <w:p w14:paraId="33DD5521" w14:textId="77777777" w:rsidR="002E3FA7" w:rsidRPr="000445D7" w:rsidRDefault="000F7283" w:rsidP="000445D7">
      <w:pPr>
        <w:widowControl w:val="0"/>
        <w:spacing w:before="240" w:after="240" w:line="264" w:lineRule="auto"/>
        <w:ind w:left="567" w:right="-284"/>
        <w:jc w:val="both"/>
        <w:rPr>
          <w:rFonts w:ascii="Arial" w:eastAsia="Arial" w:hAnsi="Arial" w:cs="Arial"/>
          <w:sz w:val="20"/>
          <w:szCs w:val="20"/>
        </w:rPr>
      </w:pPr>
      <w:r w:rsidRPr="000445D7">
        <w:rPr>
          <w:rFonts w:ascii="Arial" w:eastAsia="Arial" w:hAnsi="Arial" w:cs="Arial"/>
          <w:sz w:val="20"/>
          <w:szCs w:val="20"/>
        </w:rPr>
        <w:t xml:space="preserve">La ejecución del Contrato de Supervisión se rige conforme a los procedimientos establecidos para la fase de ejecución del Convenio de Inversión en lo que resulte aplicable, en las bases y en el Contrato de Supervisión, de acuerdo a lo dispuesto en el artículo 111 del Reglamento de la Ley </w:t>
      </w:r>
      <w:proofErr w:type="spellStart"/>
      <w:r w:rsidRPr="000445D7">
        <w:rPr>
          <w:rFonts w:ascii="Arial" w:eastAsia="Arial" w:hAnsi="Arial" w:cs="Arial"/>
          <w:sz w:val="20"/>
          <w:szCs w:val="20"/>
        </w:rPr>
        <w:t>N°</w:t>
      </w:r>
      <w:proofErr w:type="spellEnd"/>
      <w:r w:rsidRPr="000445D7">
        <w:rPr>
          <w:rFonts w:ascii="Arial" w:eastAsia="Arial" w:hAnsi="Arial" w:cs="Arial"/>
          <w:sz w:val="20"/>
          <w:szCs w:val="20"/>
        </w:rPr>
        <w:t xml:space="preserve"> 29230.</w:t>
      </w:r>
    </w:p>
    <w:p w14:paraId="4D17A63C" w14:textId="77777777" w:rsidR="002E3FA7" w:rsidRPr="000445D7" w:rsidRDefault="000F7283" w:rsidP="000445D7">
      <w:pPr>
        <w:widowControl w:val="0"/>
        <w:spacing w:after="0" w:line="240" w:lineRule="auto"/>
        <w:ind w:left="567" w:right="-284"/>
        <w:jc w:val="both"/>
        <w:rPr>
          <w:rFonts w:ascii="Arial" w:eastAsia="Arial" w:hAnsi="Arial" w:cs="Arial"/>
          <w:sz w:val="20"/>
          <w:szCs w:val="20"/>
        </w:rPr>
      </w:pPr>
      <w:r w:rsidRPr="000445D7">
        <w:rPr>
          <w:rFonts w:ascii="Arial" w:eastAsia="Arial" w:hAnsi="Arial" w:cs="Arial"/>
          <w:sz w:val="20"/>
          <w:szCs w:val="20"/>
        </w:rPr>
        <w:t xml:space="preserve">De conformidad con el numeral 77.6 del artículo 77 del Reglamento de la Ley </w:t>
      </w:r>
      <w:proofErr w:type="spellStart"/>
      <w:r w:rsidRPr="000445D7">
        <w:rPr>
          <w:rFonts w:ascii="Arial" w:eastAsia="Arial" w:hAnsi="Arial" w:cs="Arial"/>
          <w:sz w:val="20"/>
          <w:szCs w:val="20"/>
        </w:rPr>
        <w:t>N°</w:t>
      </w:r>
      <w:proofErr w:type="spellEnd"/>
      <w:r w:rsidRPr="000445D7">
        <w:rPr>
          <w:rFonts w:ascii="Arial" w:eastAsia="Arial" w:hAnsi="Arial" w:cs="Arial"/>
          <w:sz w:val="20"/>
          <w:szCs w:val="20"/>
        </w:rPr>
        <w:t xml:space="preserve"> 29230, el inicio del plazo del Contrato de Supervisión se encuentra supeditado al inicio del plazo del Convenio de Inversión. El plazo de dicho contrato se extiende hasta la emisión de la conformidad de servicio de supervisión, el cual incluye la liquidación de la inversión cuando así se establezca en el Contrato de Supervisión y sus modificatorias.</w:t>
      </w:r>
    </w:p>
    <w:p w14:paraId="1F511E12" w14:textId="77777777" w:rsidR="002E3FA7" w:rsidRPr="000445D7" w:rsidRDefault="002E3FA7" w:rsidP="000445D7">
      <w:pPr>
        <w:widowControl w:val="0"/>
        <w:spacing w:after="0" w:line="240" w:lineRule="auto"/>
        <w:ind w:left="1134" w:right="-284"/>
        <w:jc w:val="both"/>
        <w:rPr>
          <w:rFonts w:ascii="Arial" w:eastAsia="Arial" w:hAnsi="Arial" w:cs="Arial"/>
          <w:sz w:val="20"/>
          <w:szCs w:val="20"/>
        </w:rPr>
      </w:pPr>
    </w:p>
    <w:p w14:paraId="1D637797" w14:textId="77777777" w:rsidR="002E3FA7" w:rsidRPr="000445D7" w:rsidRDefault="000F7283" w:rsidP="000445D7">
      <w:pPr>
        <w:widowControl w:val="0"/>
        <w:spacing w:after="0" w:line="240" w:lineRule="auto"/>
        <w:ind w:left="567" w:right="-284"/>
        <w:jc w:val="both"/>
        <w:rPr>
          <w:rFonts w:ascii="Arial" w:eastAsia="Arial" w:hAnsi="Arial" w:cs="Arial"/>
          <w:sz w:val="20"/>
          <w:szCs w:val="20"/>
        </w:rPr>
      </w:pPr>
      <w:r w:rsidRPr="000445D7">
        <w:rPr>
          <w:rFonts w:ascii="Arial" w:eastAsia="Arial" w:hAnsi="Arial" w:cs="Arial"/>
          <w:sz w:val="20"/>
          <w:szCs w:val="20"/>
        </w:rPr>
        <w:t>La Entidad Pública comunicará a la Entidad Privada Supervisora las modificaciones realizadas en la fase de ejecución a la inversión.</w:t>
      </w:r>
    </w:p>
    <w:p w14:paraId="53D43B98" w14:textId="77777777" w:rsidR="006E3503" w:rsidRPr="000445D7" w:rsidRDefault="006E3503">
      <w:pPr>
        <w:widowControl w:val="0"/>
        <w:spacing w:after="0" w:line="240" w:lineRule="auto"/>
        <w:ind w:left="567"/>
        <w:jc w:val="both"/>
        <w:rPr>
          <w:rFonts w:ascii="Arial" w:eastAsia="Arial" w:hAnsi="Arial" w:cs="Arial"/>
          <w:sz w:val="20"/>
          <w:szCs w:val="20"/>
        </w:rPr>
      </w:pPr>
    </w:p>
    <w:p w14:paraId="05FB5CF4" w14:textId="04769239" w:rsidR="006E3503" w:rsidRPr="000445D7" w:rsidRDefault="006E3503">
      <w:pPr>
        <w:widowControl w:val="0"/>
        <w:spacing w:after="0" w:line="240" w:lineRule="auto"/>
        <w:ind w:left="567"/>
        <w:jc w:val="both"/>
        <w:rPr>
          <w:rFonts w:ascii="Arial" w:eastAsia="Arial" w:hAnsi="Arial" w:cs="Arial"/>
          <w:sz w:val="20"/>
          <w:szCs w:val="20"/>
        </w:rPr>
        <w:sectPr w:rsidR="006E3503" w:rsidRPr="000445D7">
          <w:headerReference w:type="even" r:id="rId9"/>
          <w:headerReference w:type="default" r:id="rId10"/>
          <w:footerReference w:type="even" r:id="rId11"/>
          <w:footerReference w:type="default" r:id="rId12"/>
          <w:pgSz w:w="11907" w:h="16839"/>
          <w:pgMar w:top="1418" w:right="1559" w:bottom="1134" w:left="1418" w:header="567" w:footer="567" w:gutter="0"/>
          <w:pgNumType w:start="1"/>
          <w:cols w:space="720"/>
        </w:sectPr>
      </w:pPr>
    </w:p>
    <w:p w14:paraId="1729A9E6" w14:textId="77777777" w:rsidR="002E3FA7" w:rsidRPr="000445D7" w:rsidRDefault="000F7283" w:rsidP="002D7575">
      <w:pPr>
        <w:widowControl w:val="0"/>
        <w:numPr>
          <w:ilvl w:val="1"/>
          <w:numId w:val="18"/>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0445D7">
        <w:rPr>
          <w:rFonts w:ascii="Arial" w:eastAsia="Arial" w:hAnsi="Arial" w:cs="Arial"/>
          <w:b/>
          <w:sz w:val="20"/>
          <w:szCs w:val="20"/>
        </w:rPr>
        <w:t>GARANTÍAS DE FIEL CUMPLIMIENTO</w:t>
      </w:r>
    </w:p>
    <w:p w14:paraId="3467AB4E" w14:textId="77777777" w:rsidR="002E3FA7" w:rsidRPr="000445D7" w:rsidRDefault="002E3FA7">
      <w:pPr>
        <w:widowControl w:val="0"/>
        <w:pBdr>
          <w:top w:val="nil"/>
          <w:left w:val="nil"/>
          <w:bottom w:val="nil"/>
          <w:right w:val="nil"/>
          <w:between w:val="nil"/>
        </w:pBdr>
        <w:spacing w:after="0" w:line="240" w:lineRule="auto"/>
        <w:ind w:left="1092"/>
        <w:jc w:val="both"/>
        <w:rPr>
          <w:rFonts w:ascii="Arial" w:eastAsia="Arial" w:hAnsi="Arial" w:cs="Arial"/>
          <w:sz w:val="20"/>
          <w:szCs w:val="20"/>
        </w:rPr>
      </w:pPr>
    </w:p>
    <w:p w14:paraId="0823A582" w14:textId="77777777" w:rsidR="002E3FA7" w:rsidRPr="000445D7" w:rsidRDefault="000F7283">
      <w:pPr>
        <w:widowControl w:val="0"/>
        <w:spacing w:after="0" w:line="240" w:lineRule="auto"/>
        <w:ind w:left="567"/>
        <w:jc w:val="both"/>
        <w:rPr>
          <w:rFonts w:ascii="Arial" w:eastAsia="Arial" w:hAnsi="Arial" w:cs="Arial"/>
          <w:sz w:val="20"/>
          <w:szCs w:val="20"/>
        </w:rPr>
      </w:pPr>
      <w:r w:rsidRPr="000445D7">
        <w:rPr>
          <w:rFonts w:ascii="Arial" w:eastAsia="Arial" w:hAnsi="Arial" w:cs="Arial"/>
          <w:sz w:val="20"/>
          <w:szCs w:val="20"/>
        </w:rPr>
        <w:t xml:space="preserve">El postor ganador debe entregar a la Entidad Pública la garantía de fiel cumplimiento del contrato de Supervisión. Esta deberá ser emitida por una suma equivalente al diez por ciento (10%) del monto adjudicado y mantenerse vigente hasta la liquidación de la supervisión. La </w:t>
      </w:r>
      <w:r w:rsidRPr="000445D7">
        <w:rPr>
          <w:rFonts w:ascii="Arial" w:eastAsia="Arial" w:hAnsi="Arial" w:cs="Arial"/>
          <w:sz w:val="20"/>
          <w:szCs w:val="20"/>
        </w:rPr>
        <w:lastRenderedPageBreak/>
        <w:t xml:space="preserve">garantía de fiel cumplimiento debe tener las características establecidas en </w:t>
      </w:r>
      <w:proofErr w:type="gramStart"/>
      <w:r w:rsidRPr="000445D7">
        <w:rPr>
          <w:rFonts w:ascii="Arial" w:eastAsia="Arial" w:hAnsi="Arial" w:cs="Arial"/>
          <w:sz w:val="20"/>
          <w:szCs w:val="20"/>
        </w:rPr>
        <w:t>los  artículos</w:t>
      </w:r>
      <w:proofErr w:type="gramEnd"/>
      <w:r w:rsidRPr="000445D7">
        <w:rPr>
          <w:rFonts w:ascii="Arial" w:eastAsia="Arial" w:hAnsi="Arial" w:cs="Arial"/>
          <w:sz w:val="20"/>
          <w:szCs w:val="20"/>
        </w:rPr>
        <w:t xml:space="preserve"> 72 y 78 del Reglamento y sus modificatorias.</w:t>
      </w:r>
    </w:p>
    <w:p w14:paraId="5A911B5B" w14:textId="77777777" w:rsidR="002E3FA7" w:rsidRPr="000445D7" w:rsidRDefault="002E3FA7">
      <w:pPr>
        <w:widowControl w:val="0"/>
        <w:spacing w:after="0" w:line="240" w:lineRule="auto"/>
        <w:ind w:left="567"/>
        <w:jc w:val="both"/>
        <w:rPr>
          <w:rFonts w:ascii="Arial" w:eastAsia="Arial" w:hAnsi="Arial" w:cs="Arial"/>
          <w:sz w:val="20"/>
          <w:szCs w:val="20"/>
        </w:rPr>
      </w:pPr>
    </w:p>
    <w:p w14:paraId="0BD35591" w14:textId="77777777" w:rsidR="002E3FA7" w:rsidRPr="000445D7" w:rsidRDefault="000F7283">
      <w:pPr>
        <w:widowControl w:val="0"/>
        <w:spacing w:after="0" w:line="240" w:lineRule="auto"/>
        <w:ind w:left="567"/>
        <w:jc w:val="both"/>
        <w:rPr>
          <w:rFonts w:ascii="Arial" w:eastAsia="Arial" w:hAnsi="Arial" w:cs="Arial"/>
          <w:sz w:val="20"/>
          <w:szCs w:val="20"/>
        </w:rPr>
      </w:pPr>
      <w:r w:rsidRPr="000445D7">
        <w:rPr>
          <w:rFonts w:ascii="Arial" w:eastAsia="Arial" w:hAnsi="Arial" w:cs="Arial"/>
          <w:sz w:val="20"/>
          <w:szCs w:val="20"/>
        </w:rPr>
        <w:t>En caso de que la Entidad Privada Supervisora ganadora de la buena pro sea una micro y pequeña empresa, esta última puede optar por otorgar como garantía de fiel cumplimiento el diez por ciento (10%) del monto del contrato original, porcentaje que es retenido por la Entidad Pública durante la primera mitad del número total de pagos a realizarse, de forma prorrateada en cada pago, con cargo a ser devuelto a la finalización del contrato, de ser el caso.</w:t>
      </w:r>
    </w:p>
    <w:p w14:paraId="4586578B" w14:textId="77777777" w:rsidR="002E3FA7" w:rsidRPr="000445D7" w:rsidRDefault="002E3FA7">
      <w:pPr>
        <w:widowControl w:val="0"/>
        <w:spacing w:after="0" w:line="240" w:lineRule="auto"/>
        <w:ind w:left="567"/>
        <w:jc w:val="both"/>
        <w:rPr>
          <w:rFonts w:ascii="Arial" w:eastAsia="Arial" w:hAnsi="Arial" w:cs="Arial"/>
          <w:sz w:val="20"/>
          <w:szCs w:val="20"/>
        </w:rPr>
      </w:pPr>
    </w:p>
    <w:p w14:paraId="4DD94E5B" w14:textId="77777777" w:rsidR="002E3FA7" w:rsidRPr="000445D7" w:rsidRDefault="000F7283">
      <w:pPr>
        <w:widowControl w:val="0"/>
        <w:spacing w:after="0" w:line="240" w:lineRule="auto"/>
        <w:ind w:left="567"/>
        <w:jc w:val="both"/>
        <w:rPr>
          <w:rFonts w:ascii="Arial" w:eastAsia="Arial" w:hAnsi="Arial" w:cs="Arial"/>
          <w:sz w:val="20"/>
          <w:szCs w:val="20"/>
        </w:rPr>
      </w:pPr>
      <w:r w:rsidRPr="000445D7">
        <w:rPr>
          <w:rFonts w:ascii="Arial" w:eastAsia="Arial" w:hAnsi="Arial" w:cs="Arial"/>
          <w:sz w:val="20"/>
          <w:szCs w:val="20"/>
        </w:rPr>
        <w:t xml:space="preserve">Según lo dispuesto en el numeral 112.1 del artículo 112 del Reglamento de la Ley </w:t>
      </w:r>
      <w:proofErr w:type="spellStart"/>
      <w:r w:rsidRPr="000445D7">
        <w:rPr>
          <w:rFonts w:ascii="Arial" w:eastAsia="Arial" w:hAnsi="Arial" w:cs="Arial"/>
          <w:sz w:val="20"/>
          <w:szCs w:val="20"/>
        </w:rPr>
        <w:t>N°</w:t>
      </w:r>
      <w:proofErr w:type="spellEnd"/>
      <w:r w:rsidRPr="000445D7">
        <w:rPr>
          <w:rFonts w:ascii="Arial" w:eastAsia="Arial" w:hAnsi="Arial" w:cs="Arial"/>
          <w:sz w:val="20"/>
          <w:szCs w:val="20"/>
        </w:rPr>
        <w:t xml:space="preserve"> 29230, en caso de mayores prestaciones y la ampliación de plazo de supervisión originada por modificaciones o variaciones al proyecto en la fase de ejecución, antes de la suscripción de la adenda, la Entidad Privada Supervisora deberá incrementar la garantía de fiel cumplimiento en proporción al adicional.</w:t>
      </w:r>
    </w:p>
    <w:p w14:paraId="249FD140" w14:textId="77777777" w:rsidR="002E3FA7" w:rsidRPr="000445D7" w:rsidRDefault="002E3FA7">
      <w:pPr>
        <w:widowControl w:val="0"/>
        <w:spacing w:after="0" w:line="240" w:lineRule="auto"/>
        <w:ind w:left="567"/>
        <w:jc w:val="both"/>
        <w:rPr>
          <w:rFonts w:ascii="Arial" w:eastAsia="Arial" w:hAnsi="Arial" w:cs="Arial"/>
          <w:sz w:val="20"/>
          <w:szCs w:val="20"/>
        </w:rPr>
      </w:pPr>
    </w:p>
    <w:p w14:paraId="222B5613" w14:textId="77777777" w:rsidR="002E3FA7" w:rsidRPr="000445D7" w:rsidRDefault="000F7283">
      <w:pPr>
        <w:widowControl w:val="0"/>
        <w:spacing w:after="0" w:line="240" w:lineRule="auto"/>
        <w:ind w:left="567"/>
        <w:jc w:val="both"/>
        <w:rPr>
          <w:rFonts w:ascii="Arial" w:eastAsia="Arial" w:hAnsi="Arial" w:cs="Arial"/>
          <w:sz w:val="20"/>
          <w:szCs w:val="20"/>
        </w:rPr>
      </w:pPr>
      <w:r w:rsidRPr="000445D7">
        <w:rPr>
          <w:rFonts w:ascii="Arial" w:eastAsia="Arial" w:hAnsi="Arial" w:cs="Arial"/>
          <w:sz w:val="20"/>
          <w:szCs w:val="20"/>
        </w:rPr>
        <w:t xml:space="preserve">Las mayores prestaciones se aprueban hasta por un máximo del cincuenta por ciento (50%) del costo de supervisión establecido en el Expediente técnico o documento equivalente actualizado aprobado por la Entidad Pública, establecido en el artículo 112 del Reglamento de la Ley </w:t>
      </w:r>
      <w:proofErr w:type="spellStart"/>
      <w:r w:rsidRPr="000445D7">
        <w:rPr>
          <w:rFonts w:ascii="Arial" w:eastAsia="Arial" w:hAnsi="Arial" w:cs="Arial"/>
          <w:sz w:val="20"/>
          <w:szCs w:val="20"/>
        </w:rPr>
        <w:t>Nº</w:t>
      </w:r>
      <w:proofErr w:type="spellEnd"/>
      <w:r w:rsidRPr="000445D7">
        <w:rPr>
          <w:rFonts w:ascii="Arial" w:eastAsia="Arial" w:hAnsi="Arial" w:cs="Arial"/>
          <w:sz w:val="20"/>
          <w:szCs w:val="20"/>
        </w:rPr>
        <w:t xml:space="preserve"> 29230.</w:t>
      </w:r>
    </w:p>
    <w:p w14:paraId="7391D7DD" w14:textId="77777777" w:rsidR="002E3FA7" w:rsidRPr="000445D7" w:rsidRDefault="002E3FA7">
      <w:pPr>
        <w:widowControl w:val="0"/>
        <w:pBdr>
          <w:top w:val="nil"/>
          <w:left w:val="nil"/>
          <w:bottom w:val="nil"/>
          <w:right w:val="nil"/>
          <w:between w:val="nil"/>
        </w:pBdr>
        <w:spacing w:after="0" w:line="240" w:lineRule="auto"/>
        <w:ind w:left="567"/>
        <w:jc w:val="both"/>
        <w:rPr>
          <w:rFonts w:ascii="Arial" w:eastAsia="Arial" w:hAnsi="Arial" w:cs="Arial"/>
          <w:sz w:val="20"/>
          <w:szCs w:val="20"/>
        </w:rPr>
      </w:pPr>
    </w:p>
    <w:p w14:paraId="3D1325A2" w14:textId="77777777" w:rsidR="002E3FA7" w:rsidRPr="000445D7" w:rsidRDefault="000F7283" w:rsidP="002D7575">
      <w:pPr>
        <w:widowControl w:val="0"/>
        <w:numPr>
          <w:ilvl w:val="1"/>
          <w:numId w:val="18"/>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0445D7">
        <w:rPr>
          <w:rFonts w:ascii="Arial" w:eastAsia="Arial" w:hAnsi="Arial" w:cs="Arial"/>
          <w:b/>
          <w:sz w:val="20"/>
          <w:szCs w:val="20"/>
        </w:rPr>
        <w:t>REQUISITOS DE LAS GARANTÍAS</w:t>
      </w:r>
    </w:p>
    <w:p w14:paraId="22978481" w14:textId="77777777" w:rsidR="002E3FA7" w:rsidRPr="000445D7" w:rsidRDefault="002E3FA7">
      <w:pPr>
        <w:widowControl w:val="0"/>
        <w:pBdr>
          <w:top w:val="nil"/>
          <w:left w:val="nil"/>
          <w:bottom w:val="nil"/>
          <w:right w:val="nil"/>
          <w:between w:val="nil"/>
        </w:pBdr>
        <w:spacing w:after="0" w:line="240" w:lineRule="auto"/>
        <w:ind w:left="1080"/>
        <w:jc w:val="both"/>
        <w:rPr>
          <w:rFonts w:ascii="Arial" w:eastAsia="Arial" w:hAnsi="Arial" w:cs="Arial"/>
          <w:sz w:val="20"/>
          <w:szCs w:val="20"/>
        </w:rPr>
      </w:pPr>
    </w:p>
    <w:p w14:paraId="29C31BBC" w14:textId="77777777" w:rsidR="002E3FA7" w:rsidRPr="000445D7" w:rsidRDefault="000F7283">
      <w:pPr>
        <w:widowControl w:val="0"/>
        <w:spacing w:after="0" w:line="240" w:lineRule="auto"/>
        <w:ind w:left="567"/>
        <w:jc w:val="both"/>
        <w:rPr>
          <w:rFonts w:ascii="Arial" w:eastAsia="Arial" w:hAnsi="Arial" w:cs="Arial"/>
          <w:sz w:val="20"/>
          <w:szCs w:val="20"/>
        </w:rPr>
      </w:pPr>
      <w:r w:rsidRPr="000445D7">
        <w:rPr>
          <w:rFonts w:ascii="Arial" w:eastAsia="Arial" w:hAnsi="Arial" w:cs="Arial"/>
          <w:sz w:val="20"/>
          <w:szCs w:val="20"/>
        </w:rPr>
        <w:t xml:space="preserve">Las garantías que se presenten deberán ser incondicionales, solidarias, irrevocables y de realización automática en el país al sólo requerimiento de la Entidad Pública. Asimismo, deben ser emitidas por empresas que se encuentren bajo la supervisión de la Superintendencia de Banca, Seguros y Administradoras Privadas de Fondos de Pensiones, y deben estar autorizadas para emitir garantías; o estar consideradas en la lista actualizada de bancos extranjeros de primera categoría que periódicamente publica el Banco Central de Reserva del Perú, dispuesto en el numeral 72.2 del artículo 72 del reglamento de la Ley </w:t>
      </w:r>
      <w:proofErr w:type="spellStart"/>
      <w:r w:rsidRPr="000445D7">
        <w:rPr>
          <w:rFonts w:ascii="Arial" w:eastAsia="Arial" w:hAnsi="Arial" w:cs="Arial"/>
          <w:sz w:val="20"/>
          <w:szCs w:val="20"/>
        </w:rPr>
        <w:t>N°</w:t>
      </w:r>
      <w:proofErr w:type="spellEnd"/>
      <w:r w:rsidRPr="000445D7">
        <w:rPr>
          <w:rFonts w:ascii="Arial" w:eastAsia="Arial" w:hAnsi="Arial" w:cs="Arial"/>
          <w:sz w:val="20"/>
          <w:szCs w:val="20"/>
        </w:rPr>
        <w:t xml:space="preserve"> 29230.</w:t>
      </w:r>
    </w:p>
    <w:p w14:paraId="3D0BD117" w14:textId="77777777" w:rsidR="002E3FA7" w:rsidRPr="000445D7" w:rsidRDefault="002E3FA7">
      <w:pPr>
        <w:widowControl w:val="0"/>
        <w:pBdr>
          <w:top w:val="nil"/>
          <w:left w:val="nil"/>
          <w:bottom w:val="nil"/>
          <w:right w:val="nil"/>
          <w:between w:val="nil"/>
        </w:pBdr>
        <w:spacing w:after="0" w:line="240" w:lineRule="auto"/>
        <w:ind w:left="1080"/>
        <w:jc w:val="both"/>
        <w:rPr>
          <w:rFonts w:ascii="Arial" w:eastAsia="Arial" w:hAnsi="Arial" w:cs="Arial"/>
          <w:sz w:val="20"/>
          <w:szCs w:val="20"/>
        </w:rPr>
      </w:pPr>
    </w:p>
    <w:p w14:paraId="09613860" w14:textId="77777777" w:rsidR="002E3FA7" w:rsidRPr="000445D7" w:rsidRDefault="000F7283">
      <w:pPr>
        <w:widowControl w:val="0"/>
        <w:spacing w:after="0" w:line="240" w:lineRule="auto"/>
        <w:ind w:left="1134" w:hanging="567"/>
        <w:jc w:val="both"/>
        <w:rPr>
          <w:rFonts w:ascii="Arial" w:eastAsia="Arial" w:hAnsi="Arial" w:cs="Arial"/>
          <w:b/>
          <w:i/>
          <w:color w:val="0000FF"/>
          <w:sz w:val="20"/>
          <w:szCs w:val="20"/>
        </w:rPr>
      </w:pPr>
      <w:r w:rsidRPr="000445D7">
        <w:rPr>
          <w:rFonts w:ascii="Arial" w:eastAsia="Arial" w:hAnsi="Arial" w:cs="Arial"/>
          <w:b/>
          <w:i/>
          <w:color w:val="0000FF"/>
          <w:sz w:val="20"/>
          <w:szCs w:val="20"/>
          <w:u w:val="single"/>
        </w:rPr>
        <w:t>IMPORTANTE</w:t>
      </w:r>
      <w:r w:rsidRPr="000445D7">
        <w:rPr>
          <w:rFonts w:ascii="Arial" w:eastAsia="Arial" w:hAnsi="Arial" w:cs="Arial"/>
          <w:b/>
          <w:i/>
          <w:color w:val="0000FF"/>
          <w:sz w:val="20"/>
          <w:szCs w:val="20"/>
        </w:rPr>
        <w:t>:</w:t>
      </w:r>
    </w:p>
    <w:p w14:paraId="71BC6641" w14:textId="77777777" w:rsidR="002E3FA7" w:rsidRPr="000445D7" w:rsidRDefault="002E3FA7">
      <w:pPr>
        <w:widowControl w:val="0"/>
        <w:spacing w:after="0" w:line="240" w:lineRule="auto"/>
        <w:ind w:left="1134" w:hanging="567"/>
        <w:jc w:val="both"/>
        <w:rPr>
          <w:rFonts w:ascii="Arial" w:eastAsia="Arial" w:hAnsi="Arial" w:cs="Arial"/>
          <w:b/>
          <w:i/>
          <w:color w:val="0000FF"/>
          <w:sz w:val="20"/>
          <w:szCs w:val="20"/>
        </w:rPr>
      </w:pPr>
    </w:p>
    <w:p w14:paraId="63ABD255" w14:textId="77777777" w:rsidR="002E3FA7" w:rsidRPr="000445D7" w:rsidRDefault="000F7283">
      <w:pPr>
        <w:widowControl w:val="0"/>
        <w:numPr>
          <w:ilvl w:val="0"/>
          <w:numId w:val="5"/>
        </w:numPr>
        <w:pBdr>
          <w:top w:val="nil"/>
          <w:left w:val="nil"/>
          <w:bottom w:val="nil"/>
          <w:right w:val="nil"/>
          <w:between w:val="nil"/>
        </w:pBdr>
        <w:spacing w:after="0" w:line="240" w:lineRule="auto"/>
        <w:ind w:left="851" w:hanging="284"/>
        <w:jc w:val="both"/>
        <w:rPr>
          <w:rFonts w:ascii="Arial" w:eastAsia="Arial" w:hAnsi="Arial" w:cs="Arial"/>
          <w:i/>
          <w:color w:val="0000FF"/>
          <w:sz w:val="20"/>
          <w:szCs w:val="20"/>
        </w:rPr>
      </w:pPr>
      <w:r w:rsidRPr="000445D7">
        <w:rPr>
          <w:rFonts w:ascii="Arial" w:eastAsia="Arial" w:hAnsi="Arial" w:cs="Arial"/>
          <w:i/>
          <w:color w:val="0000FF"/>
          <w:sz w:val="20"/>
          <w:szCs w:val="20"/>
        </w:rPr>
        <w:t>Corresponde a la Entidad Pública verificar que las garantías presentadas por los postores o contratistas cumplen con los requisitos y condiciones necesarios para su aceptación y eventual ejecución, sin perjuicio de la determinación de las responsabilidades funcionales que correspondan.</w:t>
      </w:r>
    </w:p>
    <w:p w14:paraId="51B0F77F" w14:textId="77777777" w:rsidR="002E3FA7" w:rsidRPr="000445D7" w:rsidRDefault="000F7283">
      <w:pPr>
        <w:widowControl w:val="0"/>
        <w:numPr>
          <w:ilvl w:val="0"/>
          <w:numId w:val="5"/>
        </w:numPr>
        <w:pBdr>
          <w:top w:val="nil"/>
          <w:left w:val="nil"/>
          <w:bottom w:val="nil"/>
          <w:right w:val="nil"/>
          <w:between w:val="nil"/>
        </w:pBdr>
        <w:spacing w:after="0" w:line="240" w:lineRule="auto"/>
        <w:ind w:left="851" w:hanging="284"/>
        <w:jc w:val="both"/>
        <w:rPr>
          <w:rFonts w:ascii="Arial" w:eastAsia="Arial" w:hAnsi="Arial" w:cs="Arial"/>
          <w:sz w:val="20"/>
          <w:szCs w:val="20"/>
        </w:rPr>
      </w:pPr>
      <w:r w:rsidRPr="000445D7">
        <w:rPr>
          <w:rFonts w:ascii="Arial" w:eastAsia="Arial" w:hAnsi="Arial" w:cs="Arial"/>
          <w:i/>
          <w:color w:val="0000FF"/>
          <w:sz w:val="20"/>
          <w:szCs w:val="20"/>
        </w:rPr>
        <w:t>En caso de Consorcios las garantías deben emitirse a nombre de éste, consignando el nombre de todos y cada uno de sus integrantes.</w:t>
      </w:r>
    </w:p>
    <w:p w14:paraId="0D139D34" w14:textId="77777777" w:rsidR="002E3FA7" w:rsidRPr="000445D7" w:rsidRDefault="000F7283">
      <w:pPr>
        <w:widowControl w:val="0"/>
        <w:numPr>
          <w:ilvl w:val="0"/>
          <w:numId w:val="5"/>
        </w:numPr>
        <w:pBdr>
          <w:top w:val="nil"/>
          <w:left w:val="nil"/>
          <w:bottom w:val="nil"/>
          <w:right w:val="nil"/>
          <w:between w:val="nil"/>
        </w:pBdr>
        <w:spacing w:after="0" w:line="240" w:lineRule="auto"/>
        <w:ind w:left="851" w:hanging="284"/>
        <w:jc w:val="both"/>
        <w:rPr>
          <w:rFonts w:ascii="Arial" w:eastAsia="Arial" w:hAnsi="Arial" w:cs="Arial"/>
          <w:i/>
          <w:color w:val="0000FF"/>
          <w:sz w:val="20"/>
          <w:szCs w:val="20"/>
        </w:rPr>
      </w:pPr>
      <w:r w:rsidRPr="000445D7">
        <w:rPr>
          <w:rFonts w:ascii="Arial" w:eastAsia="Arial" w:hAnsi="Arial" w:cs="Arial"/>
          <w:i/>
          <w:color w:val="0000FF"/>
          <w:sz w:val="20"/>
          <w:szCs w:val="20"/>
        </w:rPr>
        <w:t>Los funcionarios de las entidades públicas no deben aceptar garantías emitidas bajo condiciones distintas a las establecidas en el presente numeral.</w:t>
      </w:r>
    </w:p>
    <w:p w14:paraId="4482941B" w14:textId="77777777" w:rsidR="002E3FA7" w:rsidRPr="000445D7" w:rsidRDefault="002E3FA7">
      <w:pPr>
        <w:widowControl w:val="0"/>
        <w:pBdr>
          <w:top w:val="nil"/>
          <w:left w:val="nil"/>
          <w:bottom w:val="nil"/>
          <w:right w:val="nil"/>
          <w:between w:val="nil"/>
        </w:pBdr>
        <w:spacing w:after="0" w:line="240" w:lineRule="auto"/>
        <w:ind w:left="1080"/>
        <w:jc w:val="both"/>
        <w:rPr>
          <w:rFonts w:ascii="Arial" w:eastAsia="Arial" w:hAnsi="Arial" w:cs="Arial"/>
          <w:i/>
          <w:color w:val="0000FF"/>
          <w:sz w:val="20"/>
          <w:szCs w:val="20"/>
        </w:rPr>
      </w:pPr>
    </w:p>
    <w:p w14:paraId="60789CD5" w14:textId="77777777" w:rsidR="002E3FA7" w:rsidRPr="000445D7" w:rsidRDefault="000F7283" w:rsidP="002D7575">
      <w:pPr>
        <w:widowControl w:val="0"/>
        <w:numPr>
          <w:ilvl w:val="1"/>
          <w:numId w:val="18"/>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0445D7">
        <w:rPr>
          <w:rFonts w:ascii="Arial" w:eastAsia="Arial" w:hAnsi="Arial" w:cs="Arial"/>
          <w:b/>
          <w:sz w:val="20"/>
          <w:szCs w:val="20"/>
        </w:rPr>
        <w:t>EJECUCIÓN DE GARANTÍAS</w:t>
      </w:r>
    </w:p>
    <w:p w14:paraId="0E258D18" w14:textId="77777777" w:rsidR="002E3FA7" w:rsidRPr="000445D7" w:rsidRDefault="002E3FA7">
      <w:pPr>
        <w:widowControl w:val="0"/>
        <w:pBdr>
          <w:top w:val="nil"/>
          <w:left w:val="nil"/>
          <w:bottom w:val="nil"/>
          <w:right w:val="nil"/>
          <w:between w:val="nil"/>
        </w:pBdr>
        <w:spacing w:after="0" w:line="240" w:lineRule="auto"/>
        <w:ind w:left="1080"/>
        <w:jc w:val="both"/>
        <w:rPr>
          <w:rFonts w:ascii="Arial" w:eastAsia="Arial" w:hAnsi="Arial" w:cs="Arial"/>
          <w:sz w:val="20"/>
          <w:szCs w:val="20"/>
        </w:rPr>
      </w:pPr>
    </w:p>
    <w:p w14:paraId="51A292E8" w14:textId="77777777" w:rsidR="002E3FA7" w:rsidRPr="000445D7" w:rsidRDefault="000F7283">
      <w:pPr>
        <w:widowControl w:val="0"/>
        <w:spacing w:after="0" w:line="240" w:lineRule="auto"/>
        <w:ind w:left="567"/>
        <w:jc w:val="both"/>
        <w:rPr>
          <w:rFonts w:ascii="Arial" w:eastAsia="Arial" w:hAnsi="Arial" w:cs="Arial"/>
          <w:sz w:val="20"/>
          <w:szCs w:val="20"/>
        </w:rPr>
      </w:pPr>
      <w:r w:rsidRPr="000445D7">
        <w:rPr>
          <w:rFonts w:ascii="Arial" w:eastAsia="Arial" w:hAnsi="Arial" w:cs="Arial"/>
          <w:sz w:val="20"/>
          <w:szCs w:val="20"/>
        </w:rPr>
        <w:t xml:space="preserve">Las garantías se hacen efectivas conforme a las estipulaciones contempladas en las Bases y Contrato, en concordancia con lo establecido en el </w:t>
      </w:r>
      <w:proofErr w:type="gramStart"/>
      <w:r w:rsidRPr="000445D7">
        <w:rPr>
          <w:rFonts w:ascii="Arial" w:eastAsia="Arial" w:hAnsi="Arial" w:cs="Arial"/>
          <w:sz w:val="20"/>
          <w:szCs w:val="20"/>
        </w:rPr>
        <w:t>numeral  78.4</w:t>
      </w:r>
      <w:proofErr w:type="gramEnd"/>
      <w:r w:rsidRPr="000445D7">
        <w:rPr>
          <w:rFonts w:ascii="Arial" w:eastAsia="Arial" w:hAnsi="Arial" w:cs="Arial"/>
          <w:sz w:val="20"/>
          <w:szCs w:val="20"/>
        </w:rPr>
        <w:t xml:space="preserve"> del artículo 78 del Reglamento de la Ley </w:t>
      </w:r>
      <w:proofErr w:type="spellStart"/>
      <w:r w:rsidRPr="000445D7">
        <w:rPr>
          <w:rFonts w:ascii="Arial" w:eastAsia="Arial" w:hAnsi="Arial" w:cs="Arial"/>
          <w:sz w:val="20"/>
          <w:szCs w:val="20"/>
        </w:rPr>
        <w:t>N°</w:t>
      </w:r>
      <w:proofErr w:type="spellEnd"/>
      <w:r w:rsidRPr="000445D7">
        <w:rPr>
          <w:rFonts w:ascii="Arial" w:eastAsia="Arial" w:hAnsi="Arial" w:cs="Arial"/>
          <w:sz w:val="20"/>
          <w:szCs w:val="20"/>
        </w:rPr>
        <w:t xml:space="preserve"> 29230:</w:t>
      </w:r>
    </w:p>
    <w:p w14:paraId="64EAA92B" w14:textId="77777777" w:rsidR="002E3FA7" w:rsidRPr="000445D7" w:rsidRDefault="002E3FA7">
      <w:pPr>
        <w:widowControl w:val="0"/>
        <w:spacing w:after="0" w:line="240" w:lineRule="auto"/>
        <w:ind w:left="567"/>
        <w:jc w:val="both"/>
        <w:rPr>
          <w:rFonts w:ascii="Arial" w:eastAsia="Arial" w:hAnsi="Arial" w:cs="Arial"/>
          <w:sz w:val="20"/>
          <w:szCs w:val="20"/>
        </w:rPr>
      </w:pPr>
    </w:p>
    <w:p w14:paraId="1968BD20" w14:textId="77777777" w:rsidR="002E3FA7" w:rsidRPr="000445D7" w:rsidRDefault="000F7283" w:rsidP="002D7575">
      <w:pPr>
        <w:widowControl w:val="0"/>
        <w:numPr>
          <w:ilvl w:val="0"/>
          <w:numId w:val="20"/>
        </w:numPr>
        <w:spacing w:after="0" w:line="240" w:lineRule="auto"/>
        <w:ind w:left="993" w:hanging="426"/>
        <w:rPr>
          <w:rFonts w:ascii="Arial" w:eastAsia="Arial" w:hAnsi="Arial" w:cs="Arial"/>
          <w:sz w:val="20"/>
          <w:szCs w:val="20"/>
        </w:rPr>
      </w:pPr>
      <w:r w:rsidRPr="000445D7">
        <w:rPr>
          <w:rFonts w:ascii="Arial" w:eastAsia="Arial" w:hAnsi="Arial" w:cs="Arial"/>
          <w:sz w:val="20"/>
          <w:szCs w:val="20"/>
        </w:rPr>
        <w:t xml:space="preserve">Cuando la entidad privada supervisora no la hubiere renovado antes de la fecha de su vencimiento. </w:t>
      </w:r>
    </w:p>
    <w:p w14:paraId="622C3AAE" w14:textId="77777777" w:rsidR="002E3FA7" w:rsidRPr="000445D7" w:rsidRDefault="000F7283" w:rsidP="002D7575">
      <w:pPr>
        <w:widowControl w:val="0"/>
        <w:numPr>
          <w:ilvl w:val="0"/>
          <w:numId w:val="20"/>
        </w:numPr>
        <w:spacing w:after="0" w:line="240" w:lineRule="auto"/>
        <w:ind w:left="993" w:hanging="426"/>
        <w:jc w:val="both"/>
        <w:rPr>
          <w:rFonts w:ascii="Arial" w:eastAsia="Arial" w:hAnsi="Arial" w:cs="Arial"/>
          <w:sz w:val="20"/>
          <w:szCs w:val="20"/>
        </w:rPr>
      </w:pPr>
      <w:r w:rsidRPr="000445D7">
        <w:rPr>
          <w:rFonts w:ascii="Arial" w:eastAsia="Arial" w:hAnsi="Arial" w:cs="Arial"/>
          <w:sz w:val="20"/>
          <w:szCs w:val="20"/>
        </w:rPr>
        <w:t xml:space="preserve">La garantía de fiel cumplimiento se ejecuta, en su totalidad, cuando la resolución por la cual la Entidad Pública resuelve el contrato por causa imputable al contratista haya quedado consentida o cuando por laudo arbitral se declare procedente la decisión de resolver el contrato. En estos supuestos, el monto de la garantía corresponde íntegramente a la Entidad Pública, independientemente de la cuantificación del daño efectivamente irrogado.  </w:t>
      </w:r>
    </w:p>
    <w:p w14:paraId="55D41F0B" w14:textId="572F81C0" w:rsidR="002E3FA7" w:rsidRPr="000445D7" w:rsidRDefault="000F7283" w:rsidP="002D7575">
      <w:pPr>
        <w:widowControl w:val="0"/>
        <w:numPr>
          <w:ilvl w:val="0"/>
          <w:numId w:val="20"/>
        </w:numPr>
        <w:spacing w:after="0" w:line="240" w:lineRule="auto"/>
        <w:ind w:left="993" w:hanging="426"/>
        <w:jc w:val="both"/>
        <w:rPr>
          <w:rFonts w:ascii="Arial" w:eastAsia="Arial" w:hAnsi="Arial" w:cs="Arial"/>
          <w:sz w:val="20"/>
          <w:szCs w:val="20"/>
        </w:rPr>
      </w:pPr>
      <w:r w:rsidRPr="000445D7">
        <w:rPr>
          <w:rFonts w:ascii="Arial" w:eastAsia="Arial" w:hAnsi="Arial" w:cs="Arial"/>
          <w:sz w:val="20"/>
          <w:szCs w:val="20"/>
        </w:rPr>
        <w:t xml:space="preserve">La garantía de fiel cumplimiento se ejecuta parcialmente por el monto adeudado cuando transcurridos </w:t>
      </w:r>
      <w:r w:rsidRPr="000445D7">
        <w:rPr>
          <w:rFonts w:ascii="Arial" w:eastAsia="Arial" w:hAnsi="Arial" w:cs="Arial"/>
          <w:color w:val="0000FF"/>
          <w:sz w:val="20"/>
          <w:szCs w:val="20"/>
        </w:rPr>
        <w:t>[INDICAR EL PLAZO]</w:t>
      </w:r>
      <w:r w:rsidRPr="000445D7">
        <w:rPr>
          <w:rFonts w:ascii="Arial" w:eastAsia="Arial" w:hAnsi="Arial" w:cs="Arial"/>
          <w:sz w:val="20"/>
          <w:szCs w:val="20"/>
        </w:rPr>
        <w:t xml:space="preserve"> días hábiles de haber sido requerido por la Entidad Pública, la Entidad Privada Supervisora no hubiera cumplido con pagar las penalidades </w:t>
      </w:r>
      <w:r w:rsidR="000445D7" w:rsidRPr="000445D7">
        <w:rPr>
          <w:rFonts w:ascii="Arial" w:eastAsia="Arial" w:hAnsi="Arial" w:cs="Arial"/>
          <w:sz w:val="20"/>
          <w:szCs w:val="20"/>
        </w:rPr>
        <w:t>aplicadas.</w:t>
      </w:r>
      <w:r w:rsidRPr="000445D7">
        <w:rPr>
          <w:rFonts w:ascii="Arial" w:eastAsia="Arial" w:hAnsi="Arial" w:cs="Arial"/>
          <w:sz w:val="20"/>
          <w:szCs w:val="20"/>
        </w:rPr>
        <w:t xml:space="preserve">  </w:t>
      </w:r>
    </w:p>
    <w:p w14:paraId="45B7D02C" w14:textId="77777777" w:rsidR="002E3FA7" w:rsidRPr="000445D7" w:rsidRDefault="000F7283" w:rsidP="002D7575">
      <w:pPr>
        <w:widowControl w:val="0"/>
        <w:numPr>
          <w:ilvl w:val="0"/>
          <w:numId w:val="20"/>
        </w:numPr>
        <w:spacing w:after="0" w:line="240" w:lineRule="auto"/>
        <w:ind w:left="993" w:hanging="426"/>
        <w:rPr>
          <w:rFonts w:ascii="Arial" w:eastAsia="Arial" w:hAnsi="Arial" w:cs="Arial"/>
          <w:sz w:val="20"/>
          <w:szCs w:val="20"/>
        </w:rPr>
      </w:pPr>
      <w:r w:rsidRPr="000445D7">
        <w:rPr>
          <w:rFonts w:ascii="Arial" w:eastAsia="Arial" w:hAnsi="Arial" w:cs="Arial"/>
          <w:sz w:val="20"/>
          <w:szCs w:val="20"/>
        </w:rPr>
        <w:t xml:space="preserve">Otros supuestos previstos en el Contrato de Supervisión. </w:t>
      </w:r>
    </w:p>
    <w:p w14:paraId="37BA0665" w14:textId="77777777" w:rsidR="002E3FA7" w:rsidRPr="000445D7" w:rsidRDefault="002E3FA7">
      <w:pPr>
        <w:widowControl w:val="0"/>
        <w:spacing w:after="0" w:line="240" w:lineRule="auto"/>
        <w:ind w:left="567"/>
        <w:jc w:val="both"/>
        <w:rPr>
          <w:rFonts w:ascii="Arial" w:eastAsia="Arial" w:hAnsi="Arial" w:cs="Arial"/>
          <w:sz w:val="20"/>
          <w:szCs w:val="20"/>
        </w:rPr>
      </w:pPr>
    </w:p>
    <w:p w14:paraId="7694256F" w14:textId="77777777" w:rsidR="002E3FA7" w:rsidRPr="000445D7" w:rsidRDefault="000F7283">
      <w:pPr>
        <w:widowControl w:val="0"/>
        <w:spacing w:after="0" w:line="240" w:lineRule="auto"/>
        <w:ind w:left="567"/>
        <w:jc w:val="both"/>
        <w:rPr>
          <w:rFonts w:ascii="Arial" w:eastAsia="Arial" w:hAnsi="Arial" w:cs="Arial"/>
          <w:sz w:val="20"/>
          <w:szCs w:val="20"/>
        </w:rPr>
      </w:pPr>
      <w:r w:rsidRPr="000445D7">
        <w:rPr>
          <w:rFonts w:ascii="Arial" w:eastAsia="Arial" w:hAnsi="Arial" w:cs="Arial"/>
          <w:sz w:val="20"/>
          <w:szCs w:val="20"/>
        </w:rPr>
        <w:t xml:space="preserve">Aquellas empresas que no cumplan con honrar la garantía otorgada son sancionadas por la </w:t>
      </w:r>
      <w:r w:rsidRPr="000445D7">
        <w:rPr>
          <w:rFonts w:ascii="Arial" w:eastAsia="Arial" w:hAnsi="Arial" w:cs="Arial"/>
          <w:sz w:val="20"/>
          <w:szCs w:val="20"/>
        </w:rPr>
        <w:lastRenderedPageBreak/>
        <w:t>Superintendencia de Banca, Seguros y Administradoras Privadas de Fondos de Pensiones – SBS.</w:t>
      </w:r>
    </w:p>
    <w:p w14:paraId="2C6CFDE0" w14:textId="77777777" w:rsidR="002E3FA7" w:rsidRPr="000445D7" w:rsidRDefault="002E3FA7">
      <w:pPr>
        <w:widowControl w:val="0"/>
        <w:pBdr>
          <w:top w:val="nil"/>
          <w:left w:val="nil"/>
          <w:bottom w:val="nil"/>
          <w:right w:val="nil"/>
          <w:between w:val="nil"/>
        </w:pBdr>
        <w:spacing w:after="0" w:line="240" w:lineRule="auto"/>
        <w:ind w:left="567"/>
        <w:jc w:val="both"/>
        <w:rPr>
          <w:rFonts w:ascii="Arial" w:eastAsia="Arial" w:hAnsi="Arial" w:cs="Arial"/>
          <w:sz w:val="20"/>
          <w:szCs w:val="20"/>
        </w:rPr>
      </w:pPr>
    </w:p>
    <w:p w14:paraId="6C54393D" w14:textId="77777777" w:rsidR="002E3FA7" w:rsidRPr="000445D7" w:rsidRDefault="000F7283" w:rsidP="002D7575">
      <w:pPr>
        <w:widowControl w:val="0"/>
        <w:numPr>
          <w:ilvl w:val="1"/>
          <w:numId w:val="18"/>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0445D7">
        <w:rPr>
          <w:rFonts w:ascii="Arial" w:eastAsia="Arial" w:hAnsi="Arial" w:cs="Arial"/>
          <w:b/>
          <w:sz w:val="20"/>
          <w:szCs w:val="20"/>
        </w:rPr>
        <w:t>CONTRATO DE SUPERVISIÓN</w:t>
      </w:r>
    </w:p>
    <w:p w14:paraId="7B3B5E91" w14:textId="77777777" w:rsidR="002E3FA7" w:rsidRPr="000445D7" w:rsidRDefault="000F7283">
      <w:pPr>
        <w:widowControl w:val="0"/>
        <w:spacing w:before="240" w:after="240" w:line="264" w:lineRule="auto"/>
        <w:ind w:left="567"/>
        <w:jc w:val="both"/>
        <w:rPr>
          <w:rFonts w:ascii="Arial" w:eastAsia="Arial" w:hAnsi="Arial" w:cs="Arial"/>
          <w:sz w:val="20"/>
          <w:szCs w:val="20"/>
        </w:rPr>
      </w:pPr>
      <w:r w:rsidRPr="000445D7">
        <w:rPr>
          <w:rFonts w:ascii="Arial" w:eastAsia="Arial" w:hAnsi="Arial" w:cs="Arial"/>
          <w:sz w:val="20"/>
          <w:szCs w:val="20"/>
        </w:rPr>
        <w:t xml:space="preserve">De conformidad con el artículo 77 del Reglamento de la Ley </w:t>
      </w:r>
      <w:proofErr w:type="spellStart"/>
      <w:r w:rsidRPr="000445D7">
        <w:rPr>
          <w:rFonts w:ascii="Arial" w:eastAsia="Arial" w:hAnsi="Arial" w:cs="Arial"/>
          <w:sz w:val="20"/>
          <w:szCs w:val="20"/>
        </w:rPr>
        <w:t>N°</w:t>
      </w:r>
      <w:proofErr w:type="spellEnd"/>
      <w:r w:rsidRPr="000445D7">
        <w:rPr>
          <w:rFonts w:ascii="Arial" w:eastAsia="Arial" w:hAnsi="Arial" w:cs="Arial"/>
          <w:sz w:val="20"/>
          <w:szCs w:val="20"/>
        </w:rPr>
        <w:t xml:space="preserve"> 29230, el Contrato de Supervisión es suscrito por la Entidad Pública, a través del funcionario competente o debidamente autorizado, y por el ganador de la buena pro, ya sea directamente o por medio de su apoderado, tratándose de persona natural, y tratándose de persona jurídica, a través de su representante legal, de conformidad con lo establecido en las bases. </w:t>
      </w:r>
    </w:p>
    <w:p w14:paraId="2FA7CF7F" w14:textId="77777777" w:rsidR="002E3FA7" w:rsidRPr="000445D7" w:rsidRDefault="000F7283">
      <w:pPr>
        <w:widowControl w:val="0"/>
        <w:spacing w:before="240" w:after="240" w:line="264" w:lineRule="auto"/>
        <w:ind w:left="567"/>
        <w:jc w:val="both"/>
        <w:rPr>
          <w:rFonts w:ascii="Arial" w:eastAsia="Arial" w:hAnsi="Arial" w:cs="Arial"/>
          <w:sz w:val="20"/>
          <w:szCs w:val="20"/>
        </w:rPr>
      </w:pPr>
      <w:r w:rsidRPr="000445D7">
        <w:rPr>
          <w:rFonts w:ascii="Arial" w:eastAsia="Arial" w:hAnsi="Arial" w:cs="Arial"/>
          <w:sz w:val="20"/>
          <w:szCs w:val="20"/>
        </w:rPr>
        <w:t xml:space="preserve">El inicio del plazo del Contrato de Supervisión se encuentra supeditado al inicio del plazo del Convenio de Inversión. El plazo de dicho contrato se extiende hasta la emisión de la conformidad de servicio de supervisión, el cual puede incluir la liquidación de la inversión cuando así se establezca en el Contrato de Supervisión y sus modificatorias. </w:t>
      </w:r>
    </w:p>
    <w:p w14:paraId="53D0077D" w14:textId="77777777" w:rsidR="002E3FA7" w:rsidRPr="000445D7" w:rsidRDefault="000F7283">
      <w:pPr>
        <w:widowControl w:val="0"/>
        <w:pBdr>
          <w:top w:val="nil"/>
          <w:left w:val="nil"/>
          <w:bottom w:val="nil"/>
          <w:right w:val="nil"/>
          <w:between w:val="nil"/>
        </w:pBdr>
        <w:spacing w:after="0" w:line="240" w:lineRule="auto"/>
        <w:ind w:left="567"/>
        <w:jc w:val="both"/>
        <w:rPr>
          <w:rFonts w:ascii="Arial" w:eastAsia="Arial" w:hAnsi="Arial" w:cs="Arial"/>
          <w:sz w:val="20"/>
          <w:szCs w:val="20"/>
        </w:rPr>
      </w:pPr>
      <w:r w:rsidRPr="000445D7">
        <w:rPr>
          <w:rFonts w:ascii="Arial" w:eastAsia="Arial" w:hAnsi="Arial" w:cs="Arial"/>
          <w:sz w:val="20"/>
          <w:szCs w:val="20"/>
        </w:rPr>
        <w:t>Las disposiciones de la Fase de Ejecución del mecanismo son aplicables a la ejecución del Contrato de Supervisión, en lo que corresponda.</w:t>
      </w:r>
    </w:p>
    <w:p w14:paraId="6EBC23C5" w14:textId="77777777" w:rsidR="002E3FA7" w:rsidRPr="000445D7" w:rsidRDefault="002E3FA7">
      <w:pPr>
        <w:widowControl w:val="0"/>
        <w:pBdr>
          <w:top w:val="nil"/>
          <w:left w:val="nil"/>
          <w:bottom w:val="nil"/>
          <w:right w:val="nil"/>
          <w:between w:val="nil"/>
        </w:pBdr>
        <w:spacing w:after="0" w:line="240" w:lineRule="auto"/>
        <w:ind w:left="567"/>
        <w:jc w:val="both"/>
        <w:rPr>
          <w:rFonts w:ascii="Arial" w:eastAsia="Arial" w:hAnsi="Arial" w:cs="Arial"/>
          <w:sz w:val="20"/>
          <w:szCs w:val="20"/>
        </w:rPr>
      </w:pPr>
    </w:p>
    <w:p w14:paraId="42B522D8" w14:textId="77777777" w:rsidR="002E3FA7" w:rsidRPr="000445D7" w:rsidRDefault="000F7283" w:rsidP="002D7575">
      <w:pPr>
        <w:widowControl w:val="0"/>
        <w:numPr>
          <w:ilvl w:val="1"/>
          <w:numId w:val="18"/>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0445D7">
        <w:rPr>
          <w:rFonts w:ascii="Arial" w:eastAsia="Arial" w:hAnsi="Arial" w:cs="Arial"/>
          <w:b/>
          <w:sz w:val="20"/>
          <w:szCs w:val="20"/>
        </w:rPr>
        <w:t>JURISDICCIÓN Y COMPETENCIA</w:t>
      </w:r>
    </w:p>
    <w:p w14:paraId="3A069010" w14:textId="77777777" w:rsidR="002E3FA7" w:rsidRPr="000445D7" w:rsidRDefault="002E3FA7">
      <w:pPr>
        <w:widowControl w:val="0"/>
        <w:pBdr>
          <w:top w:val="nil"/>
          <w:left w:val="nil"/>
          <w:bottom w:val="nil"/>
          <w:right w:val="nil"/>
          <w:between w:val="nil"/>
        </w:pBdr>
        <w:spacing w:after="0" w:line="240" w:lineRule="auto"/>
        <w:ind w:left="567"/>
        <w:jc w:val="both"/>
        <w:rPr>
          <w:rFonts w:ascii="Arial" w:eastAsia="Arial" w:hAnsi="Arial" w:cs="Arial"/>
          <w:sz w:val="20"/>
          <w:szCs w:val="20"/>
        </w:rPr>
      </w:pPr>
    </w:p>
    <w:p w14:paraId="28D17641" w14:textId="77777777" w:rsidR="002E3FA7" w:rsidRPr="000445D7" w:rsidRDefault="000F7283">
      <w:pPr>
        <w:widowControl w:val="0"/>
        <w:pBdr>
          <w:top w:val="nil"/>
          <w:left w:val="nil"/>
          <w:bottom w:val="nil"/>
          <w:right w:val="nil"/>
          <w:between w:val="nil"/>
        </w:pBdr>
        <w:spacing w:after="0" w:line="240" w:lineRule="auto"/>
        <w:ind w:left="567"/>
        <w:jc w:val="both"/>
        <w:rPr>
          <w:rFonts w:ascii="Arial" w:eastAsia="Arial" w:hAnsi="Arial" w:cs="Arial"/>
          <w:sz w:val="20"/>
          <w:szCs w:val="20"/>
        </w:rPr>
      </w:pPr>
      <w:r w:rsidRPr="000445D7">
        <w:rPr>
          <w:rFonts w:ascii="Arial" w:eastAsia="Arial" w:hAnsi="Arial" w:cs="Arial"/>
          <w:sz w:val="20"/>
          <w:szCs w:val="20"/>
        </w:rPr>
        <w:t>Las presentes Bases y los documentos que las integran se rigen e interpretan de acuerdo a las leyes peruanas. Los participantes, los postores y el Adjudicatario se someten y aceptan irrevocablemente las disposiciones de solución de controversias establecidas en las Bases para los conflictos que pudiesen suscitarse respecto a este Proceso de Selección.</w:t>
      </w:r>
    </w:p>
    <w:p w14:paraId="06B2572F" w14:textId="77777777" w:rsidR="002E3FA7" w:rsidRPr="000445D7" w:rsidRDefault="002E3FA7">
      <w:pPr>
        <w:widowControl w:val="0"/>
        <w:pBdr>
          <w:top w:val="nil"/>
          <w:left w:val="nil"/>
          <w:bottom w:val="nil"/>
          <w:right w:val="nil"/>
          <w:between w:val="nil"/>
        </w:pBdr>
        <w:spacing w:after="0" w:line="240" w:lineRule="auto"/>
        <w:ind w:left="567"/>
        <w:jc w:val="both"/>
        <w:rPr>
          <w:rFonts w:ascii="Arial" w:eastAsia="Arial" w:hAnsi="Arial" w:cs="Arial"/>
          <w:sz w:val="20"/>
          <w:szCs w:val="20"/>
        </w:rPr>
      </w:pPr>
    </w:p>
    <w:p w14:paraId="02C76910" w14:textId="77777777" w:rsidR="002E3FA7" w:rsidRPr="000445D7" w:rsidRDefault="000F7283" w:rsidP="002D7575">
      <w:pPr>
        <w:widowControl w:val="0"/>
        <w:numPr>
          <w:ilvl w:val="1"/>
          <w:numId w:val="18"/>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0445D7">
        <w:rPr>
          <w:rFonts w:ascii="Arial" w:eastAsia="Arial" w:hAnsi="Arial" w:cs="Arial"/>
          <w:b/>
          <w:sz w:val="20"/>
          <w:szCs w:val="20"/>
        </w:rPr>
        <w:t>DISPOSICIONES FINALES</w:t>
      </w:r>
    </w:p>
    <w:p w14:paraId="37164D20" w14:textId="77777777" w:rsidR="002E3FA7" w:rsidRPr="000445D7" w:rsidRDefault="002E3FA7">
      <w:pPr>
        <w:widowControl w:val="0"/>
        <w:pBdr>
          <w:top w:val="nil"/>
          <w:left w:val="nil"/>
          <w:bottom w:val="nil"/>
          <w:right w:val="nil"/>
          <w:between w:val="nil"/>
        </w:pBdr>
        <w:spacing w:after="0" w:line="240" w:lineRule="auto"/>
        <w:ind w:left="1080"/>
        <w:jc w:val="both"/>
        <w:rPr>
          <w:rFonts w:ascii="Arial" w:eastAsia="Arial" w:hAnsi="Arial" w:cs="Arial"/>
          <w:sz w:val="20"/>
          <w:szCs w:val="20"/>
        </w:rPr>
      </w:pPr>
    </w:p>
    <w:p w14:paraId="6D9994F3" w14:textId="77777777" w:rsidR="002E3FA7" w:rsidRPr="000445D7" w:rsidRDefault="000F7283">
      <w:pPr>
        <w:widowControl w:val="0"/>
        <w:spacing w:after="0" w:line="240" w:lineRule="auto"/>
        <w:ind w:left="567"/>
        <w:jc w:val="both"/>
        <w:rPr>
          <w:rFonts w:ascii="Arial" w:eastAsia="Arial" w:hAnsi="Arial" w:cs="Arial"/>
          <w:sz w:val="20"/>
          <w:szCs w:val="20"/>
        </w:rPr>
      </w:pPr>
      <w:r w:rsidRPr="000445D7">
        <w:rPr>
          <w:rFonts w:ascii="Arial" w:eastAsia="Arial" w:hAnsi="Arial" w:cs="Arial"/>
          <w:sz w:val="20"/>
          <w:szCs w:val="20"/>
        </w:rPr>
        <w:t xml:space="preserve">Todos los demás aspectos del presente proceso de selección no contemplados en las Bases se regirán por la Ley </w:t>
      </w:r>
      <w:proofErr w:type="spellStart"/>
      <w:r w:rsidRPr="000445D7">
        <w:rPr>
          <w:rFonts w:ascii="Arial" w:eastAsia="Arial" w:hAnsi="Arial" w:cs="Arial"/>
          <w:sz w:val="20"/>
          <w:szCs w:val="20"/>
        </w:rPr>
        <w:t>N°</w:t>
      </w:r>
      <w:proofErr w:type="spellEnd"/>
      <w:r w:rsidRPr="000445D7">
        <w:rPr>
          <w:rFonts w:ascii="Arial" w:eastAsia="Arial" w:hAnsi="Arial" w:cs="Arial"/>
          <w:sz w:val="20"/>
          <w:szCs w:val="20"/>
        </w:rPr>
        <w:t xml:space="preserve"> 29230 y el Reglamento de la Ley </w:t>
      </w:r>
      <w:proofErr w:type="spellStart"/>
      <w:r w:rsidRPr="000445D7">
        <w:rPr>
          <w:rFonts w:ascii="Arial" w:eastAsia="Arial" w:hAnsi="Arial" w:cs="Arial"/>
          <w:sz w:val="20"/>
          <w:szCs w:val="20"/>
        </w:rPr>
        <w:t>N°</w:t>
      </w:r>
      <w:proofErr w:type="spellEnd"/>
      <w:r w:rsidRPr="000445D7">
        <w:rPr>
          <w:rFonts w:ascii="Arial" w:eastAsia="Arial" w:hAnsi="Arial" w:cs="Arial"/>
          <w:sz w:val="20"/>
          <w:szCs w:val="20"/>
        </w:rPr>
        <w:t xml:space="preserve"> 29230.</w:t>
      </w:r>
    </w:p>
    <w:p w14:paraId="37F41455" w14:textId="77777777" w:rsidR="002E3FA7" w:rsidRPr="000445D7" w:rsidRDefault="002E3FA7">
      <w:pPr>
        <w:widowControl w:val="0"/>
        <w:spacing w:after="0" w:line="240" w:lineRule="auto"/>
        <w:ind w:left="567"/>
        <w:jc w:val="both"/>
        <w:rPr>
          <w:rFonts w:ascii="Arial" w:eastAsia="Arial" w:hAnsi="Arial" w:cs="Arial"/>
          <w:sz w:val="20"/>
          <w:szCs w:val="20"/>
        </w:rPr>
      </w:pPr>
    </w:p>
    <w:p w14:paraId="29BCC3A4" w14:textId="77777777" w:rsidR="002E3FA7" w:rsidRPr="000445D7" w:rsidRDefault="000F7283">
      <w:pPr>
        <w:widowControl w:val="0"/>
        <w:spacing w:after="0" w:line="240" w:lineRule="auto"/>
        <w:ind w:left="567"/>
        <w:jc w:val="both"/>
        <w:rPr>
          <w:rFonts w:ascii="Arial" w:eastAsia="Arial" w:hAnsi="Arial" w:cs="Arial"/>
          <w:sz w:val="20"/>
          <w:szCs w:val="20"/>
        </w:rPr>
      </w:pPr>
      <w:r w:rsidRPr="000445D7">
        <w:rPr>
          <w:rFonts w:ascii="Arial" w:eastAsia="Arial" w:hAnsi="Arial" w:cs="Arial"/>
          <w:sz w:val="20"/>
          <w:szCs w:val="20"/>
        </w:rPr>
        <w:t xml:space="preserve">De conformidad con la Ley </w:t>
      </w:r>
      <w:proofErr w:type="spellStart"/>
      <w:r w:rsidRPr="000445D7">
        <w:rPr>
          <w:rFonts w:ascii="Arial" w:eastAsia="Arial" w:hAnsi="Arial" w:cs="Arial"/>
          <w:sz w:val="20"/>
          <w:szCs w:val="20"/>
        </w:rPr>
        <w:t>N°</w:t>
      </w:r>
      <w:proofErr w:type="spellEnd"/>
      <w:r w:rsidRPr="000445D7">
        <w:rPr>
          <w:rFonts w:ascii="Arial" w:eastAsia="Arial" w:hAnsi="Arial" w:cs="Arial"/>
          <w:sz w:val="20"/>
          <w:szCs w:val="20"/>
        </w:rPr>
        <w:t xml:space="preserve"> </w:t>
      </w:r>
      <w:proofErr w:type="gramStart"/>
      <w:r w:rsidRPr="000445D7">
        <w:rPr>
          <w:rFonts w:ascii="Arial" w:eastAsia="Arial" w:hAnsi="Arial" w:cs="Arial"/>
          <w:sz w:val="20"/>
          <w:szCs w:val="20"/>
        </w:rPr>
        <w:t>29230  y</w:t>
      </w:r>
      <w:proofErr w:type="gramEnd"/>
      <w:r w:rsidRPr="000445D7">
        <w:rPr>
          <w:rFonts w:ascii="Arial" w:eastAsia="Arial" w:hAnsi="Arial" w:cs="Arial"/>
          <w:sz w:val="20"/>
          <w:szCs w:val="20"/>
        </w:rPr>
        <w:t xml:space="preserve"> sus normas modificatorias, no resulta de aplicación supletoria lo dispuesto en la Ley </w:t>
      </w:r>
      <w:proofErr w:type="spellStart"/>
      <w:r w:rsidRPr="000445D7">
        <w:rPr>
          <w:rFonts w:ascii="Arial" w:eastAsia="Arial" w:hAnsi="Arial" w:cs="Arial"/>
          <w:sz w:val="20"/>
          <w:szCs w:val="20"/>
        </w:rPr>
        <w:t>N°</w:t>
      </w:r>
      <w:proofErr w:type="spellEnd"/>
      <w:r w:rsidRPr="000445D7">
        <w:rPr>
          <w:rFonts w:ascii="Arial" w:eastAsia="Arial" w:hAnsi="Arial" w:cs="Arial"/>
          <w:sz w:val="20"/>
          <w:szCs w:val="20"/>
        </w:rPr>
        <w:t xml:space="preserve"> 30225, Ley de Contrataciones del Estado, ni en su Reglamento.</w:t>
      </w:r>
    </w:p>
    <w:p w14:paraId="49AA3E59" w14:textId="77777777" w:rsidR="002E3FA7" w:rsidRPr="000445D7" w:rsidRDefault="002E3FA7">
      <w:pPr>
        <w:widowControl w:val="0"/>
        <w:spacing w:after="0" w:line="240" w:lineRule="auto"/>
        <w:ind w:left="567"/>
        <w:jc w:val="both"/>
        <w:rPr>
          <w:rFonts w:ascii="Arial" w:eastAsia="Arial" w:hAnsi="Arial" w:cs="Arial"/>
          <w:sz w:val="20"/>
          <w:szCs w:val="20"/>
        </w:rPr>
      </w:pPr>
    </w:p>
    <w:p w14:paraId="2326B905" w14:textId="77777777" w:rsidR="002E3FA7" w:rsidRPr="000445D7" w:rsidRDefault="002E3FA7">
      <w:pPr>
        <w:widowControl w:val="0"/>
        <w:pBdr>
          <w:top w:val="nil"/>
          <w:left w:val="nil"/>
          <w:bottom w:val="nil"/>
          <w:right w:val="nil"/>
          <w:between w:val="nil"/>
        </w:pBdr>
        <w:spacing w:after="0" w:line="240" w:lineRule="auto"/>
        <w:ind w:left="1416"/>
        <w:jc w:val="both"/>
        <w:rPr>
          <w:rFonts w:ascii="Arial" w:eastAsia="Arial" w:hAnsi="Arial" w:cs="Arial"/>
          <w:sz w:val="20"/>
          <w:szCs w:val="20"/>
        </w:rPr>
      </w:pPr>
    </w:p>
    <w:p w14:paraId="1F94C2BE" w14:textId="77777777" w:rsidR="002E3FA7" w:rsidRPr="000445D7" w:rsidRDefault="002E3FA7">
      <w:pPr>
        <w:widowControl w:val="0"/>
        <w:spacing w:after="0" w:line="240" w:lineRule="auto"/>
        <w:jc w:val="both"/>
        <w:rPr>
          <w:rFonts w:ascii="Arial" w:eastAsia="Arial" w:hAnsi="Arial" w:cs="Arial"/>
          <w:sz w:val="20"/>
          <w:szCs w:val="20"/>
        </w:rPr>
      </w:pPr>
    </w:p>
    <w:p w14:paraId="21BE7FFE" w14:textId="77777777" w:rsidR="000445D7" w:rsidRPr="000445D7" w:rsidRDefault="000445D7" w:rsidP="000445D7">
      <w:pPr>
        <w:widowControl w:val="0"/>
        <w:spacing w:after="0" w:line="240" w:lineRule="auto"/>
        <w:jc w:val="center"/>
        <w:rPr>
          <w:sz w:val="20"/>
          <w:szCs w:val="20"/>
        </w:rPr>
      </w:pPr>
    </w:p>
    <w:p w14:paraId="6D3C733E" w14:textId="77777777" w:rsidR="000445D7" w:rsidRPr="000445D7" w:rsidRDefault="000445D7" w:rsidP="000445D7">
      <w:pPr>
        <w:widowControl w:val="0"/>
        <w:spacing w:after="0" w:line="240" w:lineRule="auto"/>
        <w:jc w:val="center"/>
        <w:rPr>
          <w:sz w:val="20"/>
          <w:szCs w:val="20"/>
        </w:rPr>
      </w:pPr>
    </w:p>
    <w:p w14:paraId="6FA14C19" w14:textId="77777777" w:rsidR="000445D7" w:rsidRPr="000445D7" w:rsidRDefault="000445D7" w:rsidP="000445D7">
      <w:pPr>
        <w:widowControl w:val="0"/>
        <w:spacing w:after="0" w:line="240" w:lineRule="auto"/>
        <w:jc w:val="center"/>
        <w:rPr>
          <w:sz w:val="20"/>
          <w:szCs w:val="20"/>
        </w:rPr>
      </w:pPr>
    </w:p>
    <w:p w14:paraId="56AA6658" w14:textId="77777777" w:rsidR="000445D7" w:rsidRPr="000445D7" w:rsidRDefault="000445D7" w:rsidP="000445D7">
      <w:pPr>
        <w:widowControl w:val="0"/>
        <w:spacing w:after="0" w:line="240" w:lineRule="auto"/>
        <w:jc w:val="center"/>
        <w:rPr>
          <w:sz w:val="20"/>
          <w:szCs w:val="20"/>
        </w:rPr>
      </w:pPr>
    </w:p>
    <w:p w14:paraId="44DB48B0" w14:textId="77777777" w:rsidR="000445D7" w:rsidRDefault="000445D7" w:rsidP="000445D7">
      <w:pPr>
        <w:widowControl w:val="0"/>
        <w:spacing w:after="0" w:line="240" w:lineRule="auto"/>
        <w:jc w:val="center"/>
      </w:pPr>
    </w:p>
    <w:p w14:paraId="7947A909" w14:textId="77777777" w:rsidR="000445D7" w:rsidRDefault="000445D7" w:rsidP="000445D7">
      <w:pPr>
        <w:widowControl w:val="0"/>
        <w:spacing w:after="0" w:line="240" w:lineRule="auto"/>
        <w:jc w:val="center"/>
      </w:pPr>
    </w:p>
    <w:p w14:paraId="493D9226" w14:textId="77777777" w:rsidR="000445D7" w:rsidRDefault="000445D7" w:rsidP="000445D7">
      <w:pPr>
        <w:widowControl w:val="0"/>
        <w:spacing w:after="0" w:line="240" w:lineRule="auto"/>
        <w:jc w:val="center"/>
      </w:pPr>
    </w:p>
    <w:p w14:paraId="15B9CBB6" w14:textId="77777777" w:rsidR="000445D7" w:rsidRDefault="000445D7" w:rsidP="000445D7">
      <w:pPr>
        <w:widowControl w:val="0"/>
        <w:spacing w:after="0" w:line="240" w:lineRule="auto"/>
        <w:jc w:val="center"/>
      </w:pPr>
    </w:p>
    <w:p w14:paraId="17BA413F" w14:textId="77777777" w:rsidR="000445D7" w:rsidRDefault="000445D7" w:rsidP="000445D7">
      <w:pPr>
        <w:widowControl w:val="0"/>
        <w:spacing w:after="0" w:line="240" w:lineRule="auto"/>
        <w:jc w:val="center"/>
      </w:pPr>
    </w:p>
    <w:p w14:paraId="5DA97F1A" w14:textId="77777777" w:rsidR="000445D7" w:rsidRDefault="000445D7" w:rsidP="000445D7">
      <w:pPr>
        <w:widowControl w:val="0"/>
        <w:spacing w:after="0" w:line="240" w:lineRule="auto"/>
        <w:jc w:val="center"/>
      </w:pPr>
    </w:p>
    <w:p w14:paraId="5D641967" w14:textId="77777777" w:rsidR="000445D7" w:rsidRDefault="000445D7" w:rsidP="000445D7">
      <w:pPr>
        <w:widowControl w:val="0"/>
        <w:spacing w:after="0" w:line="240" w:lineRule="auto"/>
        <w:jc w:val="center"/>
      </w:pPr>
    </w:p>
    <w:p w14:paraId="0410F8B7" w14:textId="77777777" w:rsidR="000445D7" w:rsidRDefault="000445D7" w:rsidP="000445D7">
      <w:pPr>
        <w:widowControl w:val="0"/>
        <w:spacing w:after="0" w:line="240" w:lineRule="auto"/>
        <w:jc w:val="center"/>
      </w:pPr>
    </w:p>
    <w:p w14:paraId="2ACA0635" w14:textId="77777777" w:rsidR="000445D7" w:rsidRDefault="000445D7" w:rsidP="000445D7">
      <w:pPr>
        <w:widowControl w:val="0"/>
        <w:spacing w:after="0" w:line="240" w:lineRule="auto"/>
        <w:jc w:val="center"/>
      </w:pPr>
    </w:p>
    <w:p w14:paraId="3EE7153F" w14:textId="77777777" w:rsidR="000445D7" w:rsidRDefault="000445D7" w:rsidP="000445D7">
      <w:pPr>
        <w:widowControl w:val="0"/>
        <w:spacing w:after="0" w:line="240" w:lineRule="auto"/>
        <w:jc w:val="center"/>
      </w:pPr>
    </w:p>
    <w:p w14:paraId="6AFFE6CD" w14:textId="77777777" w:rsidR="000445D7" w:rsidRDefault="000445D7" w:rsidP="000445D7">
      <w:pPr>
        <w:widowControl w:val="0"/>
        <w:spacing w:after="0" w:line="240" w:lineRule="auto"/>
        <w:jc w:val="center"/>
      </w:pPr>
    </w:p>
    <w:p w14:paraId="7C2A052E" w14:textId="77777777" w:rsidR="000445D7" w:rsidRDefault="000445D7" w:rsidP="000445D7">
      <w:pPr>
        <w:widowControl w:val="0"/>
        <w:spacing w:after="0" w:line="240" w:lineRule="auto"/>
        <w:jc w:val="center"/>
      </w:pPr>
    </w:p>
    <w:p w14:paraId="24A59019" w14:textId="77777777" w:rsidR="000445D7" w:rsidRDefault="000445D7" w:rsidP="000445D7">
      <w:pPr>
        <w:widowControl w:val="0"/>
        <w:spacing w:after="0" w:line="240" w:lineRule="auto"/>
        <w:jc w:val="center"/>
      </w:pPr>
    </w:p>
    <w:p w14:paraId="08C6F593" w14:textId="77777777" w:rsidR="000445D7" w:rsidRDefault="000445D7" w:rsidP="000445D7">
      <w:pPr>
        <w:widowControl w:val="0"/>
        <w:spacing w:after="0" w:line="240" w:lineRule="auto"/>
        <w:jc w:val="center"/>
      </w:pPr>
    </w:p>
    <w:p w14:paraId="30265C6C" w14:textId="77777777" w:rsidR="000445D7" w:rsidRDefault="000445D7" w:rsidP="000445D7">
      <w:pPr>
        <w:widowControl w:val="0"/>
        <w:spacing w:after="0" w:line="240" w:lineRule="auto"/>
        <w:jc w:val="center"/>
      </w:pPr>
    </w:p>
    <w:p w14:paraId="6D0B1C58" w14:textId="77777777" w:rsidR="000445D7" w:rsidRDefault="000445D7" w:rsidP="000445D7">
      <w:pPr>
        <w:widowControl w:val="0"/>
        <w:spacing w:after="0" w:line="240" w:lineRule="auto"/>
        <w:jc w:val="center"/>
        <w:rPr>
          <w:rFonts w:ascii="Arial" w:eastAsia="Arial" w:hAnsi="Arial" w:cs="Arial"/>
          <w:b/>
        </w:rPr>
      </w:pPr>
    </w:p>
    <w:p w14:paraId="0C9A500B" w14:textId="77777777" w:rsidR="000445D7" w:rsidRDefault="000445D7" w:rsidP="000445D7">
      <w:pPr>
        <w:widowControl w:val="0"/>
        <w:spacing w:after="0" w:line="240" w:lineRule="auto"/>
        <w:jc w:val="center"/>
        <w:rPr>
          <w:rFonts w:ascii="Arial" w:eastAsia="Arial" w:hAnsi="Arial" w:cs="Arial"/>
          <w:b/>
        </w:rPr>
      </w:pPr>
    </w:p>
    <w:p w14:paraId="15509B46" w14:textId="77777777" w:rsidR="000445D7" w:rsidRDefault="000445D7" w:rsidP="000445D7">
      <w:pPr>
        <w:widowControl w:val="0"/>
        <w:spacing w:after="0" w:line="240" w:lineRule="auto"/>
        <w:jc w:val="center"/>
        <w:rPr>
          <w:rFonts w:ascii="Arial" w:eastAsia="Arial" w:hAnsi="Arial" w:cs="Arial"/>
          <w:b/>
        </w:rPr>
      </w:pPr>
    </w:p>
    <w:p w14:paraId="4AECF0FE" w14:textId="77777777" w:rsidR="000445D7" w:rsidRDefault="000445D7" w:rsidP="000445D7">
      <w:pPr>
        <w:widowControl w:val="0"/>
        <w:spacing w:after="0" w:line="240" w:lineRule="auto"/>
        <w:jc w:val="center"/>
        <w:rPr>
          <w:rFonts w:ascii="Arial" w:eastAsia="Arial" w:hAnsi="Arial" w:cs="Arial"/>
          <w:b/>
        </w:rPr>
      </w:pPr>
    </w:p>
    <w:p w14:paraId="5B56C9C9" w14:textId="77777777" w:rsidR="000445D7" w:rsidRDefault="000445D7" w:rsidP="000445D7">
      <w:pPr>
        <w:widowControl w:val="0"/>
        <w:spacing w:after="0" w:line="240" w:lineRule="auto"/>
        <w:jc w:val="center"/>
        <w:rPr>
          <w:rFonts w:ascii="Arial" w:eastAsia="Arial" w:hAnsi="Arial" w:cs="Arial"/>
          <w:b/>
        </w:rPr>
      </w:pPr>
    </w:p>
    <w:p w14:paraId="1CAF60C0" w14:textId="77777777" w:rsidR="000445D7" w:rsidRDefault="000445D7" w:rsidP="000445D7">
      <w:pPr>
        <w:widowControl w:val="0"/>
        <w:spacing w:after="0" w:line="240" w:lineRule="auto"/>
        <w:jc w:val="center"/>
        <w:rPr>
          <w:rFonts w:ascii="Arial" w:eastAsia="Arial" w:hAnsi="Arial" w:cs="Arial"/>
          <w:b/>
        </w:rPr>
      </w:pPr>
    </w:p>
    <w:p w14:paraId="41A04CE1" w14:textId="77777777" w:rsidR="000445D7" w:rsidRDefault="000445D7" w:rsidP="000445D7">
      <w:pPr>
        <w:widowControl w:val="0"/>
        <w:spacing w:after="0" w:line="240" w:lineRule="auto"/>
        <w:jc w:val="center"/>
        <w:rPr>
          <w:rFonts w:ascii="Arial" w:eastAsia="Arial" w:hAnsi="Arial" w:cs="Arial"/>
          <w:b/>
        </w:rPr>
      </w:pPr>
    </w:p>
    <w:p w14:paraId="77579AC3" w14:textId="77777777" w:rsidR="000445D7" w:rsidRDefault="000445D7" w:rsidP="000445D7">
      <w:pPr>
        <w:widowControl w:val="0"/>
        <w:spacing w:after="0" w:line="240" w:lineRule="auto"/>
        <w:jc w:val="center"/>
        <w:rPr>
          <w:rFonts w:ascii="Arial" w:eastAsia="Arial" w:hAnsi="Arial" w:cs="Arial"/>
          <w:b/>
        </w:rPr>
      </w:pPr>
    </w:p>
    <w:p w14:paraId="03E21BEB" w14:textId="77777777" w:rsidR="000445D7" w:rsidRDefault="000445D7" w:rsidP="000445D7">
      <w:pPr>
        <w:widowControl w:val="0"/>
        <w:spacing w:after="0" w:line="240" w:lineRule="auto"/>
        <w:jc w:val="center"/>
        <w:rPr>
          <w:rFonts w:ascii="Arial" w:eastAsia="Arial" w:hAnsi="Arial" w:cs="Arial"/>
          <w:b/>
        </w:rPr>
      </w:pPr>
    </w:p>
    <w:p w14:paraId="3A796C77" w14:textId="77777777" w:rsidR="000445D7" w:rsidRDefault="000445D7" w:rsidP="000445D7">
      <w:pPr>
        <w:widowControl w:val="0"/>
        <w:spacing w:after="0" w:line="240" w:lineRule="auto"/>
        <w:jc w:val="center"/>
        <w:rPr>
          <w:rFonts w:ascii="Arial" w:eastAsia="Arial" w:hAnsi="Arial" w:cs="Arial"/>
          <w:b/>
        </w:rPr>
      </w:pPr>
    </w:p>
    <w:p w14:paraId="26719581" w14:textId="77777777" w:rsidR="000445D7" w:rsidRDefault="000445D7" w:rsidP="000445D7">
      <w:pPr>
        <w:widowControl w:val="0"/>
        <w:spacing w:after="0" w:line="240" w:lineRule="auto"/>
        <w:jc w:val="center"/>
        <w:rPr>
          <w:rFonts w:ascii="Arial" w:eastAsia="Arial" w:hAnsi="Arial" w:cs="Arial"/>
          <w:b/>
        </w:rPr>
      </w:pPr>
    </w:p>
    <w:p w14:paraId="6F911871" w14:textId="77777777" w:rsidR="000445D7" w:rsidRDefault="000445D7" w:rsidP="000445D7">
      <w:pPr>
        <w:widowControl w:val="0"/>
        <w:spacing w:after="0" w:line="240" w:lineRule="auto"/>
        <w:jc w:val="center"/>
        <w:rPr>
          <w:rFonts w:ascii="Arial" w:eastAsia="Arial" w:hAnsi="Arial" w:cs="Arial"/>
          <w:b/>
        </w:rPr>
      </w:pPr>
    </w:p>
    <w:p w14:paraId="058A4092" w14:textId="77777777" w:rsidR="000445D7" w:rsidRDefault="000445D7" w:rsidP="000445D7">
      <w:pPr>
        <w:widowControl w:val="0"/>
        <w:spacing w:after="0" w:line="240" w:lineRule="auto"/>
        <w:jc w:val="center"/>
        <w:rPr>
          <w:rFonts w:ascii="Arial" w:eastAsia="Arial" w:hAnsi="Arial" w:cs="Arial"/>
          <w:b/>
        </w:rPr>
      </w:pPr>
    </w:p>
    <w:p w14:paraId="4554A807" w14:textId="77777777" w:rsidR="000445D7" w:rsidRDefault="000445D7" w:rsidP="000445D7">
      <w:pPr>
        <w:widowControl w:val="0"/>
        <w:spacing w:after="0" w:line="240" w:lineRule="auto"/>
        <w:jc w:val="center"/>
        <w:rPr>
          <w:rFonts w:ascii="Arial" w:eastAsia="Arial" w:hAnsi="Arial" w:cs="Arial"/>
          <w:b/>
        </w:rPr>
      </w:pPr>
    </w:p>
    <w:p w14:paraId="4713D40A" w14:textId="77777777" w:rsidR="000445D7" w:rsidRDefault="000445D7" w:rsidP="000445D7">
      <w:pPr>
        <w:widowControl w:val="0"/>
        <w:spacing w:after="0" w:line="240" w:lineRule="auto"/>
        <w:jc w:val="center"/>
        <w:rPr>
          <w:rFonts w:ascii="Arial" w:eastAsia="Arial" w:hAnsi="Arial" w:cs="Arial"/>
          <w:b/>
        </w:rPr>
      </w:pPr>
    </w:p>
    <w:p w14:paraId="305E4896" w14:textId="77777777" w:rsidR="000445D7" w:rsidRDefault="000445D7" w:rsidP="000445D7">
      <w:pPr>
        <w:widowControl w:val="0"/>
        <w:spacing w:after="0" w:line="240" w:lineRule="auto"/>
        <w:jc w:val="center"/>
        <w:rPr>
          <w:rFonts w:ascii="Arial" w:eastAsia="Arial" w:hAnsi="Arial" w:cs="Arial"/>
          <w:b/>
        </w:rPr>
      </w:pPr>
    </w:p>
    <w:p w14:paraId="7EC72664" w14:textId="77777777" w:rsidR="000445D7" w:rsidRDefault="000445D7" w:rsidP="000445D7">
      <w:pPr>
        <w:widowControl w:val="0"/>
        <w:spacing w:after="0" w:line="240" w:lineRule="auto"/>
        <w:jc w:val="center"/>
        <w:rPr>
          <w:rFonts w:ascii="Arial" w:eastAsia="Arial" w:hAnsi="Arial" w:cs="Arial"/>
          <w:b/>
        </w:rPr>
      </w:pPr>
    </w:p>
    <w:p w14:paraId="03B1DCAD" w14:textId="77777777" w:rsidR="000445D7" w:rsidRDefault="000445D7" w:rsidP="000445D7">
      <w:pPr>
        <w:widowControl w:val="0"/>
        <w:spacing w:after="0" w:line="240" w:lineRule="auto"/>
        <w:jc w:val="center"/>
        <w:rPr>
          <w:rFonts w:ascii="Arial" w:eastAsia="Arial" w:hAnsi="Arial" w:cs="Arial"/>
          <w:b/>
        </w:rPr>
      </w:pPr>
    </w:p>
    <w:p w14:paraId="0E9CB633" w14:textId="77777777" w:rsidR="000445D7" w:rsidRDefault="000445D7" w:rsidP="000445D7">
      <w:pPr>
        <w:widowControl w:val="0"/>
        <w:spacing w:after="0" w:line="240" w:lineRule="auto"/>
        <w:jc w:val="center"/>
        <w:rPr>
          <w:rFonts w:ascii="Arial" w:eastAsia="Arial" w:hAnsi="Arial" w:cs="Arial"/>
          <w:b/>
        </w:rPr>
      </w:pPr>
    </w:p>
    <w:p w14:paraId="69E74D2F" w14:textId="77777777" w:rsidR="000445D7" w:rsidRDefault="000445D7" w:rsidP="000445D7">
      <w:pPr>
        <w:widowControl w:val="0"/>
        <w:spacing w:after="0" w:line="240" w:lineRule="auto"/>
        <w:jc w:val="center"/>
        <w:rPr>
          <w:rFonts w:ascii="Arial" w:eastAsia="Arial" w:hAnsi="Arial" w:cs="Arial"/>
          <w:b/>
        </w:rPr>
      </w:pPr>
    </w:p>
    <w:p w14:paraId="43F53D53" w14:textId="77777777" w:rsidR="000445D7" w:rsidRDefault="000445D7" w:rsidP="000445D7">
      <w:pPr>
        <w:widowControl w:val="0"/>
        <w:spacing w:after="0" w:line="240" w:lineRule="auto"/>
        <w:jc w:val="center"/>
        <w:rPr>
          <w:rFonts w:ascii="Arial" w:eastAsia="Arial" w:hAnsi="Arial" w:cs="Arial"/>
          <w:b/>
        </w:rPr>
      </w:pPr>
    </w:p>
    <w:p w14:paraId="6B6278D1" w14:textId="6988E63A" w:rsidR="000445D7" w:rsidRPr="000445D7" w:rsidRDefault="000445D7" w:rsidP="000445D7">
      <w:pPr>
        <w:widowControl w:val="0"/>
        <w:spacing w:after="0" w:line="240" w:lineRule="auto"/>
        <w:jc w:val="center"/>
        <w:rPr>
          <w:rFonts w:ascii="Arial" w:eastAsia="Arial" w:hAnsi="Arial" w:cs="Arial"/>
        </w:rPr>
      </w:pPr>
      <w:r w:rsidRPr="001559C3">
        <w:rPr>
          <w:rFonts w:ascii="Arial" w:eastAsia="Arial" w:hAnsi="Arial" w:cs="Arial"/>
          <w:b/>
        </w:rPr>
        <w:t>ANEXOS</w:t>
      </w:r>
    </w:p>
    <w:p w14:paraId="28FFC945" w14:textId="3BC1DCA4" w:rsidR="002E3FA7" w:rsidRPr="001559C3" w:rsidRDefault="002E3FA7">
      <w:pPr>
        <w:spacing w:after="0" w:line="240" w:lineRule="auto"/>
        <w:rPr>
          <w:rFonts w:ascii="Arial" w:eastAsia="Arial" w:hAnsi="Arial" w:cs="Arial"/>
        </w:rPr>
      </w:pPr>
    </w:p>
    <w:p w14:paraId="77D91229" w14:textId="77777777" w:rsidR="002E3FA7" w:rsidRPr="001559C3" w:rsidRDefault="002E3FA7">
      <w:pPr>
        <w:widowControl w:val="0"/>
        <w:spacing w:after="0" w:line="240" w:lineRule="auto"/>
        <w:jc w:val="both"/>
        <w:rPr>
          <w:rFonts w:ascii="Arial" w:eastAsia="Arial" w:hAnsi="Arial" w:cs="Arial"/>
        </w:rPr>
      </w:pPr>
    </w:p>
    <w:p w14:paraId="5D9AB4A4" w14:textId="77777777" w:rsidR="002E3FA7" w:rsidRPr="001559C3" w:rsidRDefault="002E3FA7">
      <w:pPr>
        <w:widowControl w:val="0"/>
        <w:spacing w:after="0" w:line="240" w:lineRule="auto"/>
        <w:jc w:val="both"/>
        <w:rPr>
          <w:rFonts w:ascii="Arial" w:eastAsia="Arial" w:hAnsi="Arial" w:cs="Arial"/>
        </w:rPr>
      </w:pPr>
    </w:p>
    <w:p w14:paraId="1310DA43" w14:textId="77777777" w:rsidR="002E3FA7" w:rsidRPr="001559C3" w:rsidRDefault="002E3FA7">
      <w:pPr>
        <w:widowControl w:val="0"/>
        <w:spacing w:after="0" w:line="240" w:lineRule="auto"/>
        <w:jc w:val="both"/>
        <w:rPr>
          <w:rFonts w:ascii="Arial" w:eastAsia="Arial" w:hAnsi="Arial" w:cs="Arial"/>
        </w:rPr>
      </w:pPr>
    </w:p>
    <w:p w14:paraId="0891F849" w14:textId="77777777" w:rsidR="002E3FA7" w:rsidRPr="001559C3" w:rsidRDefault="002E3FA7">
      <w:pPr>
        <w:widowControl w:val="0"/>
        <w:spacing w:after="0" w:line="240" w:lineRule="auto"/>
        <w:jc w:val="both"/>
        <w:rPr>
          <w:rFonts w:ascii="Arial" w:eastAsia="Arial" w:hAnsi="Arial" w:cs="Arial"/>
        </w:rPr>
      </w:pPr>
    </w:p>
    <w:p w14:paraId="62EEC7FB" w14:textId="77777777" w:rsidR="002E3FA7" w:rsidRPr="001559C3" w:rsidRDefault="002E3FA7">
      <w:pPr>
        <w:widowControl w:val="0"/>
        <w:spacing w:after="0" w:line="240" w:lineRule="auto"/>
        <w:jc w:val="both"/>
        <w:rPr>
          <w:rFonts w:ascii="Arial" w:eastAsia="Arial" w:hAnsi="Arial" w:cs="Arial"/>
        </w:rPr>
      </w:pPr>
    </w:p>
    <w:p w14:paraId="7D7AE29D" w14:textId="77777777" w:rsidR="002E3FA7" w:rsidRPr="001559C3" w:rsidRDefault="002E3FA7">
      <w:pPr>
        <w:widowControl w:val="0"/>
        <w:spacing w:after="0" w:line="240" w:lineRule="auto"/>
        <w:jc w:val="both"/>
        <w:rPr>
          <w:rFonts w:ascii="Arial" w:eastAsia="Arial" w:hAnsi="Arial" w:cs="Arial"/>
        </w:rPr>
      </w:pPr>
    </w:p>
    <w:p w14:paraId="6E549998" w14:textId="77777777" w:rsidR="002E3FA7" w:rsidRPr="001559C3" w:rsidRDefault="002E3FA7">
      <w:pPr>
        <w:widowControl w:val="0"/>
        <w:spacing w:after="0" w:line="240" w:lineRule="auto"/>
        <w:jc w:val="both"/>
        <w:rPr>
          <w:rFonts w:ascii="Arial" w:eastAsia="Arial" w:hAnsi="Arial" w:cs="Arial"/>
        </w:rPr>
      </w:pPr>
    </w:p>
    <w:p w14:paraId="3E954019" w14:textId="77777777" w:rsidR="002E3FA7" w:rsidRPr="001559C3" w:rsidRDefault="002E3FA7">
      <w:pPr>
        <w:widowControl w:val="0"/>
        <w:spacing w:after="0" w:line="240" w:lineRule="auto"/>
        <w:jc w:val="both"/>
        <w:rPr>
          <w:rFonts w:ascii="Arial" w:eastAsia="Arial" w:hAnsi="Arial" w:cs="Arial"/>
        </w:rPr>
      </w:pPr>
    </w:p>
    <w:p w14:paraId="7EC8DDDD" w14:textId="77777777" w:rsidR="002E3FA7" w:rsidRPr="001559C3" w:rsidRDefault="002E3FA7">
      <w:pPr>
        <w:widowControl w:val="0"/>
        <w:spacing w:after="0" w:line="240" w:lineRule="auto"/>
        <w:jc w:val="both"/>
        <w:rPr>
          <w:rFonts w:ascii="Arial" w:eastAsia="Arial" w:hAnsi="Arial" w:cs="Arial"/>
        </w:rPr>
      </w:pPr>
    </w:p>
    <w:p w14:paraId="79D798CE" w14:textId="77777777" w:rsidR="002E3FA7" w:rsidRPr="001559C3" w:rsidRDefault="002E3FA7">
      <w:pPr>
        <w:widowControl w:val="0"/>
        <w:spacing w:after="0" w:line="240" w:lineRule="auto"/>
        <w:jc w:val="both"/>
        <w:rPr>
          <w:rFonts w:ascii="Arial" w:eastAsia="Arial" w:hAnsi="Arial" w:cs="Arial"/>
        </w:rPr>
      </w:pPr>
    </w:p>
    <w:p w14:paraId="5F0E1876" w14:textId="77777777" w:rsidR="002E3FA7" w:rsidRPr="001559C3" w:rsidRDefault="000F7283">
      <w:pPr>
        <w:widowControl w:val="0"/>
        <w:spacing w:after="0" w:line="240" w:lineRule="auto"/>
        <w:jc w:val="both"/>
        <w:rPr>
          <w:rFonts w:ascii="Arial" w:eastAsia="Arial" w:hAnsi="Arial" w:cs="Arial"/>
        </w:rPr>
      </w:pPr>
      <w:r w:rsidRPr="001559C3">
        <w:rPr>
          <w:rFonts w:ascii="Arial" w:eastAsia="Arial" w:hAnsi="Arial" w:cs="Arial"/>
        </w:rPr>
        <w:t> </w:t>
      </w:r>
    </w:p>
    <w:p w14:paraId="3ACD49FF" w14:textId="77777777" w:rsidR="002E3FA7" w:rsidRPr="001559C3" w:rsidRDefault="002E3FA7">
      <w:pPr>
        <w:widowControl w:val="0"/>
        <w:spacing w:after="0" w:line="240" w:lineRule="auto"/>
        <w:jc w:val="both"/>
        <w:rPr>
          <w:rFonts w:ascii="Arial" w:eastAsia="Arial" w:hAnsi="Arial" w:cs="Arial"/>
        </w:rPr>
      </w:pPr>
    </w:p>
    <w:p w14:paraId="709CA163" w14:textId="77777777" w:rsidR="002E3FA7" w:rsidRPr="001559C3" w:rsidRDefault="000F7283">
      <w:pPr>
        <w:spacing w:after="0" w:line="240" w:lineRule="auto"/>
        <w:rPr>
          <w:rFonts w:ascii="Arial" w:eastAsia="Arial" w:hAnsi="Arial" w:cs="Arial"/>
        </w:rPr>
      </w:pPr>
      <w:r w:rsidRPr="001559C3">
        <w:br w:type="page"/>
      </w:r>
    </w:p>
    <w:p w14:paraId="43E8466E" w14:textId="77777777" w:rsidR="002E3FA7" w:rsidRPr="001559C3" w:rsidRDefault="000F7283" w:rsidP="00987398">
      <w:pPr>
        <w:widowControl w:val="0"/>
        <w:spacing w:after="0" w:line="240" w:lineRule="auto"/>
        <w:jc w:val="center"/>
        <w:rPr>
          <w:rFonts w:ascii="Arial" w:eastAsia="Arial" w:hAnsi="Arial" w:cs="Arial"/>
          <w:b/>
          <w:u w:val="single"/>
        </w:rPr>
      </w:pPr>
      <w:r w:rsidRPr="001559C3">
        <w:rPr>
          <w:rFonts w:ascii="Arial" w:eastAsia="Arial" w:hAnsi="Arial" w:cs="Arial"/>
          <w:b/>
          <w:u w:val="single"/>
        </w:rPr>
        <w:lastRenderedPageBreak/>
        <w:t>ANEXO A</w:t>
      </w:r>
    </w:p>
    <w:p w14:paraId="40E2C05B" w14:textId="77777777" w:rsidR="002E3FA7" w:rsidRPr="001559C3" w:rsidRDefault="002E3FA7" w:rsidP="00987398">
      <w:pPr>
        <w:widowControl w:val="0"/>
        <w:spacing w:after="0" w:line="240" w:lineRule="auto"/>
        <w:jc w:val="center"/>
        <w:rPr>
          <w:rFonts w:ascii="Arial" w:eastAsia="Arial" w:hAnsi="Arial" w:cs="Arial"/>
          <w:b/>
        </w:rPr>
      </w:pPr>
    </w:p>
    <w:p w14:paraId="55FA2718" w14:textId="77777777" w:rsidR="002E3FA7" w:rsidRPr="001559C3" w:rsidRDefault="000F7283" w:rsidP="00987398">
      <w:pPr>
        <w:widowControl w:val="0"/>
        <w:spacing w:after="0" w:line="240" w:lineRule="auto"/>
        <w:jc w:val="center"/>
        <w:rPr>
          <w:rFonts w:ascii="Arial" w:eastAsia="Arial" w:hAnsi="Arial" w:cs="Arial"/>
          <w:b/>
          <w:u w:val="single"/>
        </w:rPr>
      </w:pPr>
      <w:r w:rsidRPr="001559C3">
        <w:rPr>
          <w:rFonts w:ascii="Arial" w:eastAsia="Arial" w:hAnsi="Arial" w:cs="Arial"/>
          <w:b/>
          <w:u w:val="single"/>
        </w:rPr>
        <w:t>DEFINICIONES</w:t>
      </w:r>
    </w:p>
    <w:p w14:paraId="78BA9ADB" w14:textId="77777777" w:rsidR="002E3FA7" w:rsidRPr="001559C3" w:rsidRDefault="002E3FA7" w:rsidP="00987398">
      <w:pPr>
        <w:widowControl w:val="0"/>
        <w:spacing w:after="0" w:line="240" w:lineRule="auto"/>
        <w:jc w:val="both"/>
        <w:rPr>
          <w:rFonts w:ascii="Arial" w:eastAsia="Arial" w:hAnsi="Arial" w:cs="Arial"/>
        </w:rPr>
      </w:pPr>
    </w:p>
    <w:p w14:paraId="29D3CD47" w14:textId="77777777" w:rsidR="002E3FA7" w:rsidRPr="001559C3" w:rsidRDefault="000F7283" w:rsidP="00987398">
      <w:pPr>
        <w:widowControl w:val="0"/>
        <w:spacing w:after="0" w:line="240" w:lineRule="auto"/>
        <w:ind w:left="426"/>
        <w:jc w:val="both"/>
        <w:rPr>
          <w:rFonts w:ascii="Arial" w:eastAsia="Arial" w:hAnsi="Arial" w:cs="Arial"/>
        </w:rPr>
      </w:pPr>
      <w:r w:rsidRPr="001559C3">
        <w:rPr>
          <w:rFonts w:ascii="Arial" w:eastAsia="Arial" w:hAnsi="Arial" w:cs="Arial"/>
          <w:b/>
        </w:rPr>
        <w:t>Adjudicación de la Buena Pro</w:t>
      </w:r>
      <w:r w:rsidRPr="001559C3">
        <w:rPr>
          <w:rFonts w:ascii="Arial" w:eastAsia="Arial" w:hAnsi="Arial" w:cs="Arial"/>
        </w:rPr>
        <w:t>: Es el acto por el cual se otorga la Buena Pro.</w:t>
      </w:r>
    </w:p>
    <w:p w14:paraId="3D76F13D" w14:textId="77777777" w:rsidR="002E3FA7" w:rsidRPr="001559C3" w:rsidRDefault="002E3FA7" w:rsidP="00987398">
      <w:pPr>
        <w:widowControl w:val="0"/>
        <w:spacing w:after="0" w:line="240" w:lineRule="auto"/>
        <w:ind w:left="426"/>
        <w:jc w:val="both"/>
        <w:rPr>
          <w:rFonts w:ascii="Arial" w:eastAsia="Arial" w:hAnsi="Arial" w:cs="Arial"/>
        </w:rPr>
      </w:pPr>
    </w:p>
    <w:p w14:paraId="17117FD6" w14:textId="77777777" w:rsidR="002E3FA7" w:rsidRPr="001559C3" w:rsidRDefault="000F7283" w:rsidP="00987398">
      <w:pPr>
        <w:widowControl w:val="0"/>
        <w:spacing w:after="0" w:line="240" w:lineRule="auto"/>
        <w:ind w:left="426"/>
        <w:jc w:val="both"/>
        <w:rPr>
          <w:rFonts w:ascii="Arial" w:eastAsia="Arial" w:hAnsi="Arial" w:cs="Arial"/>
        </w:rPr>
      </w:pPr>
      <w:r w:rsidRPr="001559C3">
        <w:rPr>
          <w:rFonts w:ascii="Arial" w:eastAsia="Arial" w:hAnsi="Arial" w:cs="Arial"/>
          <w:b/>
        </w:rPr>
        <w:t>Adjudicatario</w:t>
      </w:r>
      <w:r w:rsidRPr="001559C3">
        <w:rPr>
          <w:rFonts w:ascii="Arial" w:eastAsia="Arial" w:hAnsi="Arial" w:cs="Arial"/>
        </w:rPr>
        <w:t>: Es el Postor que resulte favorecido con la adjudicación de la Buena Pro del presente proceso de selección.</w:t>
      </w:r>
    </w:p>
    <w:p w14:paraId="156203F2" w14:textId="77777777" w:rsidR="002E3FA7" w:rsidRPr="001559C3" w:rsidRDefault="002E3FA7" w:rsidP="00987398">
      <w:pPr>
        <w:widowControl w:val="0"/>
        <w:spacing w:after="0" w:line="240" w:lineRule="auto"/>
        <w:ind w:left="426"/>
        <w:jc w:val="both"/>
        <w:rPr>
          <w:rFonts w:ascii="Arial" w:eastAsia="Arial" w:hAnsi="Arial" w:cs="Arial"/>
        </w:rPr>
      </w:pPr>
    </w:p>
    <w:p w14:paraId="6C3E0E2A" w14:textId="77777777" w:rsidR="002E3FA7" w:rsidRPr="001559C3" w:rsidRDefault="000F7283" w:rsidP="00987398">
      <w:pPr>
        <w:widowControl w:val="0"/>
        <w:spacing w:after="0" w:line="240" w:lineRule="auto"/>
        <w:ind w:left="426"/>
        <w:jc w:val="both"/>
        <w:rPr>
          <w:rFonts w:ascii="Arial" w:eastAsia="Arial" w:hAnsi="Arial" w:cs="Arial"/>
        </w:rPr>
      </w:pPr>
      <w:r w:rsidRPr="001559C3">
        <w:rPr>
          <w:rFonts w:ascii="Arial" w:eastAsia="Arial" w:hAnsi="Arial" w:cs="Arial"/>
          <w:b/>
        </w:rPr>
        <w:t>Bases</w:t>
      </w:r>
      <w:r w:rsidRPr="001559C3">
        <w:rPr>
          <w:rFonts w:ascii="Arial" w:eastAsia="Arial" w:hAnsi="Arial" w:cs="Arial"/>
        </w:rPr>
        <w:t>: Están constituidas por el presente documento (incluidos sus formularios y anexos) y las Circulares, los mismos que fijan los términos bajo los cuales se desarrolla el presente proceso de selección.</w:t>
      </w:r>
    </w:p>
    <w:p w14:paraId="23B24464" w14:textId="77777777" w:rsidR="002E3FA7" w:rsidRPr="001559C3" w:rsidRDefault="000F7283" w:rsidP="00987398">
      <w:pPr>
        <w:widowControl w:val="0"/>
        <w:spacing w:after="0" w:line="240" w:lineRule="auto"/>
        <w:ind w:left="426"/>
        <w:jc w:val="both"/>
        <w:rPr>
          <w:rFonts w:ascii="Arial" w:eastAsia="Arial" w:hAnsi="Arial" w:cs="Arial"/>
        </w:rPr>
      </w:pPr>
      <w:r w:rsidRPr="001559C3">
        <w:rPr>
          <w:rFonts w:ascii="Arial" w:eastAsia="Arial" w:hAnsi="Arial" w:cs="Arial"/>
        </w:rPr>
        <w:tab/>
      </w:r>
    </w:p>
    <w:p w14:paraId="08F66FCC" w14:textId="77777777" w:rsidR="002E3FA7" w:rsidRPr="001559C3" w:rsidRDefault="000F7283" w:rsidP="00987398">
      <w:pPr>
        <w:widowControl w:val="0"/>
        <w:spacing w:after="0" w:line="240" w:lineRule="auto"/>
        <w:ind w:left="426"/>
        <w:jc w:val="both"/>
        <w:rPr>
          <w:rFonts w:ascii="Arial" w:eastAsia="Arial" w:hAnsi="Arial" w:cs="Arial"/>
        </w:rPr>
      </w:pPr>
      <w:r w:rsidRPr="001559C3">
        <w:rPr>
          <w:rFonts w:ascii="Arial" w:eastAsia="Arial" w:hAnsi="Arial" w:cs="Arial"/>
          <w:b/>
        </w:rPr>
        <w:t>Calendario del proceso de selección</w:t>
      </w:r>
      <w:r w:rsidRPr="001559C3">
        <w:rPr>
          <w:rFonts w:ascii="Arial" w:eastAsia="Arial" w:hAnsi="Arial" w:cs="Arial"/>
        </w:rPr>
        <w:t xml:space="preserve">: Cronograma anexado a las bases y convocatoria donde se fijan los plazos de cada una de las etapas del proceso de selección </w:t>
      </w:r>
    </w:p>
    <w:p w14:paraId="712B92D0" w14:textId="77777777" w:rsidR="002E3FA7" w:rsidRPr="001559C3" w:rsidRDefault="002E3FA7" w:rsidP="00987398">
      <w:pPr>
        <w:widowControl w:val="0"/>
        <w:spacing w:after="0" w:line="240" w:lineRule="auto"/>
        <w:ind w:left="426"/>
        <w:jc w:val="both"/>
        <w:rPr>
          <w:rFonts w:ascii="Arial" w:eastAsia="Arial" w:hAnsi="Arial" w:cs="Arial"/>
        </w:rPr>
      </w:pPr>
    </w:p>
    <w:p w14:paraId="2FAC2E20" w14:textId="77777777" w:rsidR="002E3FA7" w:rsidRPr="001559C3" w:rsidRDefault="000F7283" w:rsidP="00987398">
      <w:pPr>
        <w:widowControl w:val="0"/>
        <w:spacing w:after="0" w:line="240" w:lineRule="auto"/>
        <w:ind w:left="426"/>
        <w:jc w:val="both"/>
        <w:rPr>
          <w:rFonts w:ascii="Arial" w:eastAsia="Arial" w:hAnsi="Arial" w:cs="Arial"/>
        </w:rPr>
      </w:pPr>
      <w:r w:rsidRPr="001559C3">
        <w:rPr>
          <w:rFonts w:ascii="Arial" w:eastAsia="Arial" w:hAnsi="Arial" w:cs="Arial"/>
          <w:b/>
        </w:rPr>
        <w:t>Circulares</w:t>
      </w:r>
      <w:r w:rsidRPr="001559C3">
        <w:rPr>
          <w:rFonts w:ascii="Arial" w:eastAsia="Arial" w:hAnsi="Arial" w:cs="Arial"/>
        </w:rPr>
        <w:t>: Son los documentos emitidos por escrito por el Comité Especial con el fin de aclarar, interpretar, completar o modificar el contenido de las presentes Bases, sus anexos, de otra Circular o para absolver las consultas formuladas por quienes estén autorizados para ello, conforme a estas Bases. Las Circulares forman parte integrante de las Bases.</w:t>
      </w:r>
    </w:p>
    <w:p w14:paraId="7B723F23" w14:textId="77777777" w:rsidR="002E3FA7" w:rsidRPr="001559C3" w:rsidRDefault="002E3FA7" w:rsidP="00987398">
      <w:pPr>
        <w:widowControl w:val="0"/>
        <w:spacing w:after="0" w:line="240" w:lineRule="auto"/>
        <w:ind w:left="426"/>
        <w:jc w:val="both"/>
        <w:rPr>
          <w:rFonts w:ascii="Arial" w:eastAsia="Arial" w:hAnsi="Arial" w:cs="Arial"/>
        </w:rPr>
      </w:pPr>
    </w:p>
    <w:p w14:paraId="68ED26C9" w14:textId="77777777" w:rsidR="002E3FA7" w:rsidRPr="001559C3" w:rsidRDefault="000F7283" w:rsidP="00987398">
      <w:pPr>
        <w:widowControl w:val="0"/>
        <w:spacing w:after="0" w:line="240" w:lineRule="auto"/>
        <w:ind w:left="426"/>
        <w:jc w:val="both"/>
        <w:rPr>
          <w:rFonts w:ascii="Arial" w:eastAsia="Arial" w:hAnsi="Arial" w:cs="Arial"/>
        </w:rPr>
      </w:pPr>
      <w:r w:rsidRPr="001559C3">
        <w:rPr>
          <w:rFonts w:ascii="Arial" w:eastAsia="Arial" w:hAnsi="Arial" w:cs="Arial"/>
          <w:b/>
        </w:rPr>
        <w:t>Comité Especial</w:t>
      </w:r>
      <w:r w:rsidRPr="001559C3">
        <w:rPr>
          <w:rFonts w:ascii="Arial" w:eastAsia="Arial" w:hAnsi="Arial" w:cs="Arial"/>
        </w:rPr>
        <w:t xml:space="preserve">: órgano colegiado responsable de la organización y conducción del proceso de selección convocado por la Entidad Pública, conforme a las formalidades establecidas en la Ley </w:t>
      </w:r>
      <w:proofErr w:type="spellStart"/>
      <w:r w:rsidRPr="001559C3">
        <w:rPr>
          <w:rFonts w:ascii="Arial" w:eastAsia="Arial" w:hAnsi="Arial" w:cs="Arial"/>
        </w:rPr>
        <w:t>N°</w:t>
      </w:r>
      <w:proofErr w:type="spellEnd"/>
      <w:r w:rsidRPr="001559C3">
        <w:rPr>
          <w:rFonts w:ascii="Arial" w:eastAsia="Arial" w:hAnsi="Arial" w:cs="Arial"/>
        </w:rPr>
        <w:t xml:space="preserve"> 29230 y el Reglamento de la Ley </w:t>
      </w:r>
      <w:proofErr w:type="spellStart"/>
      <w:r w:rsidRPr="001559C3">
        <w:rPr>
          <w:rFonts w:ascii="Arial" w:eastAsia="Arial" w:hAnsi="Arial" w:cs="Arial"/>
        </w:rPr>
        <w:t>N°</w:t>
      </w:r>
      <w:proofErr w:type="spellEnd"/>
      <w:r w:rsidRPr="001559C3">
        <w:rPr>
          <w:rFonts w:ascii="Arial" w:eastAsia="Arial" w:hAnsi="Arial" w:cs="Arial"/>
        </w:rPr>
        <w:t xml:space="preserve"> 29230, cuyos miembros son designados por resolución del Titular o funcionario delegado.</w:t>
      </w:r>
    </w:p>
    <w:p w14:paraId="6CF5DDA2" w14:textId="77777777" w:rsidR="002E3FA7" w:rsidRPr="001559C3" w:rsidRDefault="002E3FA7" w:rsidP="00987398">
      <w:pPr>
        <w:widowControl w:val="0"/>
        <w:spacing w:after="0" w:line="240" w:lineRule="auto"/>
        <w:ind w:left="426"/>
        <w:jc w:val="both"/>
        <w:rPr>
          <w:rFonts w:ascii="Arial" w:eastAsia="Arial" w:hAnsi="Arial" w:cs="Arial"/>
        </w:rPr>
      </w:pPr>
    </w:p>
    <w:p w14:paraId="2F449048" w14:textId="77777777" w:rsidR="002E3FA7" w:rsidRPr="001559C3" w:rsidRDefault="000F7283" w:rsidP="00987398">
      <w:pPr>
        <w:widowControl w:val="0"/>
        <w:spacing w:after="0" w:line="240" w:lineRule="auto"/>
        <w:ind w:left="426"/>
        <w:jc w:val="both"/>
        <w:rPr>
          <w:rFonts w:ascii="Arial" w:eastAsia="Arial" w:hAnsi="Arial" w:cs="Arial"/>
        </w:rPr>
      </w:pPr>
      <w:r w:rsidRPr="001559C3">
        <w:rPr>
          <w:rFonts w:ascii="Arial" w:eastAsia="Arial" w:hAnsi="Arial" w:cs="Arial"/>
          <w:b/>
        </w:rPr>
        <w:t>Consorcio</w:t>
      </w:r>
      <w:r w:rsidRPr="001559C3">
        <w:rPr>
          <w:rFonts w:ascii="Arial" w:eastAsia="Arial" w:hAnsi="Arial" w:cs="Arial"/>
        </w:rPr>
        <w:t xml:space="preserve">: Es la participación de más de una Empresa Privada sin la necesidad de crear una persona jurídica diferente para la ejecución del servicio de supervisión del Proyecto o </w:t>
      </w:r>
      <w:proofErr w:type="spellStart"/>
      <w:r w:rsidRPr="001559C3">
        <w:rPr>
          <w:rFonts w:ascii="Arial" w:eastAsia="Arial" w:hAnsi="Arial" w:cs="Arial"/>
        </w:rPr>
        <w:t>ioarr</w:t>
      </w:r>
      <w:proofErr w:type="spellEnd"/>
      <w:r w:rsidRPr="001559C3">
        <w:rPr>
          <w:rFonts w:ascii="Arial" w:eastAsia="Arial" w:hAnsi="Arial" w:cs="Arial"/>
        </w:rPr>
        <w:t xml:space="preserve"> y/o actividades de operación y/o mantenimiento.</w:t>
      </w:r>
    </w:p>
    <w:p w14:paraId="745FDA84" w14:textId="77777777" w:rsidR="002E3FA7" w:rsidRPr="001559C3" w:rsidRDefault="002E3FA7" w:rsidP="00987398">
      <w:pPr>
        <w:widowControl w:val="0"/>
        <w:spacing w:after="0" w:line="240" w:lineRule="auto"/>
        <w:ind w:left="426"/>
        <w:jc w:val="both"/>
        <w:rPr>
          <w:rFonts w:ascii="Arial" w:eastAsia="Arial" w:hAnsi="Arial" w:cs="Arial"/>
          <w:b/>
        </w:rPr>
      </w:pPr>
    </w:p>
    <w:p w14:paraId="1C4EFB48" w14:textId="77777777" w:rsidR="002E3FA7" w:rsidRPr="001559C3" w:rsidRDefault="000F7283" w:rsidP="00987398">
      <w:pPr>
        <w:widowControl w:val="0"/>
        <w:spacing w:after="0" w:line="240" w:lineRule="auto"/>
        <w:ind w:left="426"/>
        <w:jc w:val="both"/>
        <w:rPr>
          <w:rFonts w:ascii="Arial" w:eastAsia="Arial" w:hAnsi="Arial" w:cs="Arial"/>
        </w:rPr>
      </w:pPr>
      <w:r w:rsidRPr="001559C3">
        <w:rPr>
          <w:rFonts w:ascii="Arial" w:eastAsia="Arial" w:hAnsi="Arial" w:cs="Arial"/>
          <w:b/>
        </w:rPr>
        <w:t xml:space="preserve">Contrato de Supervisión: </w:t>
      </w:r>
      <w:r w:rsidRPr="001559C3">
        <w:rPr>
          <w:rFonts w:ascii="Arial" w:eastAsia="Arial" w:hAnsi="Arial" w:cs="Arial"/>
        </w:rPr>
        <w:t xml:space="preserve">documento celebrado entre la Entidad Privada Supervisora y la Entidad Pública para la supervisión de las Inversiones que regula sus derechos, obligaciones y responsabilidades. </w:t>
      </w:r>
    </w:p>
    <w:p w14:paraId="1D0AC06A" w14:textId="77777777" w:rsidR="002E3FA7" w:rsidRPr="001559C3" w:rsidRDefault="002E3FA7" w:rsidP="00987398">
      <w:pPr>
        <w:widowControl w:val="0"/>
        <w:spacing w:after="0" w:line="240" w:lineRule="auto"/>
        <w:ind w:left="426"/>
        <w:jc w:val="both"/>
        <w:rPr>
          <w:rFonts w:ascii="Arial" w:eastAsia="Arial" w:hAnsi="Arial" w:cs="Arial"/>
          <w:b/>
        </w:rPr>
      </w:pPr>
    </w:p>
    <w:p w14:paraId="40847262" w14:textId="77777777" w:rsidR="002E3FA7" w:rsidRPr="001559C3" w:rsidRDefault="000F7283" w:rsidP="00987398">
      <w:pPr>
        <w:widowControl w:val="0"/>
        <w:spacing w:after="0" w:line="240" w:lineRule="auto"/>
        <w:ind w:left="426"/>
        <w:jc w:val="both"/>
        <w:rPr>
          <w:rFonts w:ascii="Arial" w:eastAsia="Arial" w:hAnsi="Arial" w:cs="Arial"/>
        </w:rPr>
      </w:pPr>
      <w:r w:rsidRPr="001559C3">
        <w:rPr>
          <w:rFonts w:ascii="Arial" w:eastAsia="Arial" w:hAnsi="Arial" w:cs="Arial"/>
          <w:b/>
        </w:rPr>
        <w:t>Convenio de Inversión</w:t>
      </w:r>
      <w:r w:rsidRPr="001559C3">
        <w:rPr>
          <w:rFonts w:ascii="Arial" w:eastAsia="Arial" w:hAnsi="Arial" w:cs="Arial"/>
        </w:rPr>
        <w:t>: Acuerdo celebrado entre la empresa privada y la Entidad Pública para la ejecución de Inversiones y/o actividades de operación y/o mantenimiento que regula sus derechos, obligaciones y responsabilidades en el marco del mecanismo de Obras por Impuestos.</w:t>
      </w:r>
    </w:p>
    <w:p w14:paraId="3424E535" w14:textId="77777777" w:rsidR="002E3FA7" w:rsidRPr="001559C3" w:rsidRDefault="002E3FA7" w:rsidP="00987398">
      <w:pPr>
        <w:widowControl w:val="0"/>
        <w:spacing w:after="0" w:line="240" w:lineRule="auto"/>
        <w:ind w:left="426"/>
        <w:jc w:val="both"/>
        <w:rPr>
          <w:rFonts w:ascii="Arial" w:eastAsia="Arial" w:hAnsi="Arial" w:cs="Arial"/>
        </w:rPr>
      </w:pPr>
    </w:p>
    <w:p w14:paraId="0679E04C" w14:textId="77777777" w:rsidR="002E3FA7" w:rsidRPr="001559C3" w:rsidRDefault="000F7283" w:rsidP="00987398">
      <w:pPr>
        <w:widowControl w:val="0"/>
        <w:spacing w:after="0" w:line="240" w:lineRule="auto"/>
        <w:ind w:left="426"/>
        <w:jc w:val="both"/>
        <w:rPr>
          <w:rFonts w:ascii="Arial" w:eastAsia="Arial" w:hAnsi="Arial" w:cs="Arial"/>
        </w:rPr>
      </w:pPr>
      <w:r w:rsidRPr="001559C3">
        <w:rPr>
          <w:rFonts w:ascii="Arial" w:eastAsia="Arial" w:hAnsi="Arial" w:cs="Arial"/>
          <w:b/>
        </w:rPr>
        <w:t>Ejecutor</w:t>
      </w:r>
      <w:r w:rsidRPr="001559C3">
        <w:rPr>
          <w:rFonts w:ascii="Arial" w:eastAsia="Arial" w:hAnsi="Arial" w:cs="Arial"/>
        </w:rPr>
        <w:t xml:space="preserve">: Es la persona jurídica que elabora el Expediente Técnico, documento equivalente, o manual de operación y/o mantenimiento; y/o ejecuta las Inversiones y/o actividades de operación y/o mantenimiento, según lo dispuesto en el respectivo Convenio de Inversión. El Ejecutor deberá celebrar los contratos correspondientes para la ejecución de las obligaciones con la empresa privada, asumiendo responsabilidad solidaria junto con la Empresa Privada en la ejecución de las Inversiones que comprende el Convenio de Inversión </w:t>
      </w:r>
    </w:p>
    <w:p w14:paraId="0C9E8660" w14:textId="77777777" w:rsidR="002E3FA7" w:rsidRPr="001559C3" w:rsidRDefault="002E3FA7" w:rsidP="00987398">
      <w:pPr>
        <w:widowControl w:val="0"/>
        <w:spacing w:after="0" w:line="240" w:lineRule="auto"/>
        <w:ind w:left="426"/>
        <w:jc w:val="both"/>
        <w:rPr>
          <w:rFonts w:ascii="Arial" w:eastAsia="Arial" w:hAnsi="Arial" w:cs="Arial"/>
        </w:rPr>
      </w:pPr>
    </w:p>
    <w:p w14:paraId="3895BE48" w14:textId="77777777" w:rsidR="002E3FA7" w:rsidRPr="001559C3" w:rsidRDefault="000F7283" w:rsidP="00987398">
      <w:pPr>
        <w:widowControl w:val="0"/>
        <w:spacing w:after="0" w:line="240" w:lineRule="auto"/>
        <w:ind w:left="426"/>
        <w:jc w:val="both"/>
        <w:rPr>
          <w:rFonts w:ascii="Arial" w:eastAsia="Arial" w:hAnsi="Arial" w:cs="Arial"/>
        </w:rPr>
      </w:pPr>
      <w:r w:rsidRPr="001559C3">
        <w:rPr>
          <w:rFonts w:ascii="Arial" w:eastAsia="Arial" w:hAnsi="Arial" w:cs="Arial"/>
          <w:b/>
        </w:rPr>
        <w:t>Empresa Privada</w:t>
      </w:r>
      <w:r w:rsidRPr="001559C3">
        <w:rPr>
          <w:rFonts w:ascii="Arial" w:eastAsia="Arial" w:hAnsi="Arial" w:cs="Arial"/>
        </w:rPr>
        <w:t xml:space="preserve">: Es la persona jurídica de derecho privado que no está sujeta a los sistemas administrativos del sector público financiero (Presupuesto Público, Endeudamiento Público, Programación Multianual y de Gestión de Inversiones) y de Contrataciones con el Estado, cuyo capital sea cien por ciento (100%) privado. La Empresa Privada celebra el Convenio de Inversión con la Entidad Pública y es </w:t>
      </w:r>
      <w:r w:rsidRPr="001559C3">
        <w:rPr>
          <w:rFonts w:ascii="Arial" w:eastAsia="Arial" w:hAnsi="Arial" w:cs="Arial"/>
        </w:rPr>
        <w:lastRenderedPageBreak/>
        <w:t>responsable del financiamiento y ejecución de las Inversiones y/o actividades de operación y/o mantenimiento. La Empresa Privada puede ser el Ejecutor de la inversión.</w:t>
      </w:r>
    </w:p>
    <w:p w14:paraId="05012AE4" w14:textId="77777777" w:rsidR="006E3503" w:rsidRPr="001559C3" w:rsidRDefault="006E3503" w:rsidP="00987398">
      <w:pPr>
        <w:widowControl w:val="0"/>
        <w:spacing w:after="0" w:line="240" w:lineRule="auto"/>
        <w:jc w:val="both"/>
        <w:rPr>
          <w:rFonts w:ascii="Arial" w:eastAsia="Arial" w:hAnsi="Arial" w:cs="Arial"/>
          <w:b/>
        </w:rPr>
      </w:pPr>
    </w:p>
    <w:p w14:paraId="758900EE" w14:textId="59BB643C" w:rsidR="002E3FA7" w:rsidRPr="001559C3" w:rsidRDefault="000F7283" w:rsidP="00987398">
      <w:pPr>
        <w:widowControl w:val="0"/>
        <w:spacing w:after="0" w:line="240" w:lineRule="auto"/>
        <w:ind w:left="426"/>
        <w:jc w:val="both"/>
        <w:rPr>
          <w:rFonts w:ascii="Arial" w:eastAsia="Arial" w:hAnsi="Arial" w:cs="Arial"/>
        </w:rPr>
      </w:pPr>
      <w:r w:rsidRPr="001559C3">
        <w:rPr>
          <w:rFonts w:ascii="Arial" w:eastAsia="Arial" w:hAnsi="Arial" w:cs="Arial"/>
          <w:b/>
        </w:rPr>
        <w:t>Entidad Privada Supervisora</w:t>
      </w:r>
      <w:r w:rsidRPr="001559C3">
        <w:rPr>
          <w:rFonts w:ascii="Arial" w:eastAsia="Arial" w:hAnsi="Arial" w:cs="Arial"/>
        </w:rPr>
        <w:t xml:space="preserve">: Persona natural o jurídica contratada por la Entidad Pública para supervisar la elaboración del expediente técnico y/o la correcta y </w:t>
      </w:r>
      <w:proofErr w:type="gramStart"/>
      <w:r w:rsidRPr="001559C3">
        <w:rPr>
          <w:rFonts w:ascii="Arial" w:eastAsia="Arial" w:hAnsi="Arial" w:cs="Arial"/>
        </w:rPr>
        <w:t>oportuna  ejecución</w:t>
      </w:r>
      <w:proofErr w:type="gramEnd"/>
      <w:r w:rsidRPr="001559C3">
        <w:rPr>
          <w:rFonts w:ascii="Arial" w:eastAsia="Arial" w:hAnsi="Arial" w:cs="Arial"/>
        </w:rPr>
        <w:t xml:space="preserve"> de las inversiones, . Es responsable solidario con la Empresa Privada de la calidad de la inversión y/o actividades operación y mantenimiento, de corresponder. Tratándose de personas jurídicas, estas designan a una persona natural como supervisor permanente del Convenio de Inversión. </w:t>
      </w:r>
    </w:p>
    <w:p w14:paraId="23F5AD4A" w14:textId="77777777" w:rsidR="002E3FA7" w:rsidRPr="001559C3" w:rsidRDefault="002E3FA7" w:rsidP="00987398">
      <w:pPr>
        <w:widowControl w:val="0"/>
        <w:spacing w:after="0" w:line="240" w:lineRule="auto"/>
        <w:ind w:left="426"/>
        <w:jc w:val="both"/>
        <w:rPr>
          <w:rFonts w:ascii="Arial" w:eastAsia="Arial" w:hAnsi="Arial" w:cs="Arial"/>
          <w:b/>
        </w:rPr>
      </w:pPr>
    </w:p>
    <w:p w14:paraId="2305A90E" w14:textId="77777777" w:rsidR="002E3FA7" w:rsidRPr="001559C3" w:rsidRDefault="000F7283" w:rsidP="00987398">
      <w:pPr>
        <w:widowControl w:val="0"/>
        <w:spacing w:after="0" w:line="240" w:lineRule="auto"/>
        <w:ind w:left="426"/>
        <w:jc w:val="both"/>
        <w:rPr>
          <w:rFonts w:ascii="Arial" w:eastAsia="Arial" w:hAnsi="Arial" w:cs="Arial"/>
        </w:rPr>
      </w:pPr>
      <w:r w:rsidRPr="001559C3">
        <w:rPr>
          <w:rFonts w:ascii="Arial" w:eastAsia="Arial" w:hAnsi="Arial" w:cs="Arial"/>
          <w:b/>
        </w:rPr>
        <w:t>Entidad Pública</w:t>
      </w:r>
      <w:r w:rsidRPr="001559C3">
        <w:rPr>
          <w:rFonts w:ascii="Arial" w:eastAsia="Arial" w:hAnsi="Arial" w:cs="Arial"/>
        </w:rPr>
        <w:t>: Entidades de Gobierno Nacional, Gobierno Regional, Gobierno Local, Universidad Pública, así como Mancomunidad Regional, Mancomunidad Municipal y Junta de Coordinación Interregional, con potestad para desarrollar Inversiones y/o actividades de operación y/o mantenimiento en el marco del SNPMGI.</w:t>
      </w:r>
    </w:p>
    <w:p w14:paraId="2B334844" w14:textId="77777777" w:rsidR="002E3FA7" w:rsidRPr="001559C3" w:rsidRDefault="002E3FA7" w:rsidP="00987398">
      <w:pPr>
        <w:widowControl w:val="0"/>
        <w:spacing w:after="0" w:line="240" w:lineRule="auto"/>
        <w:ind w:left="426"/>
        <w:jc w:val="both"/>
        <w:rPr>
          <w:rFonts w:ascii="Arial" w:eastAsia="Arial" w:hAnsi="Arial" w:cs="Arial"/>
        </w:rPr>
      </w:pPr>
    </w:p>
    <w:p w14:paraId="69682BCC" w14:textId="77777777" w:rsidR="002E3FA7" w:rsidRPr="001559C3" w:rsidRDefault="000F7283" w:rsidP="00987398">
      <w:pPr>
        <w:widowControl w:val="0"/>
        <w:spacing w:after="0" w:line="240" w:lineRule="auto"/>
        <w:ind w:left="426"/>
        <w:jc w:val="both"/>
        <w:rPr>
          <w:rFonts w:ascii="Arial" w:eastAsia="Arial" w:hAnsi="Arial" w:cs="Arial"/>
        </w:rPr>
      </w:pPr>
      <w:r w:rsidRPr="001559C3">
        <w:rPr>
          <w:rFonts w:ascii="Arial" w:eastAsia="Arial" w:hAnsi="Arial" w:cs="Arial"/>
          <w:b/>
        </w:rPr>
        <w:t>Expresión de Interés</w:t>
      </w:r>
      <w:r w:rsidRPr="001559C3">
        <w:rPr>
          <w:rFonts w:ascii="Arial" w:eastAsia="Arial" w:hAnsi="Arial" w:cs="Arial"/>
        </w:rPr>
        <w:t>: Es el documento que presentan los interesados al Comité Especial a efectos de participar en el proceso de selección, de acuerdo al formato adjunto a las Bases.</w:t>
      </w:r>
    </w:p>
    <w:p w14:paraId="5C651BCE" w14:textId="77777777" w:rsidR="002E3FA7" w:rsidRPr="001559C3" w:rsidRDefault="002E3FA7" w:rsidP="00987398">
      <w:pPr>
        <w:widowControl w:val="0"/>
        <w:spacing w:after="0" w:line="240" w:lineRule="auto"/>
        <w:ind w:left="426"/>
        <w:jc w:val="both"/>
        <w:rPr>
          <w:rFonts w:ascii="Arial" w:eastAsia="Arial" w:hAnsi="Arial" w:cs="Arial"/>
        </w:rPr>
      </w:pPr>
    </w:p>
    <w:p w14:paraId="2DE8A0DA" w14:textId="77777777" w:rsidR="002E3FA7" w:rsidRPr="001559C3" w:rsidRDefault="000F7283" w:rsidP="00987398">
      <w:pPr>
        <w:spacing w:line="240" w:lineRule="auto"/>
        <w:ind w:left="426"/>
        <w:jc w:val="both"/>
        <w:rPr>
          <w:rFonts w:ascii="Arial" w:eastAsia="Arial" w:hAnsi="Arial" w:cs="Arial"/>
        </w:rPr>
      </w:pPr>
      <w:r w:rsidRPr="001559C3">
        <w:rPr>
          <w:rFonts w:ascii="Arial" w:eastAsia="Arial" w:hAnsi="Arial" w:cs="Arial"/>
          <w:b/>
        </w:rPr>
        <w:t>Expediente Técnico:</w:t>
      </w:r>
      <w:r w:rsidRPr="001559C3">
        <w:rPr>
          <w:rFonts w:ascii="Arial" w:eastAsia="Arial" w:hAnsi="Arial" w:cs="Arial"/>
        </w:rPr>
        <w:t xml:space="preserve"> Es el conjunto de documentos de carácter técnico y/o económico que permiten la adecuada ejecución de una obra, el cual comprende la memoria descriptiva, especificaciones técnicas, planos de ejecución de obra, </w:t>
      </w:r>
      <w:proofErr w:type="spellStart"/>
      <w:r w:rsidRPr="001559C3">
        <w:rPr>
          <w:rFonts w:ascii="Arial" w:eastAsia="Arial" w:hAnsi="Arial" w:cs="Arial"/>
        </w:rPr>
        <w:t>metrados</w:t>
      </w:r>
      <w:proofErr w:type="spellEnd"/>
      <w:r w:rsidRPr="001559C3">
        <w:rPr>
          <w:rFonts w:ascii="Arial" w:eastAsia="Arial" w:hAnsi="Arial" w:cs="Arial"/>
        </w:rPr>
        <w:t>, presupuesto de obra, valor referencial, fecha del presupuesto, análisis de precios, calendario de avance de obra valorizado, fórmulas polinómicas y, si el caso lo requiere, estudios de suelos, estudios geológicos, de impacto ambiental u otros complementarios. El expediente técnico se elabora cuando la inversión pública comprende al menos un componente de obra, en su defecto es considerado un documento equivalente, conforme a las disposiciones del SNPMGI.</w:t>
      </w:r>
    </w:p>
    <w:p w14:paraId="506F9E11" w14:textId="77777777" w:rsidR="002E3FA7" w:rsidRPr="001559C3" w:rsidRDefault="000F7283" w:rsidP="00987398">
      <w:pPr>
        <w:spacing w:line="240" w:lineRule="auto"/>
        <w:ind w:left="426"/>
        <w:jc w:val="both"/>
        <w:rPr>
          <w:rFonts w:ascii="Arial" w:eastAsia="Arial" w:hAnsi="Arial" w:cs="Arial"/>
        </w:rPr>
      </w:pPr>
      <w:r w:rsidRPr="001559C3">
        <w:rPr>
          <w:rFonts w:ascii="Arial" w:eastAsia="Arial" w:hAnsi="Arial" w:cs="Arial"/>
          <w:b/>
        </w:rPr>
        <w:t xml:space="preserve">Inversiones: </w:t>
      </w:r>
      <w:r w:rsidRPr="001559C3">
        <w:rPr>
          <w:rFonts w:ascii="Arial" w:eastAsia="Arial" w:hAnsi="Arial" w:cs="Arial"/>
        </w:rPr>
        <w:t xml:space="preserve">Son intervenciones temporales y comprenden a los proyectos de inversión y a las Inversiones de Optimización, de Ampliación Marginal, de Rehabilitación y de Reposición – IOARR, conforme a la normatividad del SNPMGI, no comprenden gastos de operación y actividades. </w:t>
      </w:r>
    </w:p>
    <w:p w14:paraId="29774E1C" w14:textId="77777777" w:rsidR="002E3FA7" w:rsidRPr="001559C3" w:rsidRDefault="000F7283" w:rsidP="00987398">
      <w:pPr>
        <w:spacing w:line="240" w:lineRule="auto"/>
        <w:ind w:left="426"/>
        <w:jc w:val="both"/>
        <w:rPr>
          <w:rFonts w:ascii="Arial" w:eastAsia="Arial" w:hAnsi="Arial" w:cs="Arial"/>
        </w:rPr>
      </w:pPr>
      <w:r w:rsidRPr="001559C3">
        <w:rPr>
          <w:rFonts w:ascii="Arial" w:eastAsia="Arial" w:hAnsi="Arial" w:cs="Arial"/>
          <w:b/>
        </w:rPr>
        <w:t>IOARR</w:t>
      </w:r>
      <w:r w:rsidRPr="001559C3">
        <w:rPr>
          <w:rFonts w:ascii="Arial" w:eastAsia="Arial" w:hAnsi="Arial" w:cs="Arial"/>
        </w:rPr>
        <w:t xml:space="preserve">: Inversiones de Optimización, de Ampliación Marginal, de </w:t>
      </w:r>
      <w:proofErr w:type="spellStart"/>
      <w:r w:rsidRPr="001559C3">
        <w:rPr>
          <w:rFonts w:ascii="Arial" w:eastAsia="Arial" w:hAnsi="Arial" w:cs="Arial"/>
        </w:rPr>
        <w:t>Rehabilitacion</w:t>
      </w:r>
      <w:proofErr w:type="spellEnd"/>
      <w:r w:rsidRPr="001559C3">
        <w:rPr>
          <w:rFonts w:ascii="Arial" w:eastAsia="Arial" w:hAnsi="Arial" w:cs="Arial"/>
        </w:rPr>
        <w:t xml:space="preserve"> y de Reposición, son intervenciones puntuales sobre uno o más activos estratégicos que integran una Unidad Productora en funcionamiento y que tienen por objeto adaptar el nivel de utilización de la capacidad actual de una Unidad Productora o Evitar la interrupción del servicio de una Unidad Productora o minimizar el tiempo de interrupción debido al deterioro en sus </w:t>
      </w:r>
      <w:proofErr w:type="spellStart"/>
      <w:r w:rsidRPr="001559C3">
        <w:rPr>
          <w:rFonts w:ascii="Arial" w:eastAsia="Arial" w:hAnsi="Arial" w:cs="Arial"/>
        </w:rPr>
        <w:t>estandares</w:t>
      </w:r>
      <w:proofErr w:type="spellEnd"/>
      <w:r w:rsidRPr="001559C3">
        <w:rPr>
          <w:rFonts w:ascii="Arial" w:eastAsia="Arial" w:hAnsi="Arial" w:cs="Arial"/>
        </w:rPr>
        <w:t xml:space="preserve"> de calidad, contribuyendo al cierre de brechas de infraestructura o de acceso a servicios, </w:t>
      </w:r>
    </w:p>
    <w:p w14:paraId="60FC59EB" w14:textId="77777777" w:rsidR="002E3FA7" w:rsidRPr="001559C3" w:rsidRDefault="000F7283" w:rsidP="00987398">
      <w:pPr>
        <w:spacing w:line="240" w:lineRule="auto"/>
        <w:ind w:left="426"/>
        <w:jc w:val="both"/>
        <w:rPr>
          <w:rFonts w:ascii="Arial" w:eastAsia="Arial" w:hAnsi="Arial" w:cs="Arial"/>
        </w:rPr>
      </w:pPr>
      <w:r w:rsidRPr="001559C3">
        <w:rPr>
          <w:rFonts w:ascii="Arial" w:eastAsia="Arial" w:hAnsi="Arial" w:cs="Arial"/>
          <w:b/>
        </w:rPr>
        <w:t xml:space="preserve">IOARR de Emergencia: </w:t>
      </w:r>
      <w:r w:rsidRPr="001559C3">
        <w:rPr>
          <w:rFonts w:ascii="Arial" w:eastAsia="Arial" w:hAnsi="Arial" w:cs="Arial"/>
        </w:rPr>
        <w:t>Inversiones que se pueden realizar en el marco de una declaratoria de Estado de emergencia nacional, conforme a la normatividad del SNPMGI.</w:t>
      </w:r>
    </w:p>
    <w:p w14:paraId="6FF4A7C2" w14:textId="77777777" w:rsidR="002E3FA7" w:rsidRPr="001559C3" w:rsidRDefault="000F7283" w:rsidP="00987398">
      <w:pPr>
        <w:widowControl w:val="0"/>
        <w:spacing w:after="0" w:line="240" w:lineRule="auto"/>
        <w:ind w:left="426"/>
        <w:jc w:val="both"/>
        <w:rPr>
          <w:rFonts w:ascii="Arial" w:eastAsia="Arial" w:hAnsi="Arial" w:cs="Arial"/>
        </w:rPr>
      </w:pPr>
      <w:r w:rsidRPr="001559C3">
        <w:rPr>
          <w:rFonts w:ascii="Arial" w:eastAsia="Arial" w:hAnsi="Arial" w:cs="Arial"/>
          <w:b/>
        </w:rPr>
        <w:t>SNPMGI</w:t>
      </w:r>
      <w:r w:rsidRPr="001559C3">
        <w:rPr>
          <w:rFonts w:ascii="Arial" w:eastAsia="Arial" w:hAnsi="Arial" w:cs="Arial"/>
        </w:rPr>
        <w:t xml:space="preserve">: Sistema Nacional de Programación Multianual y Gestión de Inversiones (Invierte.pe) de acuerdo al Decreto Legislativo </w:t>
      </w:r>
      <w:proofErr w:type="spellStart"/>
      <w:r w:rsidRPr="001559C3">
        <w:rPr>
          <w:rFonts w:ascii="Arial" w:eastAsia="Arial" w:hAnsi="Arial" w:cs="Arial"/>
        </w:rPr>
        <w:t>N°</w:t>
      </w:r>
      <w:proofErr w:type="spellEnd"/>
      <w:r w:rsidRPr="001559C3">
        <w:rPr>
          <w:rFonts w:ascii="Arial" w:eastAsia="Arial" w:hAnsi="Arial" w:cs="Arial"/>
        </w:rPr>
        <w:t xml:space="preserve"> 1252 que crea el Sistema Nacional de Programación Multianual y Gestión de Inversiones y sus normas modificatorias. </w:t>
      </w:r>
    </w:p>
    <w:p w14:paraId="17D4AC4C" w14:textId="77777777" w:rsidR="002E3FA7" w:rsidRPr="001559C3" w:rsidRDefault="002E3FA7" w:rsidP="00987398">
      <w:pPr>
        <w:widowControl w:val="0"/>
        <w:spacing w:after="0" w:line="240" w:lineRule="auto"/>
        <w:ind w:left="426"/>
        <w:jc w:val="both"/>
        <w:rPr>
          <w:rFonts w:ascii="Arial" w:eastAsia="Arial" w:hAnsi="Arial" w:cs="Arial"/>
        </w:rPr>
      </w:pPr>
    </w:p>
    <w:p w14:paraId="54E2ABF6" w14:textId="77777777" w:rsidR="002E3FA7" w:rsidRPr="001559C3" w:rsidRDefault="000F7283" w:rsidP="00987398">
      <w:pPr>
        <w:spacing w:line="240" w:lineRule="auto"/>
        <w:ind w:left="426"/>
        <w:jc w:val="both"/>
        <w:rPr>
          <w:rFonts w:ascii="Arial" w:eastAsia="Arial" w:hAnsi="Arial" w:cs="Arial"/>
        </w:rPr>
      </w:pPr>
      <w:r w:rsidRPr="001559C3">
        <w:rPr>
          <w:rFonts w:ascii="Arial" w:eastAsia="Arial" w:hAnsi="Arial" w:cs="Arial"/>
          <w:b/>
        </w:rPr>
        <w:t xml:space="preserve">Liquidación del Convenio de Inversión:  </w:t>
      </w:r>
      <w:r w:rsidRPr="001559C3">
        <w:rPr>
          <w:rFonts w:ascii="Arial" w:eastAsia="Arial" w:hAnsi="Arial" w:cs="Arial"/>
        </w:rPr>
        <w:t>Es el procedimiento que se inicia una vez efectuada la recepción de las Inversiones, que tiene por finalidad el cálculo técnico para el cierre contable y financiero de las Inversiones a efectos de determinar el monto de inversión a reconocer a la Empresa Privada</w:t>
      </w:r>
    </w:p>
    <w:p w14:paraId="16EBD9BB" w14:textId="77777777" w:rsidR="002E3FA7" w:rsidRPr="001559C3" w:rsidRDefault="000F7283" w:rsidP="00987398">
      <w:pPr>
        <w:spacing w:line="240" w:lineRule="auto"/>
        <w:ind w:left="426"/>
        <w:jc w:val="both"/>
        <w:rPr>
          <w:rFonts w:ascii="Arial" w:eastAsia="Arial" w:hAnsi="Arial" w:cs="Arial"/>
        </w:rPr>
      </w:pPr>
      <w:r w:rsidRPr="001559C3">
        <w:rPr>
          <w:rFonts w:ascii="Arial" w:eastAsia="Arial" w:hAnsi="Arial" w:cs="Arial"/>
          <w:b/>
        </w:rPr>
        <w:t xml:space="preserve">Monto de inversión: </w:t>
      </w:r>
      <w:r w:rsidRPr="001559C3">
        <w:rPr>
          <w:rFonts w:ascii="Arial" w:eastAsia="Arial" w:hAnsi="Arial" w:cs="Arial"/>
        </w:rPr>
        <w:t xml:space="preserve">Es el monto con el que se declaró viable o aprobadas las inversiones en el marco del SNPMGI y sus normas </w:t>
      </w:r>
      <w:proofErr w:type="spellStart"/>
      <w:r w:rsidRPr="001559C3">
        <w:rPr>
          <w:rFonts w:ascii="Arial" w:eastAsia="Arial" w:hAnsi="Arial" w:cs="Arial"/>
        </w:rPr>
        <w:t>modificatorias</w:t>
      </w:r>
      <w:r w:rsidRPr="001559C3">
        <w:rPr>
          <w:rFonts w:ascii="Arial" w:eastAsia="Arial" w:hAnsi="Arial" w:cs="Arial"/>
          <w:b/>
        </w:rPr>
        <w:t>Monto</w:t>
      </w:r>
      <w:proofErr w:type="spellEnd"/>
      <w:r w:rsidRPr="001559C3">
        <w:rPr>
          <w:rFonts w:ascii="Arial" w:eastAsia="Arial" w:hAnsi="Arial" w:cs="Arial"/>
          <w:b/>
        </w:rPr>
        <w:t xml:space="preserve"> Referencial del Convenio de inversión:</w:t>
      </w:r>
      <w:r w:rsidRPr="001559C3">
        <w:rPr>
          <w:rFonts w:ascii="Arial" w:eastAsia="Arial" w:hAnsi="Arial" w:cs="Arial"/>
        </w:rPr>
        <w:t xml:space="preserve"> Es el valor citado en la convocatoria y las bases. </w:t>
      </w:r>
      <w:r w:rsidRPr="001559C3">
        <w:rPr>
          <w:rFonts w:ascii="Arial" w:eastAsia="Arial" w:hAnsi="Arial" w:cs="Arial"/>
        </w:rPr>
        <w:lastRenderedPageBreak/>
        <w:t xml:space="preserve">Comprende el Monto de Inversión de proyectos o IOARR, y/o actividades de operación y/o mantenimiento a ser financiados por la empresa privada; y cuando corresponda incluye el costo de supervisión, así como el costo de la ficha técnica, de los estudios de </w:t>
      </w:r>
      <w:proofErr w:type="spellStart"/>
      <w:r w:rsidRPr="001559C3">
        <w:rPr>
          <w:rFonts w:ascii="Arial" w:eastAsia="Arial" w:hAnsi="Arial" w:cs="Arial"/>
        </w:rPr>
        <w:t>preinversión</w:t>
      </w:r>
      <w:proofErr w:type="spellEnd"/>
      <w:r w:rsidRPr="001559C3">
        <w:rPr>
          <w:rFonts w:ascii="Arial" w:eastAsia="Arial" w:hAnsi="Arial" w:cs="Arial"/>
        </w:rPr>
        <w:t>, del Expediente Técnico o documento equivalente, del documento de trabajo, así como, del Manual de Operación y/o Mantenimiento.</w:t>
      </w:r>
    </w:p>
    <w:p w14:paraId="710C9AD8" w14:textId="54E6F7BA" w:rsidR="002E3FA7" w:rsidRPr="001559C3" w:rsidRDefault="000F7283" w:rsidP="00987398">
      <w:pPr>
        <w:widowControl w:val="0"/>
        <w:spacing w:after="0" w:line="240" w:lineRule="auto"/>
        <w:ind w:left="426"/>
        <w:jc w:val="both"/>
        <w:rPr>
          <w:rFonts w:ascii="Arial" w:eastAsia="Arial" w:hAnsi="Arial" w:cs="Arial"/>
          <w:b/>
        </w:rPr>
      </w:pPr>
      <w:r w:rsidRPr="001559C3">
        <w:rPr>
          <w:rFonts w:ascii="Arial" w:eastAsia="Arial" w:hAnsi="Arial" w:cs="Arial"/>
          <w:b/>
        </w:rPr>
        <w:t xml:space="preserve">Monto Total del Convenio de Inversión: </w:t>
      </w:r>
      <w:r w:rsidRPr="001559C3">
        <w:rPr>
          <w:rFonts w:ascii="Arial" w:eastAsia="Arial" w:hAnsi="Arial" w:cs="Arial"/>
        </w:rPr>
        <w:t xml:space="preserve"> Es el monto consignado en el Convenio de Inversión y sus adendas, que es financiado por la Empresa Privada y reconocido por la Entidad Pública en el CIPRL o CIPGN.  Comprende el monto de inversión de proyectos o IOARR, y/o actividades de operación y/o mantenimiento; y cuando corresponda, incluye el costo por el reembolso por la formulación o actualización del estudio de </w:t>
      </w:r>
      <w:proofErr w:type="spellStart"/>
      <w:r w:rsidRPr="001559C3">
        <w:rPr>
          <w:rFonts w:ascii="Arial" w:eastAsia="Arial" w:hAnsi="Arial" w:cs="Arial"/>
        </w:rPr>
        <w:t>preinversión</w:t>
      </w:r>
      <w:proofErr w:type="spellEnd"/>
      <w:r w:rsidRPr="001559C3">
        <w:rPr>
          <w:rFonts w:ascii="Arial" w:eastAsia="Arial" w:hAnsi="Arial" w:cs="Arial"/>
        </w:rPr>
        <w:t xml:space="preserve"> o ficha técnica, o el costo por el reembolso de la actualización del expediente técnico o documento equivalente, los Gastos de Administración Central y Monitoreo, el costo de supervisión, del Expediente Técnico o documento equivalente, del documento de trabajo, así como, del Manual de Operación y/o Mantenimiento.</w:t>
      </w:r>
      <w:r w:rsidR="004A4922">
        <w:rPr>
          <w:rFonts w:ascii="Arial" w:eastAsia="Arial" w:hAnsi="Arial" w:cs="Arial"/>
        </w:rPr>
        <w:t xml:space="preserve"> </w:t>
      </w:r>
      <w:r w:rsidRPr="001559C3">
        <w:rPr>
          <w:rFonts w:ascii="Arial" w:eastAsia="Arial" w:hAnsi="Arial" w:cs="Arial"/>
          <w:b/>
        </w:rPr>
        <w:t xml:space="preserve">Monto Contractual: </w:t>
      </w:r>
      <w:r w:rsidRPr="001559C3">
        <w:rPr>
          <w:rFonts w:ascii="Arial" w:eastAsia="Arial" w:hAnsi="Arial" w:cs="Arial"/>
        </w:rPr>
        <w:t>Es el costo del servicio, seguros e impuestos, así como todo aquello que sea necesario para la correcta ejecución de la prestación del servicio de supervisión.</w:t>
      </w:r>
    </w:p>
    <w:p w14:paraId="0B9D4E5A" w14:textId="77777777" w:rsidR="002E3FA7" w:rsidRPr="001559C3" w:rsidRDefault="002E3FA7" w:rsidP="00987398">
      <w:pPr>
        <w:widowControl w:val="0"/>
        <w:spacing w:after="0" w:line="240" w:lineRule="auto"/>
        <w:ind w:left="426"/>
        <w:jc w:val="both"/>
        <w:rPr>
          <w:rFonts w:ascii="Arial" w:eastAsia="Arial" w:hAnsi="Arial" w:cs="Arial"/>
          <w:b/>
        </w:rPr>
      </w:pPr>
    </w:p>
    <w:p w14:paraId="2CD38C2B" w14:textId="77777777" w:rsidR="002E3FA7" w:rsidRPr="001559C3" w:rsidRDefault="000F7283" w:rsidP="00987398">
      <w:pPr>
        <w:widowControl w:val="0"/>
        <w:spacing w:after="0" w:line="240" w:lineRule="auto"/>
        <w:ind w:left="426"/>
        <w:jc w:val="both"/>
        <w:rPr>
          <w:rFonts w:ascii="Arial" w:eastAsia="Arial" w:hAnsi="Arial" w:cs="Arial"/>
        </w:rPr>
      </w:pPr>
      <w:r w:rsidRPr="001559C3">
        <w:rPr>
          <w:rFonts w:ascii="Arial" w:eastAsia="Arial" w:hAnsi="Arial" w:cs="Arial"/>
          <w:b/>
        </w:rPr>
        <w:t>PROINVERSIÓN</w:t>
      </w:r>
      <w:r w:rsidRPr="001559C3">
        <w:rPr>
          <w:rFonts w:ascii="Arial" w:eastAsia="Arial" w:hAnsi="Arial" w:cs="Arial"/>
        </w:rPr>
        <w:t>: Agencia de Promoción de la Inversión Privada.</w:t>
      </w:r>
    </w:p>
    <w:p w14:paraId="4AB50D4F" w14:textId="77777777" w:rsidR="002E3FA7" w:rsidRPr="001559C3" w:rsidRDefault="002E3FA7" w:rsidP="00987398">
      <w:pPr>
        <w:widowControl w:val="0"/>
        <w:spacing w:after="0" w:line="240" w:lineRule="auto"/>
        <w:ind w:left="426"/>
        <w:jc w:val="both"/>
        <w:rPr>
          <w:rFonts w:ascii="Arial" w:eastAsia="Arial" w:hAnsi="Arial" w:cs="Arial"/>
        </w:rPr>
      </w:pPr>
    </w:p>
    <w:p w14:paraId="1ECC78AD" w14:textId="77777777" w:rsidR="002E3FA7" w:rsidRPr="001559C3" w:rsidRDefault="000F7283" w:rsidP="00987398">
      <w:pPr>
        <w:widowControl w:val="0"/>
        <w:spacing w:after="0" w:line="240" w:lineRule="auto"/>
        <w:ind w:left="426"/>
        <w:jc w:val="both"/>
        <w:rPr>
          <w:rFonts w:ascii="Arial" w:eastAsia="Arial" w:hAnsi="Arial" w:cs="Arial"/>
        </w:rPr>
      </w:pPr>
      <w:r w:rsidRPr="001559C3">
        <w:rPr>
          <w:rFonts w:ascii="Arial" w:eastAsia="Arial" w:hAnsi="Arial" w:cs="Arial"/>
          <w:b/>
        </w:rPr>
        <w:t>Participante</w:t>
      </w:r>
      <w:r w:rsidRPr="001559C3">
        <w:rPr>
          <w:rFonts w:ascii="Arial" w:eastAsia="Arial" w:hAnsi="Arial" w:cs="Arial"/>
        </w:rPr>
        <w:t xml:space="preserve">: Es la empresa privada o consorcio que presenta su Expresión de Interés para participar en el proceso de selección </w:t>
      </w:r>
    </w:p>
    <w:p w14:paraId="253E4AAF" w14:textId="77777777" w:rsidR="002E3FA7" w:rsidRPr="001559C3" w:rsidRDefault="002E3FA7" w:rsidP="00987398">
      <w:pPr>
        <w:widowControl w:val="0"/>
        <w:spacing w:after="0" w:line="240" w:lineRule="auto"/>
        <w:ind w:left="426"/>
        <w:jc w:val="both"/>
        <w:rPr>
          <w:rFonts w:ascii="Arial" w:eastAsia="Arial" w:hAnsi="Arial" w:cs="Arial"/>
        </w:rPr>
      </w:pPr>
    </w:p>
    <w:p w14:paraId="24D6EEE7" w14:textId="6C506FA1" w:rsidR="002E3FA7" w:rsidRPr="001559C3" w:rsidRDefault="000F7283" w:rsidP="00987398">
      <w:pPr>
        <w:widowControl w:val="0"/>
        <w:spacing w:after="0" w:line="240" w:lineRule="auto"/>
        <w:ind w:left="426"/>
        <w:jc w:val="both"/>
        <w:rPr>
          <w:rFonts w:ascii="Arial" w:eastAsia="Arial" w:hAnsi="Arial" w:cs="Arial"/>
        </w:rPr>
      </w:pPr>
      <w:r w:rsidRPr="001559C3">
        <w:rPr>
          <w:rFonts w:ascii="Arial" w:eastAsia="Arial" w:hAnsi="Arial" w:cs="Arial"/>
          <w:b/>
        </w:rPr>
        <w:t>Postor:</w:t>
      </w:r>
      <w:r w:rsidRPr="001559C3">
        <w:rPr>
          <w:rFonts w:ascii="Arial" w:eastAsia="Arial" w:hAnsi="Arial" w:cs="Arial"/>
        </w:rPr>
        <w:t xml:space="preserve"> Es </w:t>
      </w:r>
      <w:r w:rsidR="006E3503" w:rsidRPr="001559C3">
        <w:rPr>
          <w:rFonts w:ascii="Arial" w:eastAsia="Arial" w:hAnsi="Arial" w:cs="Arial"/>
        </w:rPr>
        <w:t>la Empresa</w:t>
      </w:r>
      <w:r w:rsidRPr="001559C3">
        <w:rPr>
          <w:rFonts w:ascii="Arial" w:eastAsia="Arial" w:hAnsi="Arial" w:cs="Arial"/>
        </w:rPr>
        <w:t xml:space="preserve"> Privada o Consorcio que interviene en el proceso de selección, desde el momento que presenta sus propuestas</w:t>
      </w:r>
      <w:r w:rsidR="006E3503" w:rsidRPr="001559C3">
        <w:rPr>
          <w:rFonts w:ascii="Arial" w:eastAsia="Arial" w:hAnsi="Arial" w:cs="Arial"/>
        </w:rPr>
        <w:t>.</w:t>
      </w:r>
    </w:p>
    <w:p w14:paraId="5D44399E" w14:textId="77777777" w:rsidR="006E3503" w:rsidRPr="001559C3" w:rsidRDefault="006E3503" w:rsidP="00987398">
      <w:pPr>
        <w:widowControl w:val="0"/>
        <w:spacing w:after="0" w:line="240" w:lineRule="auto"/>
        <w:ind w:left="426"/>
        <w:jc w:val="both"/>
        <w:rPr>
          <w:rFonts w:ascii="Arial" w:eastAsia="Arial" w:hAnsi="Arial" w:cs="Arial"/>
        </w:rPr>
      </w:pPr>
    </w:p>
    <w:p w14:paraId="6497CCDD" w14:textId="05A2C3F6" w:rsidR="002E3FA7" w:rsidRPr="001559C3" w:rsidRDefault="000F7283" w:rsidP="00987398">
      <w:pPr>
        <w:widowControl w:val="0"/>
        <w:spacing w:after="0" w:line="240" w:lineRule="auto"/>
        <w:ind w:left="426"/>
        <w:jc w:val="both"/>
        <w:rPr>
          <w:rFonts w:ascii="Arial" w:eastAsia="Arial" w:hAnsi="Arial" w:cs="Arial"/>
        </w:rPr>
      </w:pPr>
      <w:r w:rsidRPr="001559C3">
        <w:rPr>
          <w:rFonts w:ascii="Arial" w:eastAsia="Arial" w:hAnsi="Arial" w:cs="Arial"/>
          <w:b/>
        </w:rPr>
        <w:t>Propuesta Económica:</w:t>
      </w:r>
      <w:r w:rsidRPr="001559C3">
        <w:rPr>
          <w:rFonts w:ascii="Arial" w:eastAsia="Arial" w:hAnsi="Arial" w:cs="Arial"/>
        </w:rPr>
        <w:t xml:space="preserve"> Documento que contiene la oferta económica, de acuerdo a lo establecido en el Apartado 1.11 del Capítulo I de la Sección II de las Bases.</w:t>
      </w:r>
    </w:p>
    <w:p w14:paraId="2E9B15ED" w14:textId="77777777" w:rsidR="002E3FA7" w:rsidRPr="001559C3" w:rsidRDefault="002E3FA7" w:rsidP="00987398">
      <w:pPr>
        <w:widowControl w:val="0"/>
        <w:spacing w:after="0" w:line="240" w:lineRule="auto"/>
        <w:ind w:left="426"/>
        <w:jc w:val="both"/>
        <w:rPr>
          <w:rFonts w:ascii="Arial" w:eastAsia="Arial" w:hAnsi="Arial" w:cs="Arial"/>
        </w:rPr>
      </w:pPr>
    </w:p>
    <w:p w14:paraId="0EA4DE32" w14:textId="77777777" w:rsidR="002E3FA7" w:rsidRPr="001559C3" w:rsidRDefault="000F7283" w:rsidP="00987398">
      <w:pPr>
        <w:widowControl w:val="0"/>
        <w:spacing w:after="0" w:line="240" w:lineRule="auto"/>
        <w:ind w:left="426"/>
        <w:jc w:val="both"/>
        <w:rPr>
          <w:rFonts w:ascii="Arial" w:eastAsia="Arial" w:hAnsi="Arial" w:cs="Arial"/>
        </w:rPr>
      </w:pPr>
      <w:r w:rsidRPr="001559C3">
        <w:rPr>
          <w:rFonts w:ascii="Arial" w:eastAsia="Arial" w:hAnsi="Arial" w:cs="Arial"/>
          <w:b/>
        </w:rPr>
        <w:t>Propuesta Técnica:</w:t>
      </w:r>
      <w:r w:rsidRPr="001559C3">
        <w:rPr>
          <w:rFonts w:ascii="Arial" w:eastAsia="Arial" w:hAnsi="Arial" w:cs="Arial"/>
        </w:rPr>
        <w:t xml:space="preserve"> Es la documentación que debe presentar el Postor, de acuerdo a lo establecido en los Anexos C y F de las Bases.</w:t>
      </w:r>
    </w:p>
    <w:p w14:paraId="65ECE75F" w14:textId="77777777" w:rsidR="002E3FA7" w:rsidRPr="001559C3" w:rsidRDefault="002E3FA7" w:rsidP="00987398">
      <w:pPr>
        <w:widowControl w:val="0"/>
        <w:spacing w:after="0" w:line="240" w:lineRule="auto"/>
        <w:ind w:left="426"/>
        <w:jc w:val="both"/>
        <w:rPr>
          <w:rFonts w:ascii="Arial" w:eastAsia="Arial" w:hAnsi="Arial" w:cs="Arial"/>
        </w:rPr>
      </w:pPr>
    </w:p>
    <w:p w14:paraId="4C752517" w14:textId="77777777" w:rsidR="002E3FA7" w:rsidRPr="001559C3" w:rsidRDefault="000F7283" w:rsidP="00987398">
      <w:pPr>
        <w:widowControl w:val="0"/>
        <w:spacing w:after="0" w:line="240" w:lineRule="auto"/>
        <w:ind w:left="426"/>
        <w:jc w:val="both"/>
        <w:rPr>
          <w:rFonts w:ascii="Arial" w:eastAsia="Arial" w:hAnsi="Arial" w:cs="Arial"/>
        </w:rPr>
      </w:pPr>
      <w:r w:rsidRPr="001559C3">
        <w:rPr>
          <w:rFonts w:ascii="Arial" w:eastAsia="Arial" w:hAnsi="Arial" w:cs="Arial"/>
          <w:b/>
        </w:rPr>
        <w:t>Proyecto:</w:t>
      </w:r>
      <w:r w:rsidRPr="001559C3">
        <w:rPr>
          <w:rFonts w:ascii="Arial" w:eastAsia="Arial" w:hAnsi="Arial" w:cs="Arial"/>
        </w:rPr>
        <w:t xml:space="preserve"> Se refiere a un proyecto de inversión formulado y declarado viable en el marco del Decreto Legislativo </w:t>
      </w:r>
      <w:proofErr w:type="spellStart"/>
      <w:r w:rsidRPr="001559C3">
        <w:rPr>
          <w:rFonts w:ascii="Arial" w:eastAsia="Arial" w:hAnsi="Arial" w:cs="Arial"/>
        </w:rPr>
        <w:t>N°</w:t>
      </w:r>
      <w:proofErr w:type="spellEnd"/>
      <w:r w:rsidRPr="001559C3">
        <w:rPr>
          <w:rFonts w:ascii="Arial" w:eastAsia="Arial" w:hAnsi="Arial" w:cs="Arial"/>
        </w:rPr>
        <w:t xml:space="preserve"> 1252, Decreto Legislativo que crea el Sistema Nacional de Programación Multianual y Gestión de Inversiones, sus normas reglamentarias y complementarias.</w:t>
      </w:r>
    </w:p>
    <w:p w14:paraId="451CCDAE" w14:textId="77777777" w:rsidR="002E3FA7" w:rsidRPr="001559C3" w:rsidRDefault="002E3FA7" w:rsidP="00987398">
      <w:pPr>
        <w:widowControl w:val="0"/>
        <w:spacing w:after="0" w:line="240" w:lineRule="auto"/>
        <w:ind w:left="426"/>
        <w:jc w:val="both"/>
        <w:rPr>
          <w:rFonts w:ascii="Arial" w:eastAsia="Arial" w:hAnsi="Arial" w:cs="Arial"/>
        </w:rPr>
      </w:pPr>
    </w:p>
    <w:p w14:paraId="7D0B5C61" w14:textId="77777777" w:rsidR="002E3FA7" w:rsidRPr="001559C3" w:rsidRDefault="000F7283" w:rsidP="00987398">
      <w:pPr>
        <w:widowControl w:val="0"/>
        <w:spacing w:after="0" w:line="240" w:lineRule="auto"/>
        <w:ind w:left="426"/>
        <w:jc w:val="both"/>
        <w:rPr>
          <w:rFonts w:ascii="Arial" w:eastAsia="Arial" w:hAnsi="Arial" w:cs="Arial"/>
        </w:rPr>
      </w:pPr>
      <w:r w:rsidRPr="001559C3">
        <w:rPr>
          <w:rFonts w:ascii="Arial" w:eastAsia="Arial" w:hAnsi="Arial" w:cs="Arial"/>
          <w:b/>
        </w:rPr>
        <w:t xml:space="preserve">Representante Legal: </w:t>
      </w:r>
      <w:r w:rsidRPr="001559C3">
        <w:rPr>
          <w:rFonts w:ascii="Arial" w:eastAsia="Arial" w:hAnsi="Arial" w:cs="Arial"/>
        </w:rPr>
        <w:t>Es la persona natural designada por el participante o postor para llevar a cabo en su nombre y representación, los actos referidos en las Bases.</w:t>
      </w:r>
    </w:p>
    <w:p w14:paraId="37E40314" w14:textId="77777777" w:rsidR="002E3FA7" w:rsidRPr="001559C3" w:rsidRDefault="002E3FA7" w:rsidP="00987398">
      <w:pPr>
        <w:widowControl w:val="0"/>
        <w:spacing w:after="0" w:line="240" w:lineRule="auto"/>
        <w:ind w:left="426"/>
        <w:jc w:val="both"/>
        <w:rPr>
          <w:rFonts w:ascii="Arial" w:eastAsia="Arial" w:hAnsi="Arial" w:cs="Arial"/>
        </w:rPr>
      </w:pPr>
    </w:p>
    <w:p w14:paraId="4156EA43" w14:textId="77777777" w:rsidR="002E3FA7" w:rsidRPr="001559C3" w:rsidRDefault="000F7283" w:rsidP="00987398">
      <w:pPr>
        <w:spacing w:line="240" w:lineRule="auto"/>
        <w:ind w:left="426"/>
        <w:jc w:val="both"/>
        <w:rPr>
          <w:rFonts w:ascii="Arial" w:eastAsia="Arial" w:hAnsi="Arial" w:cs="Arial"/>
          <w:b/>
          <w:u w:val="single"/>
        </w:rPr>
      </w:pPr>
      <w:r w:rsidRPr="001559C3">
        <w:rPr>
          <w:rFonts w:ascii="Arial" w:eastAsia="Arial" w:hAnsi="Arial" w:cs="Arial"/>
          <w:b/>
        </w:rPr>
        <w:t>Unidad Impositiva Tributaria:</w:t>
      </w:r>
      <w:r w:rsidRPr="001559C3">
        <w:rPr>
          <w:rFonts w:ascii="Arial" w:eastAsia="Arial" w:hAnsi="Arial" w:cs="Arial"/>
        </w:rPr>
        <w:t xml:space="preserve"> UIT, es el valor en soles establecido por el Estado para determinar impuestos, infracciones, multas y otros aspectos tributarios, es determinado anualmente por norma expresa.</w:t>
      </w:r>
    </w:p>
    <w:p w14:paraId="3E65D791" w14:textId="77777777" w:rsidR="002E3FA7" w:rsidRPr="001559C3" w:rsidRDefault="002E3FA7" w:rsidP="00987398">
      <w:pPr>
        <w:widowControl w:val="0"/>
        <w:spacing w:after="0" w:line="240" w:lineRule="auto"/>
        <w:jc w:val="both"/>
        <w:rPr>
          <w:rFonts w:ascii="Arial" w:eastAsia="Arial" w:hAnsi="Arial" w:cs="Arial"/>
        </w:rPr>
      </w:pPr>
    </w:p>
    <w:p w14:paraId="640BBD99" w14:textId="77777777" w:rsidR="002E3FA7" w:rsidRPr="001559C3" w:rsidRDefault="000F7283" w:rsidP="00987398">
      <w:pPr>
        <w:spacing w:after="0" w:line="240" w:lineRule="auto"/>
        <w:rPr>
          <w:rFonts w:ascii="Arial" w:eastAsia="Arial" w:hAnsi="Arial" w:cs="Arial"/>
        </w:rPr>
      </w:pPr>
      <w:r w:rsidRPr="001559C3">
        <w:br w:type="page"/>
      </w:r>
    </w:p>
    <w:p w14:paraId="4EDD7AFB" w14:textId="77777777" w:rsidR="000445D7" w:rsidRPr="000445D7" w:rsidRDefault="000445D7" w:rsidP="000445D7">
      <w:pPr>
        <w:widowControl w:val="0"/>
        <w:spacing w:after="0"/>
        <w:jc w:val="center"/>
        <w:rPr>
          <w:rFonts w:ascii="Arial" w:eastAsia="Arial" w:hAnsi="Arial" w:cs="Arial"/>
          <w:b/>
          <w:sz w:val="20"/>
          <w:szCs w:val="20"/>
          <w:u w:val="single"/>
        </w:rPr>
      </w:pPr>
    </w:p>
    <w:p w14:paraId="72B9C212" w14:textId="77777777" w:rsidR="000445D7" w:rsidRPr="000445D7" w:rsidRDefault="000445D7" w:rsidP="000445D7">
      <w:pPr>
        <w:widowControl w:val="0"/>
        <w:spacing w:after="0"/>
        <w:jc w:val="center"/>
        <w:rPr>
          <w:rFonts w:ascii="Arial" w:eastAsia="Arial" w:hAnsi="Arial" w:cs="Arial"/>
          <w:b/>
          <w:sz w:val="20"/>
          <w:szCs w:val="20"/>
          <w:u w:val="single"/>
        </w:rPr>
      </w:pPr>
    </w:p>
    <w:p w14:paraId="31759450" w14:textId="21C3E1CA" w:rsidR="002E3FA7" w:rsidRPr="000445D7" w:rsidRDefault="000F7283" w:rsidP="000445D7">
      <w:pPr>
        <w:widowControl w:val="0"/>
        <w:spacing w:after="0"/>
        <w:jc w:val="center"/>
        <w:rPr>
          <w:rFonts w:ascii="Arial" w:eastAsia="Arial" w:hAnsi="Arial" w:cs="Arial"/>
          <w:b/>
          <w:sz w:val="20"/>
          <w:szCs w:val="20"/>
          <w:u w:val="single"/>
        </w:rPr>
      </w:pPr>
      <w:r w:rsidRPr="000445D7">
        <w:rPr>
          <w:rFonts w:ascii="Arial" w:eastAsia="Arial" w:hAnsi="Arial" w:cs="Arial"/>
          <w:b/>
          <w:sz w:val="20"/>
          <w:szCs w:val="20"/>
          <w:u w:val="single"/>
        </w:rPr>
        <w:t>ANEXO B</w:t>
      </w:r>
    </w:p>
    <w:p w14:paraId="06C792F7" w14:textId="77777777" w:rsidR="002E3FA7" w:rsidRPr="000445D7" w:rsidRDefault="002E3FA7" w:rsidP="000445D7">
      <w:pPr>
        <w:widowControl w:val="0"/>
        <w:spacing w:after="0"/>
        <w:jc w:val="center"/>
        <w:rPr>
          <w:rFonts w:ascii="Arial" w:eastAsia="Arial" w:hAnsi="Arial" w:cs="Arial"/>
          <w:b/>
          <w:sz w:val="20"/>
          <w:szCs w:val="20"/>
        </w:rPr>
      </w:pPr>
    </w:p>
    <w:p w14:paraId="315DAF4D" w14:textId="77777777" w:rsidR="002E3FA7" w:rsidRPr="000445D7" w:rsidRDefault="000F7283" w:rsidP="000445D7">
      <w:pPr>
        <w:widowControl w:val="0"/>
        <w:pBdr>
          <w:top w:val="nil"/>
          <w:left w:val="nil"/>
          <w:bottom w:val="nil"/>
          <w:right w:val="nil"/>
          <w:between w:val="nil"/>
        </w:pBdr>
        <w:spacing w:after="0"/>
        <w:ind w:left="567"/>
        <w:jc w:val="center"/>
        <w:rPr>
          <w:rFonts w:ascii="Arial" w:eastAsia="Arial" w:hAnsi="Arial" w:cs="Arial"/>
          <w:b/>
          <w:sz w:val="20"/>
          <w:szCs w:val="20"/>
        </w:rPr>
      </w:pPr>
      <w:r w:rsidRPr="000445D7">
        <w:rPr>
          <w:rFonts w:ascii="Arial" w:eastAsia="Arial" w:hAnsi="Arial" w:cs="Arial"/>
          <w:b/>
          <w:sz w:val="20"/>
          <w:szCs w:val="20"/>
          <w:u w:val="single"/>
        </w:rPr>
        <w:t>CALENDARIO DEL PROCESO DE SELECCIÓN</w:t>
      </w:r>
      <w:r w:rsidRPr="000445D7">
        <w:rPr>
          <w:rFonts w:ascii="Arial" w:eastAsia="Arial" w:hAnsi="Arial" w:cs="Arial"/>
          <w:sz w:val="20"/>
          <w:szCs w:val="20"/>
          <w:vertAlign w:val="superscript"/>
        </w:rPr>
        <w:footnoteReference w:id="3"/>
      </w:r>
    </w:p>
    <w:p w14:paraId="721ADED5" w14:textId="77777777" w:rsidR="002E3FA7" w:rsidRPr="000445D7" w:rsidRDefault="002E3FA7" w:rsidP="000445D7">
      <w:pPr>
        <w:widowControl w:val="0"/>
        <w:pBdr>
          <w:top w:val="nil"/>
          <w:left w:val="nil"/>
          <w:bottom w:val="nil"/>
          <w:right w:val="nil"/>
          <w:between w:val="nil"/>
        </w:pBdr>
        <w:spacing w:after="0"/>
        <w:ind w:left="644"/>
        <w:jc w:val="both"/>
        <w:rPr>
          <w:rFonts w:ascii="Arial" w:eastAsia="Arial" w:hAnsi="Arial" w:cs="Arial"/>
          <w:b/>
          <w:sz w:val="20"/>
          <w:szCs w:val="20"/>
          <w:u w:val="single"/>
        </w:rPr>
      </w:pPr>
    </w:p>
    <w:p w14:paraId="0BE3849F" w14:textId="77777777" w:rsidR="002E3FA7" w:rsidRPr="000445D7" w:rsidRDefault="000F7283" w:rsidP="000445D7">
      <w:pPr>
        <w:spacing w:after="0"/>
        <w:ind w:left="567"/>
        <w:jc w:val="both"/>
        <w:rPr>
          <w:rFonts w:ascii="Arial" w:eastAsia="Arial" w:hAnsi="Arial" w:cs="Arial"/>
          <w:sz w:val="20"/>
          <w:szCs w:val="20"/>
        </w:rPr>
      </w:pPr>
      <w:r w:rsidRPr="000445D7">
        <w:rPr>
          <w:rFonts w:ascii="Arial" w:eastAsia="Arial" w:hAnsi="Arial" w:cs="Arial"/>
          <w:sz w:val="20"/>
          <w:szCs w:val="20"/>
        </w:rPr>
        <w:t>Los participantes y los postores deben tomar en cuenta las fechas indicadas en el presente calendario del proceso de selección, bajo su responsabilidad y de acuerdo a lo siguiente:</w:t>
      </w:r>
    </w:p>
    <w:p w14:paraId="5621F664" w14:textId="77777777" w:rsidR="006F5371" w:rsidRPr="000445D7" w:rsidRDefault="006F5371" w:rsidP="000445D7">
      <w:pPr>
        <w:spacing w:after="0"/>
        <w:ind w:left="567"/>
        <w:jc w:val="both"/>
        <w:rPr>
          <w:rFonts w:ascii="Arial" w:eastAsia="Arial" w:hAnsi="Arial" w:cs="Arial"/>
          <w:sz w:val="20"/>
          <w:szCs w:val="20"/>
        </w:rPr>
      </w:pPr>
    </w:p>
    <w:tbl>
      <w:tblPr>
        <w:tblW w:w="7933" w:type="dxa"/>
        <w:jc w:val="center"/>
        <w:tblBorders>
          <w:top w:val="single" w:sz="4" w:space="0" w:color="B7DDE8"/>
          <w:left w:val="single" w:sz="4" w:space="0" w:color="B7DDE8"/>
          <w:bottom w:val="single" w:sz="4" w:space="0" w:color="B7DDE8"/>
          <w:right w:val="single" w:sz="4" w:space="0" w:color="B7DDE8"/>
          <w:insideH w:val="single" w:sz="4" w:space="0" w:color="B7DDE8"/>
          <w:insideV w:val="single" w:sz="4" w:space="0" w:color="B7DDE8"/>
        </w:tblBorders>
        <w:tblLayout w:type="fixed"/>
        <w:tblLook w:val="0400" w:firstRow="0" w:lastRow="0" w:firstColumn="0" w:lastColumn="0" w:noHBand="0" w:noVBand="1"/>
      </w:tblPr>
      <w:tblGrid>
        <w:gridCol w:w="4744"/>
        <w:gridCol w:w="3189"/>
      </w:tblGrid>
      <w:tr w:rsidR="006F5371" w:rsidRPr="000445D7" w14:paraId="711C856D" w14:textId="77777777" w:rsidTr="006F5371">
        <w:trPr>
          <w:trHeight w:val="345"/>
          <w:jc w:val="center"/>
        </w:trPr>
        <w:tc>
          <w:tcPr>
            <w:tcW w:w="4744" w:type="dxa"/>
            <w:vAlign w:val="center"/>
          </w:tcPr>
          <w:p w14:paraId="08A1D68F" w14:textId="77777777" w:rsidR="006F5371" w:rsidRPr="000445D7" w:rsidRDefault="006F5371" w:rsidP="000445D7">
            <w:pPr>
              <w:spacing w:after="0"/>
              <w:ind w:left="-113"/>
              <w:jc w:val="center"/>
              <w:rPr>
                <w:rFonts w:ascii="Arial" w:eastAsia="Arial" w:hAnsi="Arial" w:cs="Arial"/>
                <w:b/>
                <w:sz w:val="20"/>
                <w:szCs w:val="20"/>
              </w:rPr>
            </w:pPr>
            <w:r w:rsidRPr="000445D7">
              <w:rPr>
                <w:rFonts w:ascii="Arial" w:eastAsia="Arial" w:hAnsi="Arial" w:cs="Arial"/>
                <w:b/>
                <w:sz w:val="20"/>
                <w:szCs w:val="20"/>
              </w:rPr>
              <w:t>Etapa</w:t>
            </w:r>
          </w:p>
        </w:tc>
        <w:tc>
          <w:tcPr>
            <w:tcW w:w="3189" w:type="dxa"/>
            <w:vAlign w:val="center"/>
          </w:tcPr>
          <w:p w14:paraId="43B0CFB1" w14:textId="77777777" w:rsidR="006F5371" w:rsidRPr="000445D7" w:rsidRDefault="006F5371" w:rsidP="000445D7">
            <w:pPr>
              <w:spacing w:after="0"/>
              <w:jc w:val="center"/>
              <w:rPr>
                <w:rFonts w:ascii="Arial" w:eastAsia="Arial" w:hAnsi="Arial" w:cs="Arial"/>
                <w:b/>
                <w:sz w:val="20"/>
                <w:szCs w:val="20"/>
              </w:rPr>
            </w:pPr>
            <w:r w:rsidRPr="000445D7">
              <w:rPr>
                <w:rFonts w:ascii="Arial" w:eastAsia="Arial" w:hAnsi="Arial" w:cs="Arial"/>
                <w:b/>
                <w:sz w:val="20"/>
                <w:szCs w:val="20"/>
              </w:rPr>
              <w:t>Fecha</w:t>
            </w:r>
          </w:p>
        </w:tc>
      </w:tr>
      <w:tr w:rsidR="006F5371" w:rsidRPr="000445D7" w14:paraId="79D1C624" w14:textId="77777777" w:rsidTr="006F5371">
        <w:trPr>
          <w:trHeight w:val="256"/>
          <w:jc w:val="center"/>
        </w:trPr>
        <w:tc>
          <w:tcPr>
            <w:tcW w:w="4744" w:type="dxa"/>
          </w:tcPr>
          <w:p w14:paraId="6E37956A" w14:textId="77777777" w:rsidR="006F5371" w:rsidRPr="000445D7" w:rsidRDefault="006F5371" w:rsidP="000445D7">
            <w:pPr>
              <w:spacing w:after="0"/>
              <w:jc w:val="both"/>
              <w:rPr>
                <w:rFonts w:ascii="Arial" w:eastAsia="Arial" w:hAnsi="Arial" w:cs="Arial"/>
                <w:sz w:val="20"/>
                <w:szCs w:val="20"/>
              </w:rPr>
            </w:pPr>
            <w:r w:rsidRPr="000445D7">
              <w:rPr>
                <w:rFonts w:ascii="Arial" w:eastAsia="Arial" w:hAnsi="Arial" w:cs="Arial"/>
                <w:sz w:val="20"/>
                <w:szCs w:val="20"/>
              </w:rPr>
              <w:t>Convocatoria y publicación de Bases</w:t>
            </w:r>
          </w:p>
        </w:tc>
        <w:tc>
          <w:tcPr>
            <w:tcW w:w="3189" w:type="dxa"/>
            <w:vAlign w:val="center"/>
          </w:tcPr>
          <w:p w14:paraId="656BF639" w14:textId="77777777" w:rsidR="006F5371" w:rsidRPr="000445D7" w:rsidRDefault="006F5371" w:rsidP="000445D7">
            <w:pPr>
              <w:pStyle w:val="Sinespaciado"/>
              <w:spacing w:line="276" w:lineRule="auto"/>
              <w:rPr>
                <w:rFonts w:ascii="Arial" w:hAnsi="Arial" w:cs="Arial"/>
                <w:sz w:val="20"/>
                <w:szCs w:val="20"/>
              </w:rPr>
            </w:pPr>
            <w:r w:rsidRPr="000445D7">
              <w:rPr>
                <w:rFonts w:ascii="Arial" w:hAnsi="Arial" w:cs="Arial"/>
                <w:sz w:val="20"/>
                <w:szCs w:val="20"/>
              </w:rPr>
              <w:t xml:space="preserve">[12.AGO.2024] </w:t>
            </w:r>
          </w:p>
        </w:tc>
      </w:tr>
      <w:tr w:rsidR="006F5371" w:rsidRPr="000445D7" w14:paraId="1EFC31E3" w14:textId="77777777" w:rsidTr="006F5371">
        <w:trPr>
          <w:trHeight w:val="256"/>
          <w:jc w:val="center"/>
        </w:trPr>
        <w:tc>
          <w:tcPr>
            <w:tcW w:w="4744" w:type="dxa"/>
          </w:tcPr>
          <w:p w14:paraId="7FAB4052" w14:textId="77777777" w:rsidR="006F5371" w:rsidRPr="000445D7" w:rsidRDefault="006F5371" w:rsidP="000445D7">
            <w:pPr>
              <w:spacing w:after="0"/>
              <w:jc w:val="both"/>
              <w:rPr>
                <w:rFonts w:ascii="Arial" w:eastAsia="Arial" w:hAnsi="Arial" w:cs="Arial"/>
                <w:sz w:val="20"/>
                <w:szCs w:val="20"/>
              </w:rPr>
            </w:pPr>
            <w:r w:rsidRPr="000445D7">
              <w:rPr>
                <w:rFonts w:ascii="Arial" w:eastAsia="Arial" w:hAnsi="Arial" w:cs="Arial"/>
                <w:sz w:val="20"/>
                <w:szCs w:val="20"/>
              </w:rPr>
              <w:t>Presentación de Expresiones de interés (1)</w:t>
            </w:r>
          </w:p>
        </w:tc>
        <w:tc>
          <w:tcPr>
            <w:tcW w:w="3189" w:type="dxa"/>
            <w:vAlign w:val="center"/>
          </w:tcPr>
          <w:p w14:paraId="67CF83B2" w14:textId="77777777" w:rsidR="006F5371" w:rsidRPr="000445D7" w:rsidRDefault="006F5371" w:rsidP="000445D7">
            <w:pPr>
              <w:pStyle w:val="Sinespaciado"/>
              <w:spacing w:line="276" w:lineRule="auto"/>
              <w:rPr>
                <w:rFonts w:ascii="Arial" w:hAnsi="Arial" w:cs="Arial"/>
                <w:i/>
                <w:sz w:val="20"/>
                <w:szCs w:val="20"/>
              </w:rPr>
            </w:pPr>
            <w:r w:rsidRPr="000445D7">
              <w:rPr>
                <w:rFonts w:ascii="Arial" w:hAnsi="Arial" w:cs="Arial"/>
                <w:sz w:val="20"/>
                <w:szCs w:val="20"/>
              </w:rPr>
              <w:t xml:space="preserve">Del [13.AGO.2024] Hasta [21.AGO.2024] </w:t>
            </w:r>
          </w:p>
        </w:tc>
      </w:tr>
      <w:tr w:rsidR="006F5371" w:rsidRPr="000445D7" w14:paraId="468ECE46" w14:textId="77777777" w:rsidTr="006F5371">
        <w:trPr>
          <w:trHeight w:val="256"/>
          <w:jc w:val="center"/>
        </w:trPr>
        <w:tc>
          <w:tcPr>
            <w:tcW w:w="4744" w:type="dxa"/>
          </w:tcPr>
          <w:p w14:paraId="4C128C5C" w14:textId="77777777" w:rsidR="006F5371" w:rsidRPr="000445D7" w:rsidRDefault="006F5371" w:rsidP="000445D7">
            <w:pPr>
              <w:spacing w:after="0"/>
              <w:jc w:val="both"/>
              <w:rPr>
                <w:rFonts w:ascii="Arial" w:eastAsia="Arial" w:hAnsi="Arial" w:cs="Arial"/>
                <w:sz w:val="20"/>
                <w:szCs w:val="20"/>
              </w:rPr>
            </w:pPr>
            <w:r w:rsidRPr="000445D7">
              <w:rPr>
                <w:rFonts w:ascii="Arial" w:eastAsia="Arial" w:hAnsi="Arial" w:cs="Arial"/>
                <w:sz w:val="20"/>
                <w:szCs w:val="20"/>
              </w:rPr>
              <w:t>Presentación de consultas y observaciones a las Bases (2)</w:t>
            </w:r>
          </w:p>
        </w:tc>
        <w:tc>
          <w:tcPr>
            <w:tcW w:w="3189" w:type="dxa"/>
            <w:vAlign w:val="center"/>
          </w:tcPr>
          <w:p w14:paraId="7E9F766A" w14:textId="77777777" w:rsidR="006F5371" w:rsidRPr="000445D7" w:rsidRDefault="006F5371" w:rsidP="000445D7">
            <w:pPr>
              <w:pStyle w:val="Sinespaciado"/>
              <w:spacing w:line="276" w:lineRule="auto"/>
              <w:rPr>
                <w:rFonts w:ascii="Arial" w:hAnsi="Arial" w:cs="Arial"/>
                <w:sz w:val="20"/>
                <w:szCs w:val="20"/>
              </w:rPr>
            </w:pPr>
            <w:r w:rsidRPr="000445D7">
              <w:rPr>
                <w:rFonts w:ascii="Arial" w:hAnsi="Arial" w:cs="Arial"/>
                <w:sz w:val="20"/>
                <w:szCs w:val="20"/>
              </w:rPr>
              <w:t xml:space="preserve">Del [13.AGO.2024] Hasta [21.AGO.2024] </w:t>
            </w:r>
          </w:p>
        </w:tc>
      </w:tr>
      <w:tr w:rsidR="006F5371" w:rsidRPr="000445D7" w14:paraId="707BE401" w14:textId="77777777" w:rsidTr="006F5371">
        <w:trPr>
          <w:trHeight w:val="256"/>
          <w:jc w:val="center"/>
        </w:trPr>
        <w:tc>
          <w:tcPr>
            <w:tcW w:w="4744" w:type="dxa"/>
          </w:tcPr>
          <w:p w14:paraId="6F8C2061" w14:textId="77777777" w:rsidR="006F5371" w:rsidRPr="000445D7" w:rsidRDefault="006F5371" w:rsidP="000445D7">
            <w:pPr>
              <w:spacing w:after="0"/>
              <w:jc w:val="both"/>
              <w:rPr>
                <w:rFonts w:ascii="Arial" w:eastAsia="Arial" w:hAnsi="Arial" w:cs="Arial"/>
                <w:sz w:val="20"/>
                <w:szCs w:val="20"/>
              </w:rPr>
            </w:pPr>
            <w:r w:rsidRPr="000445D7">
              <w:rPr>
                <w:rFonts w:ascii="Arial" w:eastAsia="Arial" w:hAnsi="Arial" w:cs="Arial"/>
                <w:sz w:val="20"/>
                <w:szCs w:val="20"/>
              </w:rPr>
              <w:t>Absolución de consultas y observaciones a las Bases (3)</w:t>
            </w:r>
          </w:p>
        </w:tc>
        <w:tc>
          <w:tcPr>
            <w:tcW w:w="3189" w:type="dxa"/>
            <w:vAlign w:val="center"/>
          </w:tcPr>
          <w:p w14:paraId="6DC317FB" w14:textId="77777777" w:rsidR="006F5371" w:rsidRPr="000445D7" w:rsidRDefault="006F5371" w:rsidP="000445D7">
            <w:pPr>
              <w:pStyle w:val="Sinespaciado"/>
              <w:spacing w:line="276" w:lineRule="auto"/>
              <w:rPr>
                <w:rFonts w:ascii="Arial" w:hAnsi="Arial" w:cs="Arial"/>
                <w:sz w:val="20"/>
                <w:szCs w:val="20"/>
              </w:rPr>
            </w:pPr>
            <w:r w:rsidRPr="000445D7">
              <w:rPr>
                <w:rFonts w:ascii="Arial" w:hAnsi="Arial" w:cs="Arial"/>
                <w:sz w:val="20"/>
                <w:szCs w:val="20"/>
              </w:rPr>
              <w:t xml:space="preserve">Del [22.AGO.2024] Hasta [27.AGO.2024] </w:t>
            </w:r>
          </w:p>
        </w:tc>
      </w:tr>
      <w:tr w:rsidR="006F5371" w:rsidRPr="000445D7" w14:paraId="2D738025" w14:textId="77777777" w:rsidTr="006F5371">
        <w:trPr>
          <w:trHeight w:val="256"/>
          <w:jc w:val="center"/>
        </w:trPr>
        <w:tc>
          <w:tcPr>
            <w:tcW w:w="4744" w:type="dxa"/>
          </w:tcPr>
          <w:p w14:paraId="5BE6E2E3" w14:textId="77777777" w:rsidR="006F5371" w:rsidRPr="000445D7" w:rsidRDefault="006F5371" w:rsidP="000445D7">
            <w:pPr>
              <w:spacing w:after="0"/>
              <w:jc w:val="both"/>
              <w:rPr>
                <w:rFonts w:ascii="Arial" w:eastAsia="Arial" w:hAnsi="Arial" w:cs="Arial"/>
                <w:sz w:val="20"/>
                <w:szCs w:val="20"/>
              </w:rPr>
            </w:pPr>
            <w:r w:rsidRPr="000445D7">
              <w:rPr>
                <w:rFonts w:ascii="Arial" w:eastAsia="Arial" w:hAnsi="Arial" w:cs="Arial"/>
                <w:sz w:val="20"/>
                <w:szCs w:val="20"/>
              </w:rPr>
              <w:t>Integración de Bases y su publicación en el Portal Institucional (4)</w:t>
            </w:r>
          </w:p>
        </w:tc>
        <w:tc>
          <w:tcPr>
            <w:tcW w:w="3189" w:type="dxa"/>
            <w:vAlign w:val="center"/>
          </w:tcPr>
          <w:p w14:paraId="439B074A" w14:textId="77777777" w:rsidR="006F5371" w:rsidRPr="000445D7" w:rsidRDefault="006F5371" w:rsidP="000445D7">
            <w:pPr>
              <w:pStyle w:val="Sinespaciado"/>
              <w:spacing w:line="276" w:lineRule="auto"/>
              <w:rPr>
                <w:rFonts w:ascii="Arial" w:hAnsi="Arial" w:cs="Arial"/>
                <w:i/>
                <w:sz w:val="20"/>
                <w:szCs w:val="20"/>
              </w:rPr>
            </w:pPr>
            <w:r w:rsidRPr="000445D7">
              <w:rPr>
                <w:rFonts w:ascii="Arial" w:hAnsi="Arial" w:cs="Arial"/>
                <w:sz w:val="20"/>
                <w:szCs w:val="20"/>
              </w:rPr>
              <w:t>[29.AGO.2024]</w:t>
            </w:r>
          </w:p>
        </w:tc>
      </w:tr>
      <w:tr w:rsidR="006F5371" w:rsidRPr="000445D7" w14:paraId="5A28AA2D" w14:textId="77777777" w:rsidTr="006F5371">
        <w:trPr>
          <w:trHeight w:val="256"/>
          <w:jc w:val="center"/>
        </w:trPr>
        <w:tc>
          <w:tcPr>
            <w:tcW w:w="4744" w:type="dxa"/>
          </w:tcPr>
          <w:p w14:paraId="4307D240" w14:textId="77777777" w:rsidR="006F5371" w:rsidRPr="000445D7" w:rsidRDefault="006F5371" w:rsidP="000445D7">
            <w:pPr>
              <w:spacing w:after="0"/>
              <w:jc w:val="both"/>
              <w:rPr>
                <w:rFonts w:ascii="Arial" w:eastAsia="Arial" w:hAnsi="Arial" w:cs="Arial"/>
                <w:sz w:val="20"/>
                <w:szCs w:val="20"/>
              </w:rPr>
            </w:pPr>
            <w:r w:rsidRPr="000445D7">
              <w:rPr>
                <w:rFonts w:ascii="Arial" w:eastAsia="Arial" w:hAnsi="Arial" w:cs="Arial"/>
                <w:sz w:val="20"/>
                <w:szCs w:val="20"/>
              </w:rPr>
              <w:t xml:space="preserve">Presentación de Propuestas, a través de los Sobres </w:t>
            </w:r>
            <w:proofErr w:type="spellStart"/>
            <w:r w:rsidRPr="000445D7">
              <w:rPr>
                <w:rFonts w:ascii="Arial" w:eastAsia="Arial" w:hAnsi="Arial" w:cs="Arial"/>
                <w:sz w:val="20"/>
                <w:szCs w:val="20"/>
              </w:rPr>
              <w:t>N°</w:t>
            </w:r>
            <w:proofErr w:type="spellEnd"/>
            <w:r w:rsidRPr="000445D7">
              <w:rPr>
                <w:rFonts w:ascii="Arial" w:eastAsia="Arial" w:hAnsi="Arial" w:cs="Arial"/>
                <w:sz w:val="20"/>
                <w:szCs w:val="20"/>
              </w:rPr>
              <w:t xml:space="preserve"> 1, </w:t>
            </w:r>
            <w:proofErr w:type="spellStart"/>
            <w:r w:rsidRPr="000445D7">
              <w:rPr>
                <w:rFonts w:ascii="Arial" w:eastAsia="Arial" w:hAnsi="Arial" w:cs="Arial"/>
                <w:sz w:val="20"/>
                <w:szCs w:val="20"/>
              </w:rPr>
              <w:t>N°</w:t>
            </w:r>
            <w:proofErr w:type="spellEnd"/>
            <w:r w:rsidRPr="000445D7">
              <w:rPr>
                <w:rFonts w:ascii="Arial" w:eastAsia="Arial" w:hAnsi="Arial" w:cs="Arial"/>
                <w:sz w:val="20"/>
                <w:szCs w:val="20"/>
              </w:rPr>
              <w:t xml:space="preserve"> 2 y Evaluación de Propuesta Económica (5)</w:t>
            </w:r>
          </w:p>
        </w:tc>
        <w:tc>
          <w:tcPr>
            <w:tcW w:w="3189" w:type="dxa"/>
            <w:vAlign w:val="center"/>
          </w:tcPr>
          <w:p w14:paraId="1E19ADAE" w14:textId="77777777" w:rsidR="006F5371" w:rsidRPr="000445D7" w:rsidRDefault="006F5371" w:rsidP="000445D7">
            <w:pPr>
              <w:pStyle w:val="Sinespaciado"/>
              <w:spacing w:line="276" w:lineRule="auto"/>
              <w:rPr>
                <w:rFonts w:ascii="Arial" w:hAnsi="Arial" w:cs="Arial"/>
                <w:i/>
                <w:sz w:val="20"/>
                <w:szCs w:val="20"/>
              </w:rPr>
            </w:pPr>
            <w:r w:rsidRPr="000445D7">
              <w:rPr>
                <w:rFonts w:ascii="Arial" w:hAnsi="Arial" w:cs="Arial"/>
                <w:sz w:val="20"/>
                <w:szCs w:val="20"/>
              </w:rPr>
              <w:t xml:space="preserve">[10.SEP.2024] </w:t>
            </w:r>
          </w:p>
        </w:tc>
      </w:tr>
      <w:tr w:rsidR="006F5371" w:rsidRPr="000445D7" w14:paraId="0185B66E" w14:textId="77777777" w:rsidTr="00987398">
        <w:trPr>
          <w:trHeight w:val="66"/>
          <w:jc w:val="center"/>
        </w:trPr>
        <w:tc>
          <w:tcPr>
            <w:tcW w:w="4744" w:type="dxa"/>
          </w:tcPr>
          <w:p w14:paraId="65156280" w14:textId="77777777" w:rsidR="006F5371" w:rsidRPr="000445D7" w:rsidRDefault="006F5371" w:rsidP="000445D7">
            <w:pPr>
              <w:spacing w:after="0"/>
              <w:jc w:val="both"/>
              <w:rPr>
                <w:rFonts w:ascii="Arial" w:eastAsia="Arial" w:hAnsi="Arial" w:cs="Arial"/>
                <w:sz w:val="20"/>
                <w:szCs w:val="20"/>
              </w:rPr>
            </w:pPr>
            <w:r w:rsidRPr="000445D7">
              <w:rPr>
                <w:rFonts w:ascii="Arial" w:eastAsia="Arial" w:hAnsi="Arial" w:cs="Arial"/>
                <w:sz w:val="20"/>
                <w:szCs w:val="20"/>
              </w:rPr>
              <w:t>Evaluación de Propuesta Técnica. (6)</w:t>
            </w:r>
          </w:p>
        </w:tc>
        <w:tc>
          <w:tcPr>
            <w:tcW w:w="3189" w:type="dxa"/>
            <w:vAlign w:val="center"/>
          </w:tcPr>
          <w:p w14:paraId="0070C6C2" w14:textId="77777777" w:rsidR="006F5371" w:rsidRPr="000445D7" w:rsidRDefault="006F5371" w:rsidP="000445D7">
            <w:pPr>
              <w:pStyle w:val="Sinespaciado"/>
              <w:spacing w:line="276" w:lineRule="auto"/>
              <w:rPr>
                <w:rFonts w:ascii="Arial" w:hAnsi="Arial" w:cs="Arial"/>
                <w:sz w:val="20"/>
                <w:szCs w:val="20"/>
              </w:rPr>
            </w:pPr>
            <w:r w:rsidRPr="000445D7">
              <w:rPr>
                <w:rFonts w:ascii="Arial" w:hAnsi="Arial" w:cs="Arial"/>
                <w:sz w:val="20"/>
                <w:szCs w:val="20"/>
              </w:rPr>
              <w:t xml:space="preserve">Del [11.SEP.2024] Hasta [16.SEP.2024] </w:t>
            </w:r>
          </w:p>
        </w:tc>
      </w:tr>
      <w:tr w:rsidR="006F5371" w:rsidRPr="000445D7" w14:paraId="030BDB37" w14:textId="77777777" w:rsidTr="006F5371">
        <w:trPr>
          <w:trHeight w:val="256"/>
          <w:jc w:val="center"/>
        </w:trPr>
        <w:tc>
          <w:tcPr>
            <w:tcW w:w="4744" w:type="dxa"/>
          </w:tcPr>
          <w:p w14:paraId="01B4450D" w14:textId="77777777" w:rsidR="006F5371" w:rsidRPr="000445D7" w:rsidRDefault="006F5371" w:rsidP="000445D7">
            <w:pPr>
              <w:spacing w:after="0"/>
              <w:jc w:val="both"/>
              <w:rPr>
                <w:rFonts w:ascii="Arial" w:eastAsia="Arial" w:hAnsi="Arial" w:cs="Arial"/>
                <w:sz w:val="20"/>
                <w:szCs w:val="20"/>
              </w:rPr>
            </w:pPr>
            <w:r w:rsidRPr="000445D7">
              <w:rPr>
                <w:rFonts w:ascii="Arial" w:eastAsia="Arial" w:hAnsi="Arial" w:cs="Arial"/>
                <w:sz w:val="20"/>
                <w:szCs w:val="20"/>
              </w:rPr>
              <w:t xml:space="preserve">Resultados de la Evaluación de las Propuestas y Otorgamiento de Buena Pro (7) </w:t>
            </w:r>
          </w:p>
        </w:tc>
        <w:tc>
          <w:tcPr>
            <w:tcW w:w="3189" w:type="dxa"/>
            <w:vAlign w:val="center"/>
          </w:tcPr>
          <w:p w14:paraId="7BC9AD57" w14:textId="77777777" w:rsidR="006F5371" w:rsidRPr="000445D7" w:rsidRDefault="006F5371" w:rsidP="000445D7">
            <w:pPr>
              <w:pStyle w:val="Sinespaciado"/>
              <w:spacing w:line="276" w:lineRule="auto"/>
              <w:rPr>
                <w:rFonts w:ascii="Arial" w:hAnsi="Arial" w:cs="Arial"/>
                <w:i/>
                <w:sz w:val="20"/>
                <w:szCs w:val="20"/>
              </w:rPr>
            </w:pPr>
            <w:r w:rsidRPr="000445D7">
              <w:rPr>
                <w:rFonts w:ascii="Arial" w:hAnsi="Arial" w:cs="Arial"/>
                <w:sz w:val="20"/>
                <w:szCs w:val="20"/>
              </w:rPr>
              <w:t xml:space="preserve">[17.SEP.2024] </w:t>
            </w:r>
          </w:p>
        </w:tc>
      </w:tr>
      <w:tr w:rsidR="006F5371" w:rsidRPr="000445D7" w14:paraId="755CD2D1" w14:textId="77777777" w:rsidTr="006F5371">
        <w:trPr>
          <w:trHeight w:val="256"/>
          <w:jc w:val="center"/>
        </w:trPr>
        <w:tc>
          <w:tcPr>
            <w:tcW w:w="4744" w:type="dxa"/>
          </w:tcPr>
          <w:p w14:paraId="78E58A0B" w14:textId="77777777" w:rsidR="006F5371" w:rsidRPr="000445D7" w:rsidRDefault="006F5371" w:rsidP="000445D7">
            <w:pPr>
              <w:spacing w:after="0"/>
              <w:jc w:val="both"/>
              <w:rPr>
                <w:rFonts w:ascii="Arial" w:eastAsia="Arial" w:hAnsi="Arial" w:cs="Arial"/>
                <w:sz w:val="20"/>
                <w:szCs w:val="20"/>
              </w:rPr>
            </w:pPr>
            <w:r w:rsidRPr="000445D7">
              <w:rPr>
                <w:rFonts w:ascii="Arial" w:eastAsia="Arial" w:hAnsi="Arial" w:cs="Arial"/>
                <w:sz w:val="20"/>
                <w:szCs w:val="20"/>
              </w:rPr>
              <w:t>Presentación de requisitos para perfeccionar el Contrato de Supervisión (8)</w:t>
            </w:r>
          </w:p>
        </w:tc>
        <w:tc>
          <w:tcPr>
            <w:tcW w:w="3189" w:type="dxa"/>
            <w:vAlign w:val="center"/>
          </w:tcPr>
          <w:p w14:paraId="18EDC9A1" w14:textId="77777777" w:rsidR="006F5371" w:rsidRPr="000445D7" w:rsidRDefault="006F5371" w:rsidP="000445D7">
            <w:pPr>
              <w:pStyle w:val="Sinespaciado"/>
              <w:spacing w:line="276" w:lineRule="auto"/>
              <w:rPr>
                <w:rFonts w:ascii="Arial" w:hAnsi="Arial" w:cs="Arial"/>
                <w:sz w:val="20"/>
                <w:szCs w:val="20"/>
              </w:rPr>
            </w:pPr>
            <w:r w:rsidRPr="000445D7">
              <w:rPr>
                <w:rFonts w:ascii="Arial" w:hAnsi="Arial" w:cs="Arial"/>
                <w:sz w:val="20"/>
                <w:szCs w:val="20"/>
              </w:rPr>
              <w:t xml:space="preserve">[01.OCT.2024] </w:t>
            </w:r>
          </w:p>
        </w:tc>
      </w:tr>
      <w:tr w:rsidR="006F5371" w:rsidRPr="000445D7" w14:paraId="03A1BFCD" w14:textId="77777777" w:rsidTr="006F5371">
        <w:trPr>
          <w:trHeight w:val="256"/>
          <w:jc w:val="center"/>
        </w:trPr>
        <w:tc>
          <w:tcPr>
            <w:tcW w:w="4744" w:type="dxa"/>
          </w:tcPr>
          <w:p w14:paraId="05109803" w14:textId="77777777" w:rsidR="006F5371" w:rsidRPr="000445D7" w:rsidRDefault="006F5371" w:rsidP="000445D7">
            <w:pPr>
              <w:spacing w:after="0"/>
              <w:jc w:val="both"/>
              <w:rPr>
                <w:rFonts w:ascii="Arial" w:eastAsia="Arial" w:hAnsi="Arial" w:cs="Arial"/>
                <w:sz w:val="20"/>
                <w:szCs w:val="20"/>
              </w:rPr>
            </w:pPr>
            <w:r w:rsidRPr="000445D7">
              <w:rPr>
                <w:rFonts w:ascii="Arial" w:eastAsia="Arial" w:hAnsi="Arial" w:cs="Arial"/>
                <w:sz w:val="20"/>
                <w:szCs w:val="20"/>
              </w:rPr>
              <w:t>Suscripción del Contrato de Supervisión entre la Entidad Pública y la Empresa Privada o Consorcio (9)</w:t>
            </w:r>
          </w:p>
        </w:tc>
        <w:tc>
          <w:tcPr>
            <w:tcW w:w="3189" w:type="dxa"/>
            <w:vAlign w:val="center"/>
          </w:tcPr>
          <w:p w14:paraId="68A456C5" w14:textId="77777777" w:rsidR="006F5371" w:rsidRPr="000445D7" w:rsidRDefault="006F5371" w:rsidP="000445D7">
            <w:pPr>
              <w:pStyle w:val="Sinespaciado"/>
              <w:spacing w:line="276" w:lineRule="auto"/>
              <w:rPr>
                <w:rFonts w:ascii="Arial" w:hAnsi="Arial" w:cs="Arial"/>
                <w:i/>
                <w:sz w:val="20"/>
                <w:szCs w:val="20"/>
              </w:rPr>
            </w:pPr>
            <w:r w:rsidRPr="000445D7">
              <w:rPr>
                <w:rFonts w:ascii="Arial" w:hAnsi="Arial" w:cs="Arial"/>
                <w:sz w:val="20"/>
                <w:szCs w:val="20"/>
              </w:rPr>
              <w:t>[09.OCT.2024]</w:t>
            </w:r>
            <w:r w:rsidRPr="000445D7">
              <w:rPr>
                <w:rFonts w:ascii="Arial" w:hAnsi="Arial" w:cs="Arial"/>
                <w:sz w:val="20"/>
                <w:szCs w:val="20"/>
              </w:rPr>
              <w:tab/>
            </w:r>
          </w:p>
        </w:tc>
      </w:tr>
    </w:tbl>
    <w:p w14:paraId="5377B254" w14:textId="77777777" w:rsidR="001A5724" w:rsidRPr="000445D7" w:rsidRDefault="001A5724" w:rsidP="000445D7">
      <w:pPr>
        <w:widowControl w:val="0"/>
        <w:spacing w:after="0"/>
        <w:jc w:val="both"/>
        <w:rPr>
          <w:rFonts w:ascii="Arial" w:eastAsia="Arial" w:hAnsi="Arial" w:cs="Arial"/>
          <w:i/>
          <w:sz w:val="20"/>
          <w:szCs w:val="20"/>
        </w:rPr>
      </w:pPr>
    </w:p>
    <w:p w14:paraId="32011FAD" w14:textId="77777777" w:rsidR="001A5724" w:rsidRPr="000445D7" w:rsidRDefault="001A5724" w:rsidP="000445D7">
      <w:pPr>
        <w:widowControl w:val="0"/>
        <w:numPr>
          <w:ilvl w:val="0"/>
          <w:numId w:val="6"/>
        </w:numPr>
        <w:spacing w:after="0"/>
        <w:jc w:val="both"/>
        <w:rPr>
          <w:rFonts w:ascii="Arial" w:eastAsia="Arial" w:hAnsi="Arial" w:cs="Arial"/>
          <w:i/>
          <w:sz w:val="20"/>
          <w:szCs w:val="20"/>
        </w:rPr>
      </w:pPr>
      <w:r w:rsidRPr="000445D7">
        <w:rPr>
          <w:rFonts w:ascii="Arial" w:eastAsia="Arial" w:hAnsi="Arial" w:cs="Arial"/>
          <w:i/>
          <w:sz w:val="20"/>
          <w:szCs w:val="20"/>
        </w:rPr>
        <w:t>Plazo de siete (07) días hábiles contados a partir del di siguiente de la publicación en el diario de circulación nacional.</w:t>
      </w:r>
    </w:p>
    <w:p w14:paraId="7028FD8C" w14:textId="77777777" w:rsidR="001A5724" w:rsidRPr="000445D7" w:rsidRDefault="001A5724" w:rsidP="000445D7">
      <w:pPr>
        <w:widowControl w:val="0"/>
        <w:numPr>
          <w:ilvl w:val="0"/>
          <w:numId w:val="6"/>
        </w:numPr>
        <w:spacing w:after="0"/>
        <w:jc w:val="both"/>
        <w:rPr>
          <w:rFonts w:ascii="Arial" w:eastAsia="Arial" w:hAnsi="Arial" w:cs="Arial"/>
          <w:i/>
          <w:sz w:val="20"/>
          <w:szCs w:val="20"/>
        </w:rPr>
      </w:pPr>
      <w:r w:rsidRPr="000445D7">
        <w:rPr>
          <w:rFonts w:ascii="Arial" w:eastAsia="Arial" w:hAnsi="Arial" w:cs="Arial"/>
          <w:i/>
          <w:sz w:val="20"/>
          <w:szCs w:val="20"/>
        </w:rPr>
        <w:t>Dentro del mismo plazo establecido para la presentación de la Expresión de Interés.</w:t>
      </w:r>
    </w:p>
    <w:p w14:paraId="6F93CB8F" w14:textId="77777777" w:rsidR="001A5724" w:rsidRPr="000445D7" w:rsidRDefault="001A5724" w:rsidP="000445D7">
      <w:pPr>
        <w:widowControl w:val="0"/>
        <w:numPr>
          <w:ilvl w:val="0"/>
          <w:numId w:val="6"/>
        </w:numPr>
        <w:spacing w:after="0"/>
        <w:jc w:val="both"/>
        <w:rPr>
          <w:rFonts w:ascii="Arial" w:eastAsia="Arial" w:hAnsi="Arial" w:cs="Arial"/>
          <w:i/>
          <w:sz w:val="20"/>
          <w:szCs w:val="20"/>
        </w:rPr>
      </w:pPr>
      <w:r w:rsidRPr="000445D7">
        <w:rPr>
          <w:rFonts w:ascii="Arial" w:eastAsia="Arial" w:hAnsi="Arial" w:cs="Arial"/>
          <w:i/>
          <w:sz w:val="20"/>
          <w:szCs w:val="20"/>
        </w:rPr>
        <w:t xml:space="preserve"> Plazo máximo de cuatro (04) días hábiles contados desde el vencimiento del plazo para la presentación de consultas y observaciones.</w:t>
      </w:r>
    </w:p>
    <w:p w14:paraId="13F515C7" w14:textId="77777777" w:rsidR="001A5724" w:rsidRPr="000445D7" w:rsidRDefault="001A5724" w:rsidP="000445D7">
      <w:pPr>
        <w:widowControl w:val="0"/>
        <w:numPr>
          <w:ilvl w:val="0"/>
          <w:numId w:val="6"/>
        </w:numPr>
        <w:spacing w:after="0"/>
        <w:jc w:val="both"/>
        <w:rPr>
          <w:rFonts w:ascii="Arial" w:eastAsia="Arial" w:hAnsi="Arial" w:cs="Arial"/>
          <w:i/>
          <w:sz w:val="20"/>
          <w:szCs w:val="20"/>
        </w:rPr>
      </w:pPr>
      <w:r w:rsidRPr="000445D7">
        <w:rPr>
          <w:rFonts w:ascii="Arial" w:eastAsia="Arial" w:hAnsi="Arial" w:cs="Arial"/>
          <w:i/>
          <w:sz w:val="20"/>
          <w:szCs w:val="20"/>
        </w:rPr>
        <w:t>Al día hábil siguiente de absueltas las consultas o vencido plazo para presentarlas, de requerir rectificación a la base será de tres (03) días hábiles.</w:t>
      </w:r>
    </w:p>
    <w:p w14:paraId="3C512B44" w14:textId="77777777" w:rsidR="001A5724" w:rsidRPr="000445D7" w:rsidRDefault="001A5724" w:rsidP="000445D7">
      <w:pPr>
        <w:widowControl w:val="0"/>
        <w:numPr>
          <w:ilvl w:val="0"/>
          <w:numId w:val="6"/>
        </w:numPr>
        <w:spacing w:after="0"/>
        <w:jc w:val="both"/>
        <w:rPr>
          <w:rFonts w:ascii="Arial" w:eastAsia="Arial" w:hAnsi="Arial" w:cs="Arial"/>
          <w:i/>
          <w:sz w:val="20"/>
          <w:szCs w:val="20"/>
        </w:rPr>
      </w:pPr>
      <w:r w:rsidRPr="000445D7">
        <w:rPr>
          <w:rFonts w:ascii="Arial" w:eastAsia="Arial" w:hAnsi="Arial" w:cs="Arial"/>
          <w:i/>
          <w:sz w:val="20"/>
          <w:szCs w:val="20"/>
        </w:rPr>
        <w:t>En un plazo máximo de siete (07) días hábiles de publicadas las Bases integradas o de su rectificación.</w:t>
      </w:r>
    </w:p>
    <w:p w14:paraId="10F59D7B" w14:textId="77777777" w:rsidR="001A5724" w:rsidRPr="000445D7" w:rsidRDefault="001A5724" w:rsidP="000445D7">
      <w:pPr>
        <w:widowControl w:val="0"/>
        <w:numPr>
          <w:ilvl w:val="0"/>
          <w:numId w:val="6"/>
        </w:numPr>
        <w:spacing w:after="0"/>
        <w:jc w:val="both"/>
        <w:rPr>
          <w:rFonts w:ascii="Arial" w:eastAsia="Arial" w:hAnsi="Arial" w:cs="Arial"/>
          <w:i/>
          <w:sz w:val="20"/>
          <w:szCs w:val="20"/>
        </w:rPr>
      </w:pPr>
      <w:r w:rsidRPr="000445D7">
        <w:rPr>
          <w:rFonts w:ascii="Arial" w:eastAsia="Arial" w:hAnsi="Arial" w:cs="Arial"/>
          <w:i/>
          <w:sz w:val="20"/>
          <w:szCs w:val="20"/>
        </w:rPr>
        <w:t>Dentro de los cuatro (04) días hábiles siguientes de presentadas las propuestas.</w:t>
      </w:r>
    </w:p>
    <w:p w14:paraId="39A73FFD" w14:textId="77777777" w:rsidR="001A5724" w:rsidRPr="000445D7" w:rsidRDefault="001A5724" w:rsidP="000445D7">
      <w:pPr>
        <w:widowControl w:val="0"/>
        <w:numPr>
          <w:ilvl w:val="0"/>
          <w:numId w:val="6"/>
        </w:numPr>
        <w:spacing w:after="0"/>
        <w:jc w:val="both"/>
        <w:rPr>
          <w:rFonts w:ascii="Arial" w:eastAsia="Arial" w:hAnsi="Arial" w:cs="Arial"/>
          <w:i/>
          <w:sz w:val="20"/>
          <w:szCs w:val="20"/>
        </w:rPr>
      </w:pPr>
      <w:r w:rsidRPr="000445D7">
        <w:rPr>
          <w:rFonts w:ascii="Arial" w:eastAsia="Arial" w:hAnsi="Arial" w:cs="Arial"/>
          <w:i/>
          <w:sz w:val="20"/>
          <w:szCs w:val="20"/>
        </w:rPr>
        <w:t xml:space="preserve">A </w:t>
      </w:r>
      <w:proofErr w:type="spellStart"/>
      <w:r w:rsidRPr="000445D7">
        <w:rPr>
          <w:rFonts w:ascii="Arial" w:eastAsia="Arial" w:hAnsi="Arial" w:cs="Arial"/>
          <w:i/>
          <w:sz w:val="20"/>
          <w:szCs w:val="20"/>
        </w:rPr>
        <w:t>mas</w:t>
      </w:r>
      <w:proofErr w:type="spellEnd"/>
      <w:r w:rsidRPr="000445D7">
        <w:rPr>
          <w:rFonts w:ascii="Arial" w:eastAsia="Arial" w:hAnsi="Arial" w:cs="Arial"/>
          <w:i/>
          <w:sz w:val="20"/>
          <w:szCs w:val="20"/>
        </w:rPr>
        <w:t xml:space="preserve"> tardar al día hábil siguiente de concluida la evaluacion.</w:t>
      </w:r>
    </w:p>
    <w:p w14:paraId="604EB19D" w14:textId="77777777" w:rsidR="001A5724" w:rsidRPr="000445D7" w:rsidRDefault="001A5724" w:rsidP="000445D7">
      <w:pPr>
        <w:widowControl w:val="0"/>
        <w:numPr>
          <w:ilvl w:val="0"/>
          <w:numId w:val="6"/>
        </w:numPr>
        <w:spacing w:after="0"/>
        <w:jc w:val="both"/>
        <w:rPr>
          <w:rFonts w:ascii="Arial" w:eastAsia="Arial" w:hAnsi="Arial" w:cs="Arial"/>
          <w:i/>
          <w:sz w:val="20"/>
          <w:szCs w:val="20"/>
        </w:rPr>
      </w:pPr>
      <w:r w:rsidRPr="000445D7">
        <w:rPr>
          <w:rFonts w:ascii="Arial" w:eastAsia="Arial" w:hAnsi="Arial" w:cs="Arial"/>
          <w:i/>
          <w:sz w:val="20"/>
          <w:szCs w:val="20"/>
        </w:rPr>
        <w:t xml:space="preserve">Cuando sea único postor, el consentimiento de la buena pro se efectúa el mismo día de su otorgamiento. En caso de 2 o </w:t>
      </w:r>
      <w:proofErr w:type="spellStart"/>
      <w:r w:rsidRPr="000445D7">
        <w:rPr>
          <w:rFonts w:ascii="Arial" w:eastAsia="Arial" w:hAnsi="Arial" w:cs="Arial"/>
          <w:i/>
          <w:sz w:val="20"/>
          <w:szCs w:val="20"/>
        </w:rPr>
        <w:t>mas</w:t>
      </w:r>
      <w:proofErr w:type="spellEnd"/>
      <w:r w:rsidRPr="000445D7">
        <w:rPr>
          <w:rFonts w:ascii="Arial" w:eastAsia="Arial" w:hAnsi="Arial" w:cs="Arial"/>
          <w:i/>
          <w:sz w:val="20"/>
          <w:szCs w:val="20"/>
        </w:rPr>
        <w:t xml:space="preserve"> postores, el consentimiento de la buena pro se produce a los ocho (08) días hábiles de la notificación del otorgamiento de la buena pro sin que los postores hayan ejercido el derecho de interponer recurso de apelación.</w:t>
      </w:r>
    </w:p>
    <w:p w14:paraId="4600B2AB" w14:textId="77777777" w:rsidR="001A5724" w:rsidRPr="000445D7" w:rsidRDefault="001A5724" w:rsidP="000445D7">
      <w:pPr>
        <w:widowControl w:val="0"/>
        <w:numPr>
          <w:ilvl w:val="0"/>
          <w:numId w:val="6"/>
        </w:numPr>
        <w:spacing w:after="0"/>
        <w:jc w:val="both"/>
        <w:rPr>
          <w:rFonts w:ascii="Arial" w:eastAsia="Arial" w:hAnsi="Arial" w:cs="Arial"/>
          <w:i/>
          <w:sz w:val="20"/>
          <w:szCs w:val="20"/>
        </w:rPr>
      </w:pPr>
      <w:r w:rsidRPr="000445D7">
        <w:rPr>
          <w:rFonts w:ascii="Arial" w:eastAsia="Arial" w:hAnsi="Arial" w:cs="Arial"/>
          <w:i/>
          <w:sz w:val="20"/>
          <w:szCs w:val="20"/>
        </w:rPr>
        <w:t>Dentro de los diez (10) días hábiles de consentida la Buena Pro.</w:t>
      </w:r>
    </w:p>
    <w:p w14:paraId="23D333C6" w14:textId="77777777" w:rsidR="001A5724" w:rsidRPr="000445D7" w:rsidRDefault="001A5724" w:rsidP="000445D7">
      <w:pPr>
        <w:widowControl w:val="0"/>
        <w:spacing w:after="0"/>
        <w:jc w:val="both"/>
        <w:rPr>
          <w:rFonts w:ascii="Arial" w:eastAsia="Arial" w:hAnsi="Arial" w:cs="Arial"/>
          <w:i/>
          <w:sz w:val="20"/>
          <w:szCs w:val="20"/>
        </w:rPr>
      </w:pPr>
    </w:p>
    <w:p w14:paraId="7875EAC0" w14:textId="77777777" w:rsidR="001A5724" w:rsidRPr="000445D7" w:rsidRDefault="001A5724" w:rsidP="000445D7">
      <w:pPr>
        <w:widowControl w:val="0"/>
        <w:spacing w:after="0"/>
        <w:ind w:left="567"/>
        <w:jc w:val="both"/>
        <w:rPr>
          <w:rFonts w:ascii="Arial" w:eastAsia="Arial" w:hAnsi="Arial" w:cs="Arial"/>
          <w:iCs/>
          <w:sz w:val="20"/>
          <w:szCs w:val="20"/>
        </w:rPr>
      </w:pPr>
      <w:r w:rsidRPr="000445D7">
        <w:rPr>
          <w:rFonts w:ascii="Arial" w:eastAsia="Arial" w:hAnsi="Arial" w:cs="Arial"/>
          <w:iCs/>
          <w:sz w:val="20"/>
          <w:szCs w:val="20"/>
        </w:rPr>
        <w:lastRenderedPageBreak/>
        <w:t xml:space="preserve">La documentación requerida para la participación en el proceso de selección debe ser entregada en la oficina del Comité Especial ubicada en CALLE SIMON BOLIVAR </w:t>
      </w:r>
      <w:proofErr w:type="spellStart"/>
      <w:r w:rsidRPr="000445D7">
        <w:rPr>
          <w:rFonts w:ascii="Arial" w:eastAsia="Arial" w:hAnsi="Arial" w:cs="Arial"/>
          <w:iCs/>
          <w:sz w:val="20"/>
          <w:szCs w:val="20"/>
        </w:rPr>
        <w:t>N°</w:t>
      </w:r>
      <w:proofErr w:type="spellEnd"/>
      <w:r w:rsidRPr="000445D7">
        <w:rPr>
          <w:rFonts w:ascii="Arial" w:eastAsia="Arial" w:hAnsi="Arial" w:cs="Arial"/>
          <w:iCs/>
          <w:sz w:val="20"/>
          <w:szCs w:val="20"/>
        </w:rPr>
        <w:t xml:space="preserve"> 217 – ILABAYA – JORGE BASADRE - TACNA en el siguiente horario de 09:30 horas a 15:30 horas.</w:t>
      </w:r>
    </w:p>
    <w:p w14:paraId="5EBBADF3" w14:textId="77777777" w:rsidR="001A5724" w:rsidRPr="000445D7" w:rsidRDefault="001A5724" w:rsidP="000445D7">
      <w:pPr>
        <w:pBdr>
          <w:top w:val="nil"/>
          <w:left w:val="nil"/>
          <w:bottom w:val="nil"/>
          <w:right w:val="nil"/>
          <w:between w:val="nil"/>
        </w:pBdr>
        <w:spacing w:after="0"/>
        <w:jc w:val="both"/>
        <w:rPr>
          <w:rFonts w:ascii="Arial" w:eastAsia="Arial" w:hAnsi="Arial" w:cs="Arial"/>
          <w:i/>
          <w:sz w:val="20"/>
          <w:szCs w:val="20"/>
        </w:rPr>
      </w:pPr>
    </w:p>
    <w:p w14:paraId="610D3A30" w14:textId="77777777" w:rsidR="001A5724" w:rsidRPr="000445D7" w:rsidRDefault="001A5724" w:rsidP="000445D7">
      <w:pPr>
        <w:widowControl w:val="0"/>
        <w:spacing w:after="0"/>
        <w:ind w:left="567"/>
        <w:jc w:val="both"/>
        <w:rPr>
          <w:rFonts w:ascii="Arial" w:eastAsia="Arial" w:hAnsi="Arial" w:cs="Arial"/>
          <w:b/>
          <w:i/>
          <w:color w:val="0000FF"/>
          <w:sz w:val="20"/>
          <w:szCs w:val="20"/>
          <w:u w:val="single"/>
        </w:rPr>
      </w:pPr>
      <w:r w:rsidRPr="000445D7">
        <w:rPr>
          <w:rFonts w:ascii="Arial" w:eastAsia="Arial" w:hAnsi="Arial" w:cs="Arial"/>
          <w:sz w:val="20"/>
          <w:szCs w:val="20"/>
        </w:rPr>
        <w:t>El Comité Especial puede prorrogar, postergar o suspender las etapas del proceso de selección; y, asimismo, sin expresión de causa puede suspender el proceso de selección, si así lo estimare conveniente, sin incurrir en responsabilidad alguna como consecuencia de ello. Asimismo, a solicitud de la Entidad Pública puede cancelar el proceso, aún luego de adjudicada la Buena Pro y hasta antes de la fecha prevista para la suscripción del contrato.</w:t>
      </w:r>
    </w:p>
    <w:p w14:paraId="7EEA8C5A" w14:textId="77777777" w:rsidR="002E3FA7" w:rsidRPr="000445D7" w:rsidRDefault="002E3FA7" w:rsidP="000445D7">
      <w:pPr>
        <w:widowControl w:val="0"/>
        <w:spacing w:after="0"/>
        <w:ind w:left="851" w:hanging="425"/>
        <w:jc w:val="both"/>
        <w:rPr>
          <w:rFonts w:ascii="Arial" w:eastAsia="Arial" w:hAnsi="Arial" w:cs="Arial"/>
          <w:b/>
          <w:i/>
          <w:color w:val="0000FF"/>
          <w:sz w:val="20"/>
          <w:szCs w:val="20"/>
          <w:u w:val="single"/>
        </w:rPr>
      </w:pPr>
    </w:p>
    <w:p w14:paraId="0717608B" w14:textId="77777777" w:rsidR="002E3FA7" w:rsidRPr="000445D7" w:rsidRDefault="000F7283" w:rsidP="000445D7">
      <w:pPr>
        <w:widowControl w:val="0"/>
        <w:spacing w:after="0"/>
        <w:ind w:left="851" w:hanging="425"/>
        <w:jc w:val="both"/>
        <w:rPr>
          <w:rFonts w:ascii="Arial" w:eastAsia="Arial" w:hAnsi="Arial" w:cs="Arial"/>
          <w:b/>
          <w:i/>
          <w:color w:val="0000FF"/>
          <w:sz w:val="20"/>
          <w:szCs w:val="20"/>
          <w:u w:val="single"/>
        </w:rPr>
      </w:pPr>
      <w:r w:rsidRPr="000445D7">
        <w:rPr>
          <w:rFonts w:ascii="Arial" w:eastAsia="Arial" w:hAnsi="Arial" w:cs="Arial"/>
          <w:b/>
          <w:i/>
          <w:color w:val="0000FF"/>
          <w:sz w:val="20"/>
          <w:szCs w:val="20"/>
          <w:u w:val="single"/>
        </w:rPr>
        <w:t>IMPORTANTE</w:t>
      </w:r>
      <w:r w:rsidRPr="000445D7">
        <w:rPr>
          <w:rFonts w:ascii="Arial" w:eastAsia="Arial" w:hAnsi="Arial" w:cs="Arial"/>
          <w:b/>
          <w:i/>
          <w:color w:val="0000FF"/>
          <w:sz w:val="20"/>
          <w:szCs w:val="20"/>
        </w:rPr>
        <w:t>:</w:t>
      </w:r>
    </w:p>
    <w:p w14:paraId="26DF741D" w14:textId="77777777" w:rsidR="002E3FA7" w:rsidRPr="000445D7" w:rsidRDefault="002E3FA7" w:rsidP="000445D7">
      <w:pPr>
        <w:widowControl w:val="0"/>
        <w:spacing w:after="0"/>
        <w:ind w:left="851"/>
        <w:jc w:val="both"/>
        <w:rPr>
          <w:rFonts w:ascii="Arial" w:eastAsia="Arial" w:hAnsi="Arial" w:cs="Arial"/>
          <w:i/>
          <w:color w:val="0000FF"/>
          <w:sz w:val="20"/>
          <w:szCs w:val="20"/>
        </w:rPr>
      </w:pPr>
    </w:p>
    <w:p w14:paraId="6576382D" w14:textId="77777777" w:rsidR="002E3FA7" w:rsidRPr="000445D7" w:rsidRDefault="000F7283" w:rsidP="000445D7">
      <w:pPr>
        <w:widowControl w:val="0"/>
        <w:numPr>
          <w:ilvl w:val="0"/>
          <w:numId w:val="9"/>
        </w:numPr>
        <w:spacing w:after="0"/>
        <w:ind w:left="709" w:hanging="283"/>
        <w:jc w:val="both"/>
        <w:rPr>
          <w:rFonts w:ascii="Arial" w:eastAsia="Arial" w:hAnsi="Arial" w:cs="Arial"/>
          <w:i/>
          <w:color w:val="0000FF"/>
          <w:sz w:val="20"/>
          <w:szCs w:val="20"/>
        </w:rPr>
      </w:pPr>
      <w:r w:rsidRPr="000445D7">
        <w:rPr>
          <w:rFonts w:ascii="Arial" w:eastAsia="Arial" w:hAnsi="Arial" w:cs="Arial"/>
          <w:i/>
          <w:color w:val="0000FF"/>
          <w:sz w:val="20"/>
          <w:szCs w:val="20"/>
        </w:rPr>
        <w:t>La evaluación de la Entidad Privada Supervisora participante tiene como finalidad determinar su capacidad y/o solvencia técnica y económica, su experiencia en la actividad y en la supervisión de ejecución de obras similares y, de ser el caso, su equipamiento y/o infraestructura física y de soporte en relación con el proyecto a ser ejecutado. Únicamente si dicha evaluación y verificación resulta favorable, se procederá a la adjudicación de la Buena Pro.</w:t>
      </w:r>
    </w:p>
    <w:p w14:paraId="035606AB" w14:textId="77777777" w:rsidR="002E3FA7" w:rsidRPr="000445D7" w:rsidRDefault="002E3FA7" w:rsidP="000445D7">
      <w:pPr>
        <w:widowControl w:val="0"/>
        <w:spacing w:after="0"/>
        <w:ind w:left="709"/>
        <w:jc w:val="both"/>
        <w:rPr>
          <w:rFonts w:ascii="Arial" w:eastAsia="Arial" w:hAnsi="Arial" w:cs="Arial"/>
          <w:i/>
          <w:color w:val="0000FF"/>
          <w:sz w:val="20"/>
          <w:szCs w:val="20"/>
        </w:rPr>
      </w:pPr>
    </w:p>
    <w:p w14:paraId="164A8C50" w14:textId="77777777" w:rsidR="002E3FA7" w:rsidRPr="000445D7" w:rsidRDefault="000F7283" w:rsidP="000445D7">
      <w:pPr>
        <w:widowControl w:val="0"/>
        <w:numPr>
          <w:ilvl w:val="0"/>
          <w:numId w:val="9"/>
        </w:numPr>
        <w:spacing w:after="0"/>
        <w:ind w:left="709" w:hanging="283"/>
        <w:jc w:val="both"/>
        <w:rPr>
          <w:rFonts w:ascii="Arial" w:eastAsia="Arial" w:hAnsi="Arial" w:cs="Arial"/>
          <w:i/>
          <w:color w:val="0000FF"/>
          <w:sz w:val="20"/>
          <w:szCs w:val="20"/>
        </w:rPr>
      </w:pPr>
      <w:r w:rsidRPr="000445D7">
        <w:rPr>
          <w:rFonts w:ascii="Arial" w:eastAsia="Arial" w:hAnsi="Arial" w:cs="Arial"/>
          <w:i/>
          <w:color w:val="0000FF"/>
          <w:sz w:val="20"/>
          <w:szCs w:val="20"/>
        </w:rPr>
        <w:t>Al consignar el horario de atención, debe tenerse en cuenta que el horario de atención no puede ser menor a ocho horas.</w:t>
      </w:r>
    </w:p>
    <w:p w14:paraId="44F5A9C3" w14:textId="77777777" w:rsidR="002E3FA7" w:rsidRPr="000445D7" w:rsidRDefault="002E3FA7" w:rsidP="000445D7">
      <w:pPr>
        <w:widowControl w:val="0"/>
        <w:spacing w:after="0"/>
        <w:ind w:left="709"/>
        <w:jc w:val="both"/>
        <w:rPr>
          <w:rFonts w:ascii="Arial" w:eastAsia="Arial" w:hAnsi="Arial" w:cs="Arial"/>
          <w:i/>
          <w:color w:val="0000FF"/>
          <w:sz w:val="20"/>
          <w:szCs w:val="20"/>
        </w:rPr>
      </w:pPr>
    </w:p>
    <w:p w14:paraId="1F7E695F" w14:textId="77777777" w:rsidR="002E3FA7" w:rsidRPr="000445D7" w:rsidRDefault="000F7283" w:rsidP="000445D7">
      <w:pPr>
        <w:widowControl w:val="0"/>
        <w:numPr>
          <w:ilvl w:val="0"/>
          <w:numId w:val="9"/>
        </w:numPr>
        <w:spacing w:after="0"/>
        <w:ind w:left="709" w:hanging="283"/>
        <w:jc w:val="both"/>
        <w:rPr>
          <w:rFonts w:ascii="Arial" w:eastAsia="Arial" w:hAnsi="Arial" w:cs="Arial"/>
          <w:i/>
          <w:color w:val="0000FF"/>
          <w:sz w:val="20"/>
          <w:szCs w:val="20"/>
        </w:rPr>
      </w:pPr>
      <w:r w:rsidRPr="000445D7">
        <w:rPr>
          <w:rFonts w:ascii="Arial" w:eastAsia="Arial" w:hAnsi="Arial" w:cs="Arial"/>
          <w:i/>
          <w:color w:val="0000FF"/>
          <w:sz w:val="20"/>
          <w:szCs w:val="20"/>
        </w:rPr>
        <w:t xml:space="preserve">Los participantes registrados tienen el derecho de solicitar un ejemplar de las Bases.  </w:t>
      </w:r>
    </w:p>
    <w:p w14:paraId="4F9D1895" w14:textId="77777777" w:rsidR="002E3FA7" w:rsidRPr="000445D7" w:rsidRDefault="002E3FA7" w:rsidP="000445D7">
      <w:pPr>
        <w:widowControl w:val="0"/>
        <w:pBdr>
          <w:top w:val="nil"/>
          <w:left w:val="nil"/>
          <w:bottom w:val="nil"/>
          <w:right w:val="nil"/>
          <w:between w:val="nil"/>
        </w:pBdr>
        <w:spacing w:after="0"/>
        <w:ind w:left="644"/>
        <w:jc w:val="both"/>
        <w:rPr>
          <w:rFonts w:ascii="Arial" w:eastAsia="Arial" w:hAnsi="Arial" w:cs="Arial"/>
          <w:b/>
          <w:sz w:val="20"/>
          <w:szCs w:val="20"/>
          <w:u w:val="single"/>
        </w:rPr>
      </w:pPr>
    </w:p>
    <w:p w14:paraId="58C4F960" w14:textId="77777777" w:rsidR="002E3FA7" w:rsidRPr="001559C3" w:rsidRDefault="002E3FA7">
      <w:pPr>
        <w:widowControl w:val="0"/>
        <w:spacing w:after="0" w:line="240" w:lineRule="auto"/>
        <w:ind w:left="360"/>
        <w:jc w:val="both"/>
        <w:rPr>
          <w:rFonts w:ascii="Arial" w:eastAsia="Arial" w:hAnsi="Arial" w:cs="Arial"/>
        </w:rPr>
      </w:pPr>
    </w:p>
    <w:p w14:paraId="179FAB46" w14:textId="77777777" w:rsidR="002E3FA7" w:rsidRPr="001559C3" w:rsidRDefault="000F7283">
      <w:pPr>
        <w:spacing w:after="0" w:line="240" w:lineRule="auto"/>
        <w:jc w:val="center"/>
        <w:rPr>
          <w:rFonts w:ascii="Arial" w:eastAsia="Arial" w:hAnsi="Arial" w:cs="Arial"/>
        </w:rPr>
      </w:pPr>
      <w:r w:rsidRPr="001559C3">
        <w:br w:type="page"/>
      </w:r>
    </w:p>
    <w:p w14:paraId="637A5646" w14:textId="77777777" w:rsidR="002E3FA7" w:rsidRPr="001559C3" w:rsidRDefault="002E3FA7">
      <w:pPr>
        <w:spacing w:after="0" w:line="240" w:lineRule="auto"/>
        <w:jc w:val="center"/>
        <w:rPr>
          <w:rFonts w:ascii="Arial" w:eastAsia="Arial" w:hAnsi="Arial" w:cs="Arial"/>
        </w:rPr>
      </w:pPr>
    </w:p>
    <w:p w14:paraId="52CF9B64" w14:textId="77777777" w:rsidR="000445D7" w:rsidRPr="000445D7" w:rsidRDefault="000445D7">
      <w:pPr>
        <w:spacing w:after="0" w:line="240" w:lineRule="auto"/>
        <w:jc w:val="center"/>
        <w:rPr>
          <w:rFonts w:ascii="Arial" w:eastAsia="Arial" w:hAnsi="Arial" w:cs="Arial"/>
          <w:b/>
          <w:sz w:val="20"/>
          <w:szCs w:val="20"/>
          <w:u w:val="single"/>
        </w:rPr>
      </w:pPr>
    </w:p>
    <w:p w14:paraId="066388C9" w14:textId="77777777" w:rsidR="000445D7" w:rsidRPr="000445D7" w:rsidRDefault="000445D7">
      <w:pPr>
        <w:spacing w:after="0" w:line="240" w:lineRule="auto"/>
        <w:jc w:val="center"/>
        <w:rPr>
          <w:rFonts w:ascii="Arial" w:eastAsia="Arial" w:hAnsi="Arial" w:cs="Arial"/>
          <w:b/>
          <w:sz w:val="20"/>
          <w:szCs w:val="20"/>
          <w:u w:val="single"/>
        </w:rPr>
      </w:pPr>
    </w:p>
    <w:p w14:paraId="674C9DF5" w14:textId="01892BD7" w:rsidR="002E3FA7" w:rsidRPr="000445D7" w:rsidRDefault="000F7283">
      <w:pPr>
        <w:spacing w:after="0" w:line="240" w:lineRule="auto"/>
        <w:jc w:val="center"/>
        <w:rPr>
          <w:rFonts w:ascii="Arial" w:eastAsia="Arial" w:hAnsi="Arial" w:cs="Arial"/>
          <w:b/>
          <w:sz w:val="20"/>
          <w:szCs w:val="20"/>
          <w:u w:val="single"/>
        </w:rPr>
      </w:pPr>
      <w:r w:rsidRPr="000445D7">
        <w:rPr>
          <w:rFonts w:ascii="Arial" w:eastAsia="Arial" w:hAnsi="Arial" w:cs="Arial"/>
          <w:b/>
          <w:sz w:val="20"/>
          <w:szCs w:val="20"/>
          <w:u w:val="single"/>
        </w:rPr>
        <w:t>ANEXO C</w:t>
      </w:r>
    </w:p>
    <w:p w14:paraId="0154BABE" w14:textId="77777777" w:rsidR="002E3FA7" w:rsidRPr="000445D7" w:rsidRDefault="002E3FA7">
      <w:pPr>
        <w:spacing w:after="0" w:line="240" w:lineRule="auto"/>
        <w:jc w:val="center"/>
        <w:rPr>
          <w:rFonts w:ascii="Arial" w:eastAsia="Arial" w:hAnsi="Arial" w:cs="Arial"/>
          <w:b/>
          <w:sz w:val="20"/>
          <w:szCs w:val="20"/>
          <w:u w:val="single"/>
        </w:rPr>
      </w:pPr>
    </w:p>
    <w:p w14:paraId="2A8CAC5E" w14:textId="77777777" w:rsidR="002E3FA7" w:rsidRPr="000445D7" w:rsidRDefault="000F7283">
      <w:pPr>
        <w:jc w:val="center"/>
        <w:rPr>
          <w:rFonts w:ascii="Arial" w:eastAsia="Arial" w:hAnsi="Arial" w:cs="Arial"/>
          <w:b/>
          <w:sz w:val="20"/>
          <w:szCs w:val="20"/>
          <w:u w:val="single"/>
        </w:rPr>
      </w:pPr>
      <w:r w:rsidRPr="000445D7">
        <w:rPr>
          <w:rFonts w:ascii="Arial" w:eastAsia="Arial" w:hAnsi="Arial" w:cs="Arial"/>
          <w:b/>
          <w:sz w:val="20"/>
          <w:szCs w:val="20"/>
          <w:u w:val="single"/>
        </w:rPr>
        <w:t xml:space="preserve">REQUISITOS TÉCNICOS MÍNIMOS </w:t>
      </w:r>
    </w:p>
    <w:p w14:paraId="71BD6578" w14:textId="77777777" w:rsidR="002E3FA7" w:rsidRPr="000445D7" w:rsidRDefault="002E3FA7">
      <w:pPr>
        <w:widowControl w:val="0"/>
        <w:spacing w:after="0" w:line="240" w:lineRule="auto"/>
        <w:ind w:left="567"/>
        <w:jc w:val="both"/>
        <w:rPr>
          <w:rFonts w:ascii="Arial" w:eastAsia="Arial" w:hAnsi="Arial" w:cs="Arial"/>
          <w:sz w:val="20"/>
          <w:szCs w:val="20"/>
        </w:rPr>
      </w:pPr>
    </w:p>
    <w:p w14:paraId="09EA9157" w14:textId="77777777" w:rsidR="002E3FA7" w:rsidRPr="000445D7" w:rsidRDefault="000F7283">
      <w:pPr>
        <w:widowControl w:val="0"/>
        <w:spacing w:after="0" w:line="240" w:lineRule="auto"/>
        <w:ind w:left="567"/>
        <w:jc w:val="both"/>
        <w:rPr>
          <w:rFonts w:ascii="Arial" w:eastAsia="Arial" w:hAnsi="Arial" w:cs="Arial"/>
          <w:sz w:val="20"/>
          <w:szCs w:val="20"/>
        </w:rPr>
      </w:pPr>
      <w:r w:rsidRPr="000445D7">
        <w:rPr>
          <w:rFonts w:ascii="Arial" w:eastAsia="Arial" w:hAnsi="Arial" w:cs="Arial"/>
          <w:sz w:val="20"/>
          <w:szCs w:val="20"/>
        </w:rPr>
        <w:t xml:space="preserve">Los requisitos técnicos mínimos </w:t>
      </w:r>
      <w:r w:rsidRPr="000445D7">
        <w:rPr>
          <w:rFonts w:ascii="Arial" w:eastAsia="Arial" w:hAnsi="Arial" w:cs="Arial"/>
          <w:sz w:val="20"/>
          <w:szCs w:val="20"/>
          <w:vertAlign w:val="superscript"/>
        </w:rPr>
        <w:footnoteReference w:id="4"/>
      </w:r>
      <w:r w:rsidRPr="000445D7">
        <w:rPr>
          <w:rFonts w:ascii="Arial" w:eastAsia="Arial" w:hAnsi="Arial" w:cs="Arial"/>
          <w:sz w:val="20"/>
          <w:szCs w:val="20"/>
        </w:rPr>
        <w:t xml:space="preserve"> son los siguientes:</w:t>
      </w:r>
    </w:p>
    <w:p w14:paraId="06D65F4C" w14:textId="77777777" w:rsidR="002E3FA7" w:rsidRPr="000445D7" w:rsidRDefault="002E3FA7">
      <w:pPr>
        <w:widowControl w:val="0"/>
        <w:spacing w:after="0" w:line="240" w:lineRule="auto"/>
        <w:ind w:left="567"/>
        <w:jc w:val="both"/>
        <w:rPr>
          <w:rFonts w:ascii="Arial" w:eastAsia="Arial" w:hAnsi="Arial" w:cs="Arial"/>
          <w:b/>
          <w:sz w:val="20"/>
          <w:szCs w:val="20"/>
          <w:u w:val="single"/>
        </w:rPr>
      </w:pPr>
    </w:p>
    <w:tbl>
      <w:tblPr>
        <w:tblStyle w:val="afe"/>
        <w:tblW w:w="893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8"/>
        <w:gridCol w:w="1897"/>
        <w:gridCol w:w="127"/>
        <w:gridCol w:w="6378"/>
      </w:tblGrid>
      <w:tr w:rsidR="002E3FA7" w:rsidRPr="000445D7" w14:paraId="0B9F98D1" w14:textId="77777777">
        <w:tc>
          <w:tcPr>
            <w:tcW w:w="528" w:type="dxa"/>
            <w:shd w:val="clear" w:color="auto" w:fill="D9D9D9"/>
          </w:tcPr>
          <w:p w14:paraId="69128BEC" w14:textId="77777777" w:rsidR="002E3FA7" w:rsidRPr="000445D7" w:rsidRDefault="000F7283">
            <w:pPr>
              <w:spacing w:after="0"/>
              <w:rPr>
                <w:rFonts w:ascii="Arial" w:eastAsia="Arial" w:hAnsi="Arial" w:cs="Arial"/>
                <w:b/>
                <w:sz w:val="20"/>
                <w:szCs w:val="20"/>
              </w:rPr>
            </w:pPr>
            <w:r w:rsidRPr="000445D7">
              <w:rPr>
                <w:rFonts w:ascii="Arial" w:eastAsia="Arial" w:hAnsi="Arial" w:cs="Arial"/>
                <w:b/>
                <w:sz w:val="20"/>
                <w:szCs w:val="20"/>
              </w:rPr>
              <w:t>A</w:t>
            </w:r>
          </w:p>
        </w:tc>
        <w:tc>
          <w:tcPr>
            <w:tcW w:w="8402" w:type="dxa"/>
            <w:gridSpan w:val="3"/>
            <w:shd w:val="clear" w:color="auto" w:fill="D9D9D9"/>
            <w:vAlign w:val="center"/>
          </w:tcPr>
          <w:p w14:paraId="078EC81C" w14:textId="77777777" w:rsidR="002E3FA7" w:rsidRPr="000445D7" w:rsidRDefault="000F7283">
            <w:pPr>
              <w:spacing w:after="0"/>
              <w:rPr>
                <w:rFonts w:ascii="Arial" w:eastAsia="Arial" w:hAnsi="Arial" w:cs="Arial"/>
                <w:b/>
                <w:sz w:val="20"/>
                <w:szCs w:val="20"/>
              </w:rPr>
            </w:pPr>
            <w:r w:rsidRPr="000445D7">
              <w:rPr>
                <w:rFonts w:ascii="Arial" w:eastAsia="Arial" w:hAnsi="Arial" w:cs="Arial"/>
                <w:b/>
                <w:sz w:val="20"/>
                <w:szCs w:val="20"/>
              </w:rPr>
              <w:t xml:space="preserve">CAPACIDAD LEGAL </w:t>
            </w:r>
          </w:p>
        </w:tc>
      </w:tr>
      <w:tr w:rsidR="002E3FA7" w:rsidRPr="000445D7" w14:paraId="0DD024F0" w14:textId="77777777">
        <w:tc>
          <w:tcPr>
            <w:tcW w:w="528" w:type="dxa"/>
            <w:vAlign w:val="center"/>
          </w:tcPr>
          <w:p w14:paraId="04B637B6" w14:textId="77777777" w:rsidR="002E3FA7" w:rsidRPr="000445D7" w:rsidRDefault="000F7283">
            <w:pPr>
              <w:rPr>
                <w:rFonts w:ascii="Arial" w:eastAsia="Arial" w:hAnsi="Arial" w:cs="Arial"/>
                <w:b/>
                <w:sz w:val="20"/>
                <w:szCs w:val="20"/>
              </w:rPr>
            </w:pPr>
            <w:r w:rsidRPr="000445D7">
              <w:rPr>
                <w:rFonts w:ascii="Arial" w:eastAsia="Arial" w:hAnsi="Arial" w:cs="Arial"/>
                <w:b/>
                <w:sz w:val="20"/>
                <w:szCs w:val="20"/>
              </w:rPr>
              <w:t>A.1</w:t>
            </w:r>
          </w:p>
        </w:tc>
        <w:tc>
          <w:tcPr>
            <w:tcW w:w="1897" w:type="dxa"/>
            <w:vAlign w:val="center"/>
          </w:tcPr>
          <w:p w14:paraId="5D83F3EB" w14:textId="77777777" w:rsidR="002E3FA7" w:rsidRPr="000445D7" w:rsidRDefault="000F7283">
            <w:pPr>
              <w:widowControl w:val="0"/>
              <w:jc w:val="both"/>
              <w:rPr>
                <w:rFonts w:ascii="Arial" w:eastAsia="Arial" w:hAnsi="Arial" w:cs="Arial"/>
                <w:b/>
                <w:sz w:val="20"/>
                <w:szCs w:val="20"/>
              </w:rPr>
            </w:pPr>
            <w:r w:rsidRPr="000445D7">
              <w:rPr>
                <w:rFonts w:ascii="Arial" w:eastAsia="Arial" w:hAnsi="Arial" w:cs="Arial"/>
                <w:b/>
                <w:sz w:val="20"/>
                <w:szCs w:val="20"/>
              </w:rPr>
              <w:t>REPRESENTACIÓN</w:t>
            </w:r>
          </w:p>
        </w:tc>
        <w:tc>
          <w:tcPr>
            <w:tcW w:w="6505" w:type="dxa"/>
            <w:gridSpan w:val="2"/>
          </w:tcPr>
          <w:p w14:paraId="2A315E0E" w14:textId="77777777" w:rsidR="002E3FA7" w:rsidRPr="000445D7" w:rsidRDefault="000F7283">
            <w:pPr>
              <w:widowControl w:val="0"/>
              <w:spacing w:after="0" w:line="240" w:lineRule="auto"/>
              <w:jc w:val="both"/>
              <w:rPr>
                <w:rFonts w:ascii="Arial" w:eastAsia="Arial" w:hAnsi="Arial" w:cs="Arial"/>
                <w:sz w:val="20"/>
                <w:szCs w:val="20"/>
                <w:u w:val="single"/>
              </w:rPr>
            </w:pPr>
            <w:r w:rsidRPr="000445D7">
              <w:rPr>
                <w:rFonts w:ascii="Arial" w:eastAsia="Arial" w:hAnsi="Arial" w:cs="Arial"/>
                <w:sz w:val="20"/>
                <w:szCs w:val="20"/>
                <w:u w:val="single"/>
              </w:rPr>
              <w:t>Requisitos:</w:t>
            </w:r>
          </w:p>
          <w:p w14:paraId="42F21734" w14:textId="77777777" w:rsidR="002E3FA7" w:rsidRPr="000445D7" w:rsidRDefault="002E3FA7">
            <w:pPr>
              <w:widowControl w:val="0"/>
              <w:spacing w:after="0" w:line="240" w:lineRule="auto"/>
              <w:jc w:val="both"/>
              <w:rPr>
                <w:rFonts w:ascii="Arial" w:eastAsia="Arial" w:hAnsi="Arial" w:cs="Arial"/>
                <w:b/>
                <w:sz w:val="20"/>
                <w:szCs w:val="20"/>
                <w:u w:val="single"/>
              </w:rPr>
            </w:pPr>
          </w:p>
          <w:p w14:paraId="5C70F0BE" w14:textId="77777777" w:rsidR="002E3FA7" w:rsidRPr="000445D7" w:rsidRDefault="000F7283">
            <w:pPr>
              <w:widowControl w:val="0"/>
              <w:spacing w:after="0" w:line="240" w:lineRule="auto"/>
              <w:jc w:val="both"/>
              <w:rPr>
                <w:rFonts w:ascii="Arial" w:eastAsia="Arial" w:hAnsi="Arial" w:cs="Arial"/>
                <w:sz w:val="20"/>
                <w:szCs w:val="20"/>
              </w:rPr>
            </w:pPr>
            <w:r w:rsidRPr="000445D7">
              <w:rPr>
                <w:rFonts w:ascii="Arial" w:eastAsia="Arial" w:hAnsi="Arial" w:cs="Arial"/>
                <w:sz w:val="20"/>
                <w:szCs w:val="20"/>
              </w:rPr>
              <w:t xml:space="preserve">Documento que acredite el poder vigente del representante legal, apoderado o mandatario que rubrica la oferta. COPIA SIMPLE DE VIGENCIA PODER </w:t>
            </w:r>
          </w:p>
          <w:p w14:paraId="73D09478" w14:textId="46A1F605" w:rsidR="002E3FA7" w:rsidRPr="000445D7" w:rsidRDefault="000F7283">
            <w:pPr>
              <w:widowControl w:val="0"/>
              <w:numPr>
                <w:ilvl w:val="0"/>
                <w:numId w:val="7"/>
              </w:numPr>
              <w:spacing w:after="0" w:line="240" w:lineRule="auto"/>
              <w:ind w:left="317" w:hanging="242"/>
              <w:jc w:val="both"/>
              <w:rPr>
                <w:rFonts w:ascii="Arial" w:eastAsia="Arial" w:hAnsi="Arial" w:cs="Arial"/>
                <w:b/>
                <w:sz w:val="20"/>
                <w:szCs w:val="20"/>
              </w:rPr>
            </w:pPr>
            <w:r w:rsidRPr="000445D7">
              <w:rPr>
                <w:rFonts w:ascii="Arial" w:eastAsia="Arial" w:hAnsi="Arial" w:cs="Arial"/>
                <w:sz w:val="20"/>
                <w:szCs w:val="20"/>
              </w:rPr>
              <w:t>En el caso de Consorcios, este documento debe ser presentado por cada uno de los integrantes del Consorcio que suscribe la promesa de Consorcio.</w:t>
            </w:r>
            <w:r w:rsidR="004C57E1" w:rsidRPr="000445D7">
              <w:rPr>
                <w:rFonts w:ascii="Arial" w:eastAsia="Arial" w:hAnsi="Arial" w:cs="Arial"/>
                <w:sz w:val="20"/>
                <w:szCs w:val="20"/>
              </w:rPr>
              <w:t xml:space="preserve"> </w:t>
            </w:r>
            <w:r w:rsidRPr="000445D7">
              <w:rPr>
                <w:rFonts w:ascii="Arial" w:eastAsia="Arial" w:hAnsi="Arial" w:cs="Arial"/>
                <w:sz w:val="20"/>
                <w:szCs w:val="20"/>
              </w:rPr>
              <w:t>Promesa de Consorcio con firmas legalizadas</w:t>
            </w:r>
            <w:r w:rsidRPr="000445D7">
              <w:rPr>
                <w:rFonts w:ascii="Arial" w:eastAsia="Arial" w:hAnsi="Arial" w:cs="Arial"/>
                <w:sz w:val="20"/>
                <w:szCs w:val="20"/>
                <w:vertAlign w:val="superscript"/>
              </w:rPr>
              <w:footnoteReference w:id="5"/>
            </w:r>
            <w:r w:rsidRPr="000445D7">
              <w:rPr>
                <w:rFonts w:ascii="Arial" w:eastAsia="Arial" w:hAnsi="Arial" w:cs="Arial"/>
                <w:sz w:val="20"/>
                <w:szCs w:val="20"/>
              </w:rPr>
              <w:t xml:space="preserve">, en la que se consigne los integrantes, el representante común, el domicilio común y las obligaciones a las que se compromete cada uno de los integrantes del </w:t>
            </w:r>
            <w:r w:rsidR="004C57E1" w:rsidRPr="000445D7">
              <w:rPr>
                <w:rFonts w:ascii="Arial" w:eastAsia="Arial" w:hAnsi="Arial" w:cs="Arial"/>
                <w:sz w:val="20"/>
                <w:szCs w:val="20"/>
              </w:rPr>
              <w:t>Consorcio,</w:t>
            </w:r>
            <w:r w:rsidRPr="000445D7">
              <w:rPr>
                <w:rFonts w:ascii="Arial" w:eastAsia="Arial" w:hAnsi="Arial" w:cs="Arial"/>
                <w:sz w:val="20"/>
                <w:szCs w:val="20"/>
              </w:rPr>
              <w:t xml:space="preserve"> así como el porcentaje equivalente a dichas obligaciones.  </w:t>
            </w:r>
            <w:r w:rsidRPr="000445D7">
              <w:rPr>
                <w:rFonts w:ascii="Arial" w:eastAsia="Arial" w:hAnsi="Arial" w:cs="Arial"/>
                <w:b/>
                <w:sz w:val="20"/>
                <w:szCs w:val="20"/>
              </w:rPr>
              <w:t xml:space="preserve">(Formato </w:t>
            </w:r>
            <w:proofErr w:type="spellStart"/>
            <w:r w:rsidRPr="000445D7">
              <w:rPr>
                <w:rFonts w:ascii="Arial" w:eastAsia="Arial" w:hAnsi="Arial" w:cs="Arial"/>
                <w:b/>
                <w:sz w:val="20"/>
                <w:szCs w:val="20"/>
              </w:rPr>
              <w:t>N°</w:t>
            </w:r>
            <w:proofErr w:type="spellEnd"/>
            <w:r w:rsidRPr="000445D7">
              <w:rPr>
                <w:rFonts w:ascii="Arial" w:eastAsia="Arial" w:hAnsi="Arial" w:cs="Arial"/>
                <w:b/>
                <w:sz w:val="20"/>
                <w:szCs w:val="20"/>
              </w:rPr>
              <w:t xml:space="preserve"> 6)</w:t>
            </w:r>
          </w:p>
          <w:p w14:paraId="23DCAB91" w14:textId="77777777" w:rsidR="002E3FA7" w:rsidRPr="000445D7" w:rsidRDefault="002E3FA7">
            <w:pPr>
              <w:widowControl w:val="0"/>
              <w:spacing w:after="0" w:line="240" w:lineRule="auto"/>
              <w:ind w:left="317"/>
              <w:jc w:val="both"/>
              <w:rPr>
                <w:rFonts w:ascii="Arial" w:eastAsia="Arial" w:hAnsi="Arial" w:cs="Arial"/>
                <w:sz w:val="20"/>
                <w:szCs w:val="20"/>
              </w:rPr>
            </w:pPr>
          </w:p>
          <w:p w14:paraId="63AEA9C6" w14:textId="77777777" w:rsidR="002E3FA7" w:rsidRPr="000445D7" w:rsidRDefault="000F7283">
            <w:pPr>
              <w:widowControl w:val="0"/>
              <w:spacing w:after="0" w:line="240" w:lineRule="auto"/>
              <w:ind w:left="317"/>
              <w:jc w:val="both"/>
              <w:rPr>
                <w:rFonts w:ascii="Arial" w:eastAsia="Arial" w:hAnsi="Arial" w:cs="Arial"/>
                <w:sz w:val="20"/>
                <w:szCs w:val="20"/>
              </w:rPr>
            </w:pPr>
            <w:r w:rsidRPr="000445D7">
              <w:rPr>
                <w:rFonts w:ascii="Arial" w:eastAsia="Arial" w:hAnsi="Arial" w:cs="Arial"/>
                <w:sz w:val="20"/>
                <w:szCs w:val="20"/>
              </w:rPr>
              <w:t xml:space="preserve">La promesa de Consorcio debe ser suscrita por cada uno de sus integrantes. </w:t>
            </w:r>
          </w:p>
          <w:p w14:paraId="3EB3F170" w14:textId="77777777" w:rsidR="002E3FA7" w:rsidRPr="000445D7" w:rsidRDefault="002E3FA7">
            <w:pPr>
              <w:widowControl w:val="0"/>
              <w:spacing w:after="0" w:line="240" w:lineRule="auto"/>
              <w:ind w:left="75"/>
              <w:jc w:val="both"/>
              <w:rPr>
                <w:rFonts w:ascii="Arial" w:eastAsia="Arial" w:hAnsi="Arial" w:cs="Arial"/>
                <w:i/>
                <w:sz w:val="20"/>
                <w:szCs w:val="20"/>
              </w:rPr>
            </w:pPr>
          </w:p>
          <w:p w14:paraId="18422DBB" w14:textId="77777777" w:rsidR="002E3FA7" w:rsidRPr="000445D7" w:rsidRDefault="000F7283">
            <w:pPr>
              <w:widowControl w:val="0"/>
              <w:spacing w:after="0" w:line="240" w:lineRule="auto"/>
              <w:jc w:val="both"/>
              <w:rPr>
                <w:rFonts w:ascii="Arial" w:eastAsia="Arial" w:hAnsi="Arial" w:cs="Arial"/>
                <w:sz w:val="20"/>
                <w:szCs w:val="20"/>
                <w:u w:val="single"/>
              </w:rPr>
            </w:pPr>
            <w:r w:rsidRPr="000445D7">
              <w:rPr>
                <w:rFonts w:ascii="Arial" w:eastAsia="Arial" w:hAnsi="Arial" w:cs="Arial"/>
                <w:sz w:val="20"/>
                <w:szCs w:val="20"/>
                <w:u w:val="single"/>
              </w:rPr>
              <w:t>Acreditación:</w:t>
            </w:r>
          </w:p>
          <w:p w14:paraId="3DE122D2" w14:textId="77777777" w:rsidR="002E3FA7" w:rsidRPr="000445D7" w:rsidRDefault="002E3FA7">
            <w:pPr>
              <w:widowControl w:val="0"/>
              <w:spacing w:after="0" w:line="240" w:lineRule="auto"/>
              <w:ind w:left="242"/>
              <w:jc w:val="both"/>
              <w:rPr>
                <w:rFonts w:ascii="Arial" w:eastAsia="Arial" w:hAnsi="Arial" w:cs="Arial"/>
                <w:sz w:val="20"/>
                <w:szCs w:val="20"/>
              </w:rPr>
            </w:pPr>
          </w:p>
          <w:p w14:paraId="01019B80" w14:textId="77777777" w:rsidR="002E3FA7" w:rsidRPr="000445D7" w:rsidRDefault="000F7283">
            <w:pPr>
              <w:widowControl w:val="0"/>
              <w:numPr>
                <w:ilvl w:val="0"/>
                <w:numId w:val="7"/>
              </w:numPr>
              <w:spacing w:after="0" w:line="240" w:lineRule="auto"/>
              <w:ind w:left="242" w:hanging="242"/>
              <w:jc w:val="both"/>
              <w:rPr>
                <w:rFonts w:ascii="Arial" w:eastAsia="Arial" w:hAnsi="Arial" w:cs="Arial"/>
                <w:sz w:val="20"/>
                <w:szCs w:val="20"/>
              </w:rPr>
            </w:pPr>
            <w:r w:rsidRPr="000445D7">
              <w:rPr>
                <w:rFonts w:ascii="Arial" w:eastAsia="Arial" w:hAnsi="Arial" w:cs="Arial"/>
                <w:sz w:val="20"/>
                <w:szCs w:val="20"/>
              </w:rPr>
              <w:t>Copia de vigencia de poder expedida por registros públicos con una antigüedad no mayor de treinta (30) días calendario a la presentación de ofertas</w:t>
            </w:r>
            <w:r w:rsidRPr="000445D7">
              <w:rPr>
                <w:rFonts w:ascii="Times New Roman" w:eastAsia="Times New Roman" w:hAnsi="Times New Roman" w:cs="Times New Roman"/>
                <w:sz w:val="20"/>
                <w:szCs w:val="20"/>
              </w:rPr>
              <w:t>.</w:t>
            </w:r>
          </w:p>
          <w:p w14:paraId="35B71C5F" w14:textId="77777777" w:rsidR="002E3FA7" w:rsidRPr="000445D7" w:rsidRDefault="002E3FA7">
            <w:pPr>
              <w:widowControl w:val="0"/>
              <w:spacing w:after="0" w:line="240" w:lineRule="auto"/>
              <w:ind w:left="242"/>
              <w:jc w:val="both"/>
              <w:rPr>
                <w:rFonts w:ascii="Arial" w:eastAsia="Arial" w:hAnsi="Arial" w:cs="Arial"/>
                <w:sz w:val="20"/>
                <w:szCs w:val="20"/>
              </w:rPr>
            </w:pPr>
          </w:p>
          <w:p w14:paraId="4CC83C0F" w14:textId="77777777" w:rsidR="002E3FA7" w:rsidRPr="000445D7" w:rsidRDefault="000F7283">
            <w:pPr>
              <w:widowControl w:val="0"/>
              <w:numPr>
                <w:ilvl w:val="0"/>
                <w:numId w:val="7"/>
              </w:numPr>
              <w:spacing w:after="0" w:line="240" w:lineRule="auto"/>
              <w:ind w:left="360" w:hanging="242"/>
              <w:jc w:val="both"/>
              <w:rPr>
                <w:rFonts w:ascii="Arial" w:eastAsia="Arial" w:hAnsi="Arial" w:cs="Arial"/>
                <w:b/>
                <w:i/>
                <w:color w:val="0000FF"/>
                <w:sz w:val="20"/>
                <w:szCs w:val="20"/>
              </w:rPr>
            </w:pPr>
            <w:r w:rsidRPr="000445D7">
              <w:rPr>
                <w:rFonts w:ascii="Arial" w:eastAsia="Arial" w:hAnsi="Arial" w:cs="Arial"/>
                <w:sz w:val="20"/>
                <w:szCs w:val="20"/>
              </w:rPr>
              <w:t>Promesa de Consorcio con firmas legalizadas.</w:t>
            </w:r>
          </w:p>
          <w:p w14:paraId="38B4DEB2" w14:textId="77777777" w:rsidR="002E3FA7" w:rsidRPr="000445D7" w:rsidRDefault="002E3FA7">
            <w:pPr>
              <w:widowControl w:val="0"/>
              <w:spacing w:after="0" w:line="240" w:lineRule="auto"/>
              <w:ind w:left="360"/>
              <w:jc w:val="both"/>
              <w:rPr>
                <w:rFonts w:ascii="Arial" w:eastAsia="Arial" w:hAnsi="Arial" w:cs="Arial"/>
                <w:b/>
                <w:i/>
                <w:color w:val="0000FF"/>
                <w:sz w:val="20"/>
                <w:szCs w:val="20"/>
              </w:rPr>
            </w:pPr>
          </w:p>
        </w:tc>
      </w:tr>
      <w:tr w:rsidR="002E3FA7" w:rsidRPr="000445D7" w14:paraId="11B0B38C" w14:textId="77777777">
        <w:tc>
          <w:tcPr>
            <w:tcW w:w="528" w:type="dxa"/>
            <w:vAlign w:val="center"/>
          </w:tcPr>
          <w:p w14:paraId="0525CF9A" w14:textId="77777777" w:rsidR="002E3FA7" w:rsidRPr="000445D7" w:rsidRDefault="000F7283">
            <w:pPr>
              <w:rPr>
                <w:rFonts w:ascii="Arial" w:eastAsia="Arial" w:hAnsi="Arial" w:cs="Arial"/>
                <w:b/>
                <w:sz w:val="20"/>
                <w:szCs w:val="20"/>
              </w:rPr>
            </w:pPr>
            <w:r w:rsidRPr="000445D7">
              <w:rPr>
                <w:rFonts w:ascii="Arial" w:eastAsia="Arial" w:hAnsi="Arial" w:cs="Arial"/>
                <w:b/>
                <w:sz w:val="20"/>
                <w:szCs w:val="20"/>
              </w:rPr>
              <w:t>A.2</w:t>
            </w:r>
          </w:p>
        </w:tc>
        <w:tc>
          <w:tcPr>
            <w:tcW w:w="1897" w:type="dxa"/>
            <w:vAlign w:val="center"/>
          </w:tcPr>
          <w:p w14:paraId="1699F434" w14:textId="77777777" w:rsidR="002E3FA7" w:rsidRPr="000445D7" w:rsidRDefault="000F7283">
            <w:pPr>
              <w:widowControl w:val="0"/>
              <w:jc w:val="both"/>
              <w:rPr>
                <w:rFonts w:ascii="Arial" w:eastAsia="Arial" w:hAnsi="Arial" w:cs="Arial"/>
                <w:b/>
                <w:sz w:val="20"/>
                <w:szCs w:val="20"/>
              </w:rPr>
            </w:pPr>
            <w:r w:rsidRPr="000445D7">
              <w:rPr>
                <w:rFonts w:ascii="Arial" w:eastAsia="Arial" w:hAnsi="Arial" w:cs="Arial"/>
                <w:b/>
                <w:sz w:val="20"/>
                <w:szCs w:val="20"/>
              </w:rPr>
              <w:t>HABILITACIÓN</w:t>
            </w:r>
          </w:p>
        </w:tc>
        <w:tc>
          <w:tcPr>
            <w:tcW w:w="6505" w:type="dxa"/>
            <w:gridSpan w:val="2"/>
          </w:tcPr>
          <w:p w14:paraId="2B3A3DA4" w14:textId="77777777" w:rsidR="002E3FA7" w:rsidRPr="000445D7" w:rsidRDefault="000F7283">
            <w:pPr>
              <w:widowControl w:val="0"/>
              <w:spacing w:after="0" w:line="240" w:lineRule="auto"/>
              <w:jc w:val="both"/>
              <w:rPr>
                <w:rFonts w:ascii="Arial" w:eastAsia="Arial" w:hAnsi="Arial" w:cs="Arial"/>
                <w:sz w:val="20"/>
                <w:szCs w:val="20"/>
              </w:rPr>
            </w:pPr>
            <w:r w:rsidRPr="000445D7">
              <w:rPr>
                <w:rFonts w:ascii="Arial" w:eastAsia="Arial" w:hAnsi="Arial" w:cs="Arial"/>
                <w:sz w:val="20"/>
                <w:szCs w:val="20"/>
                <w:u w:val="single"/>
              </w:rPr>
              <w:t>Requisito</w:t>
            </w:r>
            <w:r w:rsidRPr="000445D7">
              <w:rPr>
                <w:rFonts w:ascii="Arial" w:eastAsia="Arial" w:hAnsi="Arial" w:cs="Arial"/>
                <w:sz w:val="20"/>
                <w:szCs w:val="20"/>
              </w:rPr>
              <w:t>:</w:t>
            </w:r>
          </w:p>
          <w:p w14:paraId="745B92BE" w14:textId="77777777" w:rsidR="002E3FA7" w:rsidRPr="000445D7" w:rsidRDefault="002E3FA7">
            <w:pPr>
              <w:widowControl w:val="0"/>
              <w:spacing w:after="0" w:line="240" w:lineRule="auto"/>
              <w:ind w:left="242"/>
              <w:jc w:val="both"/>
              <w:rPr>
                <w:rFonts w:ascii="Arial" w:eastAsia="Arial" w:hAnsi="Arial" w:cs="Arial"/>
                <w:sz w:val="20"/>
                <w:szCs w:val="20"/>
              </w:rPr>
            </w:pPr>
          </w:p>
          <w:p w14:paraId="78197EE0" w14:textId="1219517E" w:rsidR="002E3FA7" w:rsidRPr="000445D7" w:rsidRDefault="000F7283">
            <w:pPr>
              <w:widowControl w:val="0"/>
              <w:spacing w:after="0" w:line="240" w:lineRule="auto"/>
              <w:jc w:val="both"/>
              <w:rPr>
                <w:rFonts w:ascii="Arial" w:eastAsia="Arial" w:hAnsi="Arial" w:cs="Arial"/>
                <w:sz w:val="20"/>
                <w:szCs w:val="20"/>
                <w:u w:val="single"/>
              </w:rPr>
            </w:pPr>
            <w:r w:rsidRPr="000445D7">
              <w:rPr>
                <w:rFonts w:ascii="Arial" w:eastAsia="Arial" w:hAnsi="Arial" w:cs="Arial"/>
                <w:color w:val="0000FF"/>
                <w:sz w:val="20"/>
                <w:szCs w:val="20"/>
              </w:rPr>
              <w:t xml:space="preserve">RUC HABILITADO, CCI VINCULADO AL RUC, RNP, SEGÚN CORRESPONDA, EXPERIENCIA EN SUPERVISIÓN DE OBRAS DE </w:t>
            </w:r>
            <w:r w:rsidR="000753A5" w:rsidRPr="000445D7">
              <w:rPr>
                <w:rFonts w:ascii="Arial" w:eastAsia="Arial" w:hAnsi="Arial" w:cs="Arial"/>
                <w:color w:val="0000FF"/>
                <w:sz w:val="20"/>
                <w:szCs w:val="20"/>
              </w:rPr>
              <w:t>4</w:t>
            </w:r>
            <w:r w:rsidRPr="000445D7">
              <w:rPr>
                <w:rFonts w:ascii="Arial" w:eastAsia="Arial" w:hAnsi="Arial" w:cs="Arial"/>
                <w:color w:val="0000FF"/>
                <w:sz w:val="20"/>
                <w:szCs w:val="20"/>
              </w:rPr>
              <w:t xml:space="preserve"> AÑOS</w:t>
            </w:r>
            <w:r w:rsidR="000753A5" w:rsidRPr="000445D7">
              <w:rPr>
                <w:rFonts w:ascii="Arial" w:eastAsia="Arial" w:hAnsi="Arial" w:cs="Arial"/>
                <w:color w:val="0000FF"/>
                <w:sz w:val="20"/>
                <w:szCs w:val="20"/>
              </w:rPr>
              <w:t xml:space="preserve"> </w:t>
            </w:r>
            <w:proofErr w:type="gramStart"/>
            <w:r w:rsidR="000753A5" w:rsidRPr="000445D7">
              <w:rPr>
                <w:rFonts w:ascii="Arial" w:eastAsia="Arial" w:hAnsi="Arial" w:cs="Arial"/>
                <w:color w:val="0000FF"/>
                <w:sz w:val="20"/>
                <w:szCs w:val="20"/>
              </w:rPr>
              <w:t xml:space="preserve">COMO </w:t>
            </w:r>
            <w:r w:rsidRPr="000445D7">
              <w:rPr>
                <w:rFonts w:ascii="Arial" w:eastAsia="Arial" w:hAnsi="Arial" w:cs="Arial"/>
                <w:color w:val="0000FF"/>
                <w:sz w:val="20"/>
                <w:szCs w:val="20"/>
              </w:rPr>
              <w:t xml:space="preserve"> MIN</w:t>
            </w:r>
            <w:r w:rsidR="000753A5" w:rsidRPr="000445D7">
              <w:rPr>
                <w:rFonts w:ascii="Arial" w:eastAsia="Arial" w:hAnsi="Arial" w:cs="Arial"/>
                <w:color w:val="0000FF"/>
                <w:sz w:val="20"/>
                <w:szCs w:val="20"/>
              </w:rPr>
              <w:t>IMO</w:t>
            </w:r>
            <w:proofErr w:type="gramEnd"/>
            <w:r w:rsidRPr="000445D7">
              <w:rPr>
                <w:rFonts w:ascii="Arial" w:eastAsia="Arial" w:hAnsi="Arial" w:cs="Arial"/>
                <w:color w:val="0000FF"/>
                <w:sz w:val="20"/>
                <w:szCs w:val="20"/>
              </w:rPr>
              <w:t xml:space="preserve">. REGISTRO NACIONAL DE PROVEEDORES – CATEGORIA </w:t>
            </w:r>
            <w:r w:rsidR="000753A5" w:rsidRPr="000445D7">
              <w:rPr>
                <w:rFonts w:ascii="Arial" w:eastAsia="Arial" w:hAnsi="Arial" w:cs="Arial"/>
                <w:color w:val="0000FF"/>
                <w:sz w:val="20"/>
                <w:szCs w:val="20"/>
              </w:rPr>
              <w:t>B</w:t>
            </w:r>
          </w:p>
          <w:p w14:paraId="05256152" w14:textId="77777777" w:rsidR="002E3FA7" w:rsidRPr="000445D7" w:rsidRDefault="002E3FA7">
            <w:pPr>
              <w:widowControl w:val="0"/>
              <w:spacing w:after="0" w:line="240" w:lineRule="auto"/>
              <w:jc w:val="both"/>
              <w:rPr>
                <w:rFonts w:ascii="Arial" w:eastAsia="Arial" w:hAnsi="Arial" w:cs="Arial"/>
                <w:sz w:val="20"/>
                <w:szCs w:val="20"/>
                <w:u w:val="single"/>
              </w:rPr>
            </w:pPr>
          </w:p>
          <w:p w14:paraId="061349B4" w14:textId="77777777" w:rsidR="002E3FA7" w:rsidRPr="000445D7" w:rsidRDefault="000F7283">
            <w:pPr>
              <w:widowControl w:val="0"/>
              <w:spacing w:after="0" w:line="240" w:lineRule="auto"/>
              <w:jc w:val="both"/>
              <w:rPr>
                <w:rFonts w:ascii="Arial" w:eastAsia="Arial" w:hAnsi="Arial" w:cs="Arial"/>
                <w:sz w:val="20"/>
                <w:szCs w:val="20"/>
              </w:rPr>
            </w:pPr>
            <w:r w:rsidRPr="000445D7">
              <w:rPr>
                <w:rFonts w:ascii="Arial" w:eastAsia="Arial" w:hAnsi="Arial" w:cs="Arial"/>
                <w:sz w:val="20"/>
                <w:szCs w:val="20"/>
                <w:u w:val="single"/>
              </w:rPr>
              <w:t>Acreditación</w:t>
            </w:r>
            <w:r w:rsidRPr="000445D7">
              <w:rPr>
                <w:rFonts w:ascii="Arial" w:eastAsia="Arial" w:hAnsi="Arial" w:cs="Arial"/>
                <w:sz w:val="20"/>
                <w:szCs w:val="20"/>
              </w:rPr>
              <w:t>:</w:t>
            </w:r>
          </w:p>
          <w:p w14:paraId="2CFF39BC" w14:textId="77777777" w:rsidR="002E3FA7" w:rsidRPr="000445D7" w:rsidRDefault="002E3FA7">
            <w:pPr>
              <w:widowControl w:val="0"/>
              <w:spacing w:after="0" w:line="240" w:lineRule="auto"/>
              <w:ind w:left="242"/>
              <w:jc w:val="both"/>
              <w:rPr>
                <w:rFonts w:ascii="Arial" w:eastAsia="Arial" w:hAnsi="Arial" w:cs="Arial"/>
                <w:sz w:val="20"/>
                <w:szCs w:val="20"/>
              </w:rPr>
            </w:pPr>
          </w:p>
          <w:p w14:paraId="5656B5BD" w14:textId="77777777" w:rsidR="002E3FA7" w:rsidRPr="000445D7" w:rsidRDefault="000F7283">
            <w:pPr>
              <w:widowControl w:val="0"/>
              <w:numPr>
                <w:ilvl w:val="0"/>
                <w:numId w:val="7"/>
              </w:numPr>
              <w:spacing w:after="0" w:line="240" w:lineRule="auto"/>
              <w:ind w:left="317" w:hanging="242"/>
              <w:jc w:val="both"/>
              <w:rPr>
                <w:rFonts w:ascii="Arial" w:eastAsia="Arial" w:hAnsi="Arial" w:cs="Arial"/>
                <w:color w:val="0000FF"/>
                <w:sz w:val="20"/>
                <w:szCs w:val="20"/>
              </w:rPr>
            </w:pPr>
            <w:r w:rsidRPr="000445D7">
              <w:rPr>
                <w:rFonts w:ascii="Arial" w:eastAsia="Arial" w:hAnsi="Arial" w:cs="Arial"/>
                <w:color w:val="0000FF"/>
                <w:sz w:val="20"/>
                <w:szCs w:val="20"/>
              </w:rPr>
              <w:t>CONSTANCIAS Y/O CARTAS QUE ACREDITEN LOS REQUISITOS ESPECIFICADOS COPIA DE REGISTRO NACIONAL DE PROVEEDORES</w:t>
            </w:r>
          </w:p>
          <w:p w14:paraId="578708B2" w14:textId="77777777" w:rsidR="002E3FA7" w:rsidRPr="000445D7" w:rsidRDefault="002E3FA7">
            <w:pPr>
              <w:widowControl w:val="0"/>
              <w:spacing w:after="0" w:line="240" w:lineRule="auto"/>
              <w:ind w:left="242"/>
              <w:jc w:val="both"/>
              <w:rPr>
                <w:rFonts w:ascii="Arial" w:eastAsia="Arial" w:hAnsi="Arial" w:cs="Arial"/>
                <w:sz w:val="20"/>
                <w:szCs w:val="20"/>
              </w:rPr>
            </w:pPr>
          </w:p>
          <w:p w14:paraId="72658A39" w14:textId="77777777" w:rsidR="002E3FA7" w:rsidRPr="000445D7" w:rsidRDefault="000F7283">
            <w:pPr>
              <w:widowControl w:val="0"/>
              <w:spacing w:after="0" w:line="240" w:lineRule="auto"/>
              <w:jc w:val="both"/>
              <w:rPr>
                <w:rFonts w:ascii="Arial" w:eastAsia="Arial" w:hAnsi="Arial" w:cs="Arial"/>
                <w:i/>
                <w:color w:val="0000FF"/>
                <w:sz w:val="20"/>
                <w:szCs w:val="20"/>
              </w:rPr>
            </w:pPr>
            <w:r w:rsidRPr="000445D7">
              <w:rPr>
                <w:rFonts w:ascii="Arial" w:eastAsia="Arial" w:hAnsi="Arial" w:cs="Arial"/>
                <w:b/>
                <w:i/>
                <w:color w:val="0000FF"/>
                <w:sz w:val="20"/>
                <w:szCs w:val="20"/>
                <w:u w:val="single"/>
              </w:rPr>
              <w:t>IMPORTANTE</w:t>
            </w:r>
            <w:r w:rsidRPr="000445D7">
              <w:rPr>
                <w:rFonts w:ascii="Arial" w:eastAsia="Arial" w:hAnsi="Arial" w:cs="Arial"/>
                <w:i/>
                <w:color w:val="0000FF"/>
                <w:sz w:val="20"/>
                <w:szCs w:val="20"/>
              </w:rPr>
              <w:t>:</w:t>
            </w:r>
          </w:p>
          <w:p w14:paraId="3C74ACAF" w14:textId="77777777" w:rsidR="002E3FA7" w:rsidRPr="000445D7" w:rsidRDefault="002E3FA7">
            <w:pPr>
              <w:widowControl w:val="0"/>
              <w:spacing w:after="0" w:line="240" w:lineRule="auto"/>
              <w:ind w:left="360"/>
              <w:jc w:val="both"/>
              <w:rPr>
                <w:rFonts w:ascii="Arial" w:eastAsia="Arial" w:hAnsi="Arial" w:cs="Arial"/>
                <w:i/>
                <w:color w:val="0000FF"/>
                <w:sz w:val="20"/>
                <w:szCs w:val="20"/>
              </w:rPr>
            </w:pPr>
          </w:p>
          <w:p w14:paraId="631198B4" w14:textId="77777777" w:rsidR="002E3FA7" w:rsidRPr="000445D7" w:rsidRDefault="000F7283" w:rsidP="002D7575">
            <w:pPr>
              <w:widowControl w:val="0"/>
              <w:numPr>
                <w:ilvl w:val="0"/>
                <w:numId w:val="21"/>
              </w:numPr>
              <w:spacing w:after="0" w:line="240" w:lineRule="auto"/>
              <w:jc w:val="both"/>
              <w:rPr>
                <w:rFonts w:ascii="Arial" w:eastAsia="Arial" w:hAnsi="Arial" w:cs="Arial"/>
                <w:i/>
                <w:color w:val="0000FF"/>
                <w:sz w:val="20"/>
                <w:szCs w:val="20"/>
              </w:rPr>
            </w:pPr>
            <w:r w:rsidRPr="000445D7">
              <w:rPr>
                <w:rFonts w:ascii="Arial" w:eastAsia="Arial" w:hAnsi="Arial" w:cs="Arial"/>
                <w:i/>
                <w:color w:val="0000FF"/>
                <w:sz w:val="20"/>
                <w:szCs w:val="20"/>
              </w:rPr>
              <w:t>En el caso de Consorcios, cada integrante del Consorcio que se hubiera comprometido a ejecutar las obligaciones vinculadas directamente al objeto de la convocatoria debe acreditar este requisito.</w:t>
            </w:r>
          </w:p>
          <w:p w14:paraId="351C1725" w14:textId="77777777" w:rsidR="002E3FA7" w:rsidRPr="000445D7" w:rsidRDefault="002E3FA7">
            <w:pPr>
              <w:widowControl w:val="0"/>
              <w:spacing w:after="0" w:line="240" w:lineRule="auto"/>
              <w:ind w:left="242"/>
              <w:jc w:val="both"/>
              <w:rPr>
                <w:rFonts w:ascii="Arial" w:eastAsia="Arial" w:hAnsi="Arial" w:cs="Arial"/>
                <w:i/>
                <w:color w:val="0000FF"/>
                <w:sz w:val="20"/>
                <w:szCs w:val="20"/>
              </w:rPr>
            </w:pPr>
          </w:p>
        </w:tc>
      </w:tr>
      <w:tr w:rsidR="002E3FA7" w:rsidRPr="000445D7" w14:paraId="6F83FA89" w14:textId="77777777">
        <w:trPr>
          <w:trHeight w:val="70"/>
        </w:trPr>
        <w:tc>
          <w:tcPr>
            <w:tcW w:w="528" w:type="dxa"/>
            <w:shd w:val="clear" w:color="auto" w:fill="D9D9D9"/>
            <w:vAlign w:val="center"/>
          </w:tcPr>
          <w:p w14:paraId="42E4B1D0" w14:textId="77777777" w:rsidR="002E3FA7" w:rsidRPr="000445D7" w:rsidRDefault="000F7283">
            <w:pPr>
              <w:spacing w:after="0" w:line="240" w:lineRule="auto"/>
              <w:rPr>
                <w:rFonts w:ascii="Arial" w:eastAsia="Arial" w:hAnsi="Arial" w:cs="Arial"/>
                <w:b/>
                <w:sz w:val="20"/>
                <w:szCs w:val="20"/>
              </w:rPr>
            </w:pPr>
            <w:r w:rsidRPr="000445D7">
              <w:rPr>
                <w:rFonts w:ascii="Arial" w:eastAsia="Arial" w:hAnsi="Arial" w:cs="Arial"/>
                <w:b/>
                <w:sz w:val="20"/>
                <w:szCs w:val="20"/>
              </w:rPr>
              <w:t>B</w:t>
            </w:r>
          </w:p>
        </w:tc>
        <w:tc>
          <w:tcPr>
            <w:tcW w:w="8402" w:type="dxa"/>
            <w:gridSpan w:val="3"/>
            <w:shd w:val="clear" w:color="auto" w:fill="D9D9D9"/>
            <w:vAlign w:val="center"/>
          </w:tcPr>
          <w:p w14:paraId="5A865BFE" w14:textId="77777777" w:rsidR="002E3FA7" w:rsidRPr="000445D7" w:rsidRDefault="000F7283">
            <w:pPr>
              <w:widowControl w:val="0"/>
              <w:spacing w:after="0" w:line="240" w:lineRule="auto"/>
              <w:jc w:val="both"/>
              <w:rPr>
                <w:rFonts w:ascii="Arial" w:eastAsia="Arial" w:hAnsi="Arial" w:cs="Arial"/>
                <w:sz w:val="20"/>
                <w:szCs w:val="20"/>
              </w:rPr>
            </w:pPr>
            <w:r w:rsidRPr="000445D7">
              <w:rPr>
                <w:rFonts w:ascii="Arial" w:eastAsia="Arial" w:hAnsi="Arial" w:cs="Arial"/>
                <w:b/>
                <w:sz w:val="20"/>
                <w:szCs w:val="20"/>
              </w:rPr>
              <w:t xml:space="preserve">CAPACIDAD TÉCNICA Y PROFESIONAL </w:t>
            </w:r>
          </w:p>
        </w:tc>
      </w:tr>
      <w:tr w:rsidR="002E3FA7" w:rsidRPr="000445D7" w14:paraId="049F7FA6" w14:textId="77777777">
        <w:tc>
          <w:tcPr>
            <w:tcW w:w="528" w:type="dxa"/>
            <w:vAlign w:val="center"/>
          </w:tcPr>
          <w:p w14:paraId="352F3CC0" w14:textId="77777777" w:rsidR="002E3FA7" w:rsidRPr="000445D7" w:rsidRDefault="000F7283">
            <w:pPr>
              <w:rPr>
                <w:rFonts w:ascii="Arial" w:eastAsia="Arial" w:hAnsi="Arial" w:cs="Arial"/>
                <w:b/>
                <w:sz w:val="20"/>
                <w:szCs w:val="20"/>
              </w:rPr>
            </w:pPr>
            <w:r w:rsidRPr="000445D7">
              <w:rPr>
                <w:rFonts w:ascii="Arial" w:eastAsia="Arial" w:hAnsi="Arial" w:cs="Arial"/>
                <w:b/>
                <w:sz w:val="20"/>
                <w:szCs w:val="20"/>
              </w:rPr>
              <w:lastRenderedPageBreak/>
              <w:t>B.1</w:t>
            </w:r>
          </w:p>
        </w:tc>
        <w:tc>
          <w:tcPr>
            <w:tcW w:w="2024" w:type="dxa"/>
            <w:gridSpan w:val="2"/>
            <w:vAlign w:val="center"/>
          </w:tcPr>
          <w:p w14:paraId="703A69A3" w14:textId="77777777" w:rsidR="002E3FA7" w:rsidRPr="000445D7" w:rsidRDefault="000F7283">
            <w:pPr>
              <w:widowControl w:val="0"/>
              <w:spacing w:after="0" w:line="240" w:lineRule="auto"/>
              <w:jc w:val="both"/>
              <w:rPr>
                <w:rFonts w:ascii="Arial" w:eastAsia="Arial" w:hAnsi="Arial" w:cs="Arial"/>
                <w:b/>
                <w:sz w:val="20"/>
                <w:szCs w:val="20"/>
              </w:rPr>
            </w:pPr>
            <w:r w:rsidRPr="000445D7">
              <w:rPr>
                <w:rFonts w:ascii="Arial" w:eastAsia="Arial" w:hAnsi="Arial" w:cs="Arial"/>
                <w:b/>
                <w:sz w:val="20"/>
                <w:szCs w:val="20"/>
              </w:rPr>
              <w:t xml:space="preserve">EQUIPAMIENTO  </w:t>
            </w:r>
          </w:p>
        </w:tc>
        <w:tc>
          <w:tcPr>
            <w:tcW w:w="6378" w:type="dxa"/>
          </w:tcPr>
          <w:p w14:paraId="761527BB" w14:textId="77777777" w:rsidR="004C57E1" w:rsidRPr="000445D7" w:rsidRDefault="004C57E1" w:rsidP="004C57E1">
            <w:pPr>
              <w:spacing w:after="0" w:line="240" w:lineRule="auto"/>
              <w:jc w:val="both"/>
              <w:rPr>
                <w:rFonts w:ascii="Arial" w:eastAsia="Arial" w:hAnsi="Arial" w:cs="Arial"/>
                <w:sz w:val="20"/>
                <w:szCs w:val="20"/>
              </w:rPr>
            </w:pPr>
            <w:r w:rsidRPr="000445D7">
              <w:rPr>
                <w:rFonts w:ascii="Arial" w:eastAsia="Arial" w:hAnsi="Arial" w:cs="Arial"/>
                <w:sz w:val="20"/>
                <w:szCs w:val="20"/>
              </w:rPr>
              <w:t>Requisito:</w:t>
            </w:r>
          </w:p>
          <w:p w14:paraId="24A2169D" w14:textId="77777777" w:rsidR="004C57E1" w:rsidRPr="000445D7" w:rsidRDefault="004C57E1" w:rsidP="004C57E1">
            <w:pPr>
              <w:spacing w:after="0" w:line="240" w:lineRule="auto"/>
              <w:jc w:val="both"/>
              <w:rPr>
                <w:rFonts w:ascii="Arial" w:eastAsia="Arial" w:hAnsi="Arial" w:cs="Arial"/>
                <w:b/>
                <w:bCs/>
                <w:sz w:val="20"/>
                <w:szCs w:val="20"/>
              </w:rPr>
            </w:pPr>
            <w:r w:rsidRPr="000445D7">
              <w:rPr>
                <w:rFonts w:ascii="Arial" w:eastAsia="Arial" w:hAnsi="Arial" w:cs="Arial"/>
                <w:b/>
                <w:bCs/>
                <w:sz w:val="20"/>
                <w:szCs w:val="20"/>
              </w:rPr>
              <w:t xml:space="preserve">EQUIPO MÍNIMO </w:t>
            </w:r>
          </w:p>
          <w:p w14:paraId="794A4B3D" w14:textId="77777777" w:rsidR="004C57E1" w:rsidRPr="000445D7" w:rsidRDefault="004C57E1" w:rsidP="004C57E1">
            <w:pPr>
              <w:spacing w:after="0" w:line="240" w:lineRule="auto"/>
              <w:ind w:left="177"/>
              <w:jc w:val="both"/>
              <w:rPr>
                <w:rFonts w:ascii="Arial" w:eastAsia="Arial" w:hAnsi="Arial" w:cs="Arial"/>
                <w:b/>
                <w:bCs/>
                <w:sz w:val="20"/>
                <w:szCs w:val="20"/>
              </w:rPr>
            </w:pPr>
            <w:r w:rsidRPr="000445D7">
              <w:rPr>
                <w:rFonts w:ascii="Arial" w:eastAsia="Arial" w:hAnsi="Arial" w:cs="Arial"/>
                <w:b/>
                <w:bCs/>
                <w:sz w:val="20"/>
                <w:szCs w:val="20"/>
              </w:rPr>
              <w:t>Supervisión de elaboración de expediente técnico y</w:t>
            </w:r>
          </w:p>
          <w:p w14:paraId="32356AEE" w14:textId="77777777" w:rsidR="004C57E1" w:rsidRPr="000445D7" w:rsidRDefault="004C57E1" w:rsidP="004C57E1">
            <w:pPr>
              <w:spacing w:after="0" w:line="240" w:lineRule="auto"/>
              <w:ind w:left="177"/>
              <w:jc w:val="both"/>
              <w:rPr>
                <w:rFonts w:ascii="Arial" w:eastAsia="Arial" w:hAnsi="Arial" w:cs="Arial"/>
                <w:b/>
                <w:bCs/>
                <w:sz w:val="20"/>
                <w:szCs w:val="20"/>
              </w:rPr>
            </w:pPr>
            <w:r w:rsidRPr="000445D7">
              <w:rPr>
                <w:rFonts w:ascii="Arial" w:eastAsia="Arial" w:hAnsi="Arial" w:cs="Arial"/>
                <w:b/>
                <w:bCs/>
                <w:sz w:val="20"/>
                <w:szCs w:val="20"/>
              </w:rPr>
              <w:t>Supervisión de ejecución de obra</w:t>
            </w:r>
          </w:p>
          <w:p w14:paraId="46540B65" w14:textId="77777777" w:rsidR="004C57E1" w:rsidRPr="000445D7" w:rsidRDefault="004C57E1" w:rsidP="002D7575">
            <w:pPr>
              <w:numPr>
                <w:ilvl w:val="0"/>
                <w:numId w:val="31"/>
              </w:numPr>
              <w:tabs>
                <w:tab w:val="clear" w:pos="720"/>
                <w:tab w:val="num" w:pos="453"/>
              </w:tabs>
              <w:spacing w:after="0" w:line="240" w:lineRule="auto"/>
              <w:ind w:hanging="409"/>
              <w:jc w:val="both"/>
              <w:textAlignment w:val="baseline"/>
              <w:rPr>
                <w:rFonts w:ascii="Arial" w:eastAsia="Times New Roman" w:hAnsi="Arial" w:cs="Arial"/>
                <w:i/>
                <w:iCs/>
                <w:sz w:val="20"/>
                <w:szCs w:val="20"/>
              </w:rPr>
            </w:pPr>
            <w:r w:rsidRPr="000445D7">
              <w:rPr>
                <w:rFonts w:ascii="Arial" w:eastAsia="Times New Roman" w:hAnsi="Arial" w:cs="Arial"/>
                <w:sz w:val="20"/>
                <w:szCs w:val="20"/>
              </w:rPr>
              <w:t xml:space="preserve">01 camioneta 4x4 pick up </w:t>
            </w:r>
          </w:p>
          <w:p w14:paraId="214600DA" w14:textId="77777777" w:rsidR="004C57E1" w:rsidRPr="000445D7" w:rsidRDefault="004C57E1" w:rsidP="002D7575">
            <w:pPr>
              <w:numPr>
                <w:ilvl w:val="0"/>
                <w:numId w:val="31"/>
              </w:numPr>
              <w:tabs>
                <w:tab w:val="clear" w:pos="720"/>
                <w:tab w:val="num" w:pos="453"/>
              </w:tabs>
              <w:spacing w:after="0" w:line="240" w:lineRule="auto"/>
              <w:ind w:hanging="409"/>
              <w:jc w:val="both"/>
              <w:textAlignment w:val="baseline"/>
              <w:rPr>
                <w:rFonts w:ascii="Arial" w:eastAsia="Times New Roman" w:hAnsi="Arial" w:cs="Arial"/>
                <w:i/>
                <w:iCs/>
                <w:sz w:val="20"/>
                <w:szCs w:val="20"/>
              </w:rPr>
            </w:pPr>
            <w:r w:rsidRPr="000445D7">
              <w:rPr>
                <w:rFonts w:ascii="Arial" w:eastAsia="Times New Roman" w:hAnsi="Arial" w:cs="Arial"/>
                <w:sz w:val="20"/>
                <w:szCs w:val="20"/>
              </w:rPr>
              <w:t>01 computadora de escritorio o computadora portátil (laptop) o notebook</w:t>
            </w:r>
          </w:p>
          <w:p w14:paraId="159B78E6" w14:textId="77777777" w:rsidR="004C57E1" w:rsidRPr="000445D7" w:rsidRDefault="004C57E1" w:rsidP="002D7575">
            <w:pPr>
              <w:numPr>
                <w:ilvl w:val="0"/>
                <w:numId w:val="31"/>
              </w:numPr>
              <w:tabs>
                <w:tab w:val="clear" w:pos="720"/>
                <w:tab w:val="num" w:pos="453"/>
              </w:tabs>
              <w:spacing w:after="0" w:line="240" w:lineRule="auto"/>
              <w:ind w:hanging="409"/>
              <w:jc w:val="both"/>
              <w:textAlignment w:val="baseline"/>
              <w:rPr>
                <w:rFonts w:ascii="Arial" w:eastAsia="Times New Roman" w:hAnsi="Arial" w:cs="Arial"/>
                <w:sz w:val="20"/>
                <w:szCs w:val="20"/>
              </w:rPr>
            </w:pPr>
            <w:r w:rsidRPr="000445D7">
              <w:rPr>
                <w:rFonts w:ascii="Arial" w:eastAsia="Times New Roman" w:hAnsi="Arial" w:cs="Arial"/>
                <w:sz w:val="20"/>
                <w:szCs w:val="20"/>
              </w:rPr>
              <w:t xml:space="preserve">01 impresora multifuncional </w:t>
            </w:r>
          </w:p>
          <w:p w14:paraId="0879D0E5" w14:textId="77777777" w:rsidR="004C57E1" w:rsidRPr="000445D7" w:rsidRDefault="004C57E1" w:rsidP="002D7575">
            <w:pPr>
              <w:numPr>
                <w:ilvl w:val="0"/>
                <w:numId w:val="31"/>
              </w:numPr>
              <w:tabs>
                <w:tab w:val="clear" w:pos="720"/>
                <w:tab w:val="num" w:pos="453"/>
              </w:tabs>
              <w:spacing w:after="0" w:line="240" w:lineRule="auto"/>
              <w:ind w:hanging="409"/>
              <w:jc w:val="both"/>
              <w:textAlignment w:val="baseline"/>
              <w:rPr>
                <w:rFonts w:ascii="Arial" w:eastAsia="Times New Roman" w:hAnsi="Arial" w:cs="Arial"/>
                <w:sz w:val="20"/>
                <w:szCs w:val="20"/>
              </w:rPr>
            </w:pPr>
            <w:r w:rsidRPr="000445D7">
              <w:rPr>
                <w:rFonts w:ascii="Arial" w:eastAsia="Times New Roman" w:hAnsi="Arial" w:cs="Arial"/>
                <w:sz w:val="20"/>
                <w:szCs w:val="20"/>
              </w:rPr>
              <w:t>01 estación total</w:t>
            </w:r>
          </w:p>
          <w:p w14:paraId="444FA3A7" w14:textId="77777777" w:rsidR="004C57E1" w:rsidRPr="000445D7" w:rsidRDefault="004C57E1" w:rsidP="004C57E1">
            <w:pPr>
              <w:spacing w:after="0" w:line="240" w:lineRule="auto"/>
              <w:jc w:val="both"/>
              <w:rPr>
                <w:rFonts w:ascii="Times New Roman" w:eastAsia="Times New Roman" w:hAnsi="Times New Roman" w:cs="Times New Roman"/>
                <w:sz w:val="20"/>
                <w:szCs w:val="20"/>
              </w:rPr>
            </w:pPr>
            <w:r w:rsidRPr="000445D7">
              <w:rPr>
                <w:rFonts w:ascii="Arial" w:eastAsia="Times New Roman" w:hAnsi="Arial" w:cs="Arial"/>
                <w:sz w:val="20"/>
                <w:szCs w:val="20"/>
                <w:u w:val="single"/>
              </w:rPr>
              <w:t>Acreditación:</w:t>
            </w:r>
          </w:p>
          <w:p w14:paraId="3E461BEE" w14:textId="77777777" w:rsidR="004C57E1" w:rsidRPr="000445D7" w:rsidRDefault="004C57E1" w:rsidP="002D7575">
            <w:pPr>
              <w:pStyle w:val="Prrafodelista"/>
              <w:widowControl w:val="0"/>
              <w:numPr>
                <w:ilvl w:val="0"/>
                <w:numId w:val="32"/>
              </w:numPr>
              <w:spacing w:after="0" w:line="240" w:lineRule="auto"/>
              <w:ind w:left="453" w:hanging="284"/>
              <w:jc w:val="both"/>
              <w:rPr>
                <w:rFonts w:ascii="Arial" w:eastAsia="Arial" w:hAnsi="Arial" w:cs="Arial"/>
                <w:sz w:val="20"/>
                <w:szCs w:val="20"/>
              </w:rPr>
            </w:pPr>
            <w:r w:rsidRPr="000445D7">
              <w:rPr>
                <w:rFonts w:ascii="Arial" w:eastAsia="Times New Roman" w:hAnsi="Arial" w:cs="Arial"/>
                <w:sz w:val="20"/>
                <w:szCs w:val="20"/>
              </w:rPr>
              <w:t>COPIA DE DOCUMENTOS QUE SUSTENTEN LA PROPIEDAD, LA POSESIÓN, EL COMPROMISO DE COMPRA VENTA O ALQUILER U OTRO DOCUMENTO QUE ACREDITE LA DISPONIBILIDAD Y/O CUMPLIMIENTO DE LAS ESPECIFICACIONES DEL EQUIPAMIENTO REQUERIDO.</w:t>
            </w:r>
          </w:p>
          <w:p w14:paraId="70D709CA" w14:textId="77777777" w:rsidR="002E3FA7" w:rsidRPr="000445D7" w:rsidRDefault="002E3FA7">
            <w:pPr>
              <w:widowControl w:val="0"/>
              <w:spacing w:after="0" w:line="240" w:lineRule="auto"/>
              <w:jc w:val="both"/>
              <w:rPr>
                <w:rFonts w:ascii="Arial" w:eastAsia="Arial" w:hAnsi="Arial" w:cs="Arial"/>
                <w:sz w:val="20"/>
                <w:szCs w:val="20"/>
              </w:rPr>
            </w:pPr>
          </w:p>
        </w:tc>
      </w:tr>
      <w:tr w:rsidR="002E3FA7" w:rsidRPr="000445D7" w14:paraId="3341E76A" w14:textId="77777777">
        <w:tc>
          <w:tcPr>
            <w:tcW w:w="528" w:type="dxa"/>
            <w:vAlign w:val="center"/>
          </w:tcPr>
          <w:p w14:paraId="75F0C11E" w14:textId="77777777" w:rsidR="002E3FA7" w:rsidRPr="000445D7" w:rsidRDefault="000F7283">
            <w:pPr>
              <w:rPr>
                <w:rFonts w:ascii="Arial" w:eastAsia="Arial" w:hAnsi="Arial" w:cs="Arial"/>
                <w:b/>
                <w:sz w:val="20"/>
                <w:szCs w:val="20"/>
              </w:rPr>
            </w:pPr>
            <w:r w:rsidRPr="000445D7">
              <w:rPr>
                <w:rFonts w:ascii="Arial" w:eastAsia="Arial" w:hAnsi="Arial" w:cs="Arial"/>
                <w:b/>
                <w:sz w:val="20"/>
                <w:szCs w:val="20"/>
              </w:rPr>
              <w:t>B.2</w:t>
            </w:r>
          </w:p>
        </w:tc>
        <w:tc>
          <w:tcPr>
            <w:tcW w:w="2024" w:type="dxa"/>
            <w:gridSpan w:val="2"/>
            <w:vAlign w:val="center"/>
          </w:tcPr>
          <w:p w14:paraId="302D967B" w14:textId="77777777" w:rsidR="002E3FA7" w:rsidRPr="000445D7" w:rsidRDefault="000F7283">
            <w:pPr>
              <w:widowControl w:val="0"/>
              <w:spacing w:after="0" w:line="240" w:lineRule="auto"/>
              <w:jc w:val="both"/>
              <w:rPr>
                <w:rFonts w:ascii="Arial" w:eastAsia="Arial" w:hAnsi="Arial" w:cs="Arial"/>
                <w:b/>
                <w:sz w:val="20"/>
                <w:szCs w:val="20"/>
              </w:rPr>
            </w:pPr>
            <w:r w:rsidRPr="000445D7">
              <w:rPr>
                <w:rFonts w:ascii="Arial" w:eastAsia="Arial" w:hAnsi="Arial" w:cs="Arial"/>
                <w:b/>
                <w:sz w:val="20"/>
                <w:szCs w:val="20"/>
              </w:rPr>
              <w:t xml:space="preserve">INFRAESTRUCTURA </w:t>
            </w:r>
          </w:p>
        </w:tc>
        <w:tc>
          <w:tcPr>
            <w:tcW w:w="6378" w:type="dxa"/>
          </w:tcPr>
          <w:p w14:paraId="39A39C4A" w14:textId="77777777" w:rsidR="004C57E1" w:rsidRPr="000445D7" w:rsidRDefault="004C57E1" w:rsidP="004C57E1">
            <w:pPr>
              <w:spacing w:after="0" w:line="240" w:lineRule="auto"/>
              <w:jc w:val="both"/>
              <w:rPr>
                <w:rFonts w:ascii="Arial" w:eastAsia="Arial" w:hAnsi="Arial" w:cs="Arial"/>
                <w:sz w:val="20"/>
                <w:szCs w:val="20"/>
              </w:rPr>
            </w:pPr>
            <w:r w:rsidRPr="000445D7">
              <w:rPr>
                <w:rFonts w:ascii="Arial" w:eastAsia="Arial" w:hAnsi="Arial" w:cs="Arial"/>
                <w:sz w:val="20"/>
                <w:szCs w:val="20"/>
              </w:rPr>
              <w:t>Requisito:</w:t>
            </w:r>
          </w:p>
          <w:p w14:paraId="54AF9EF8" w14:textId="77777777" w:rsidR="004C57E1" w:rsidRPr="000445D7" w:rsidRDefault="004C57E1" w:rsidP="004C57E1">
            <w:pPr>
              <w:autoSpaceDE w:val="0"/>
              <w:autoSpaceDN w:val="0"/>
              <w:adjustRightInd w:val="0"/>
              <w:spacing w:after="0" w:line="240" w:lineRule="auto"/>
              <w:rPr>
                <w:rFonts w:ascii="Helvetica-Bold" w:hAnsi="Helvetica-Bold" w:cs="Helvetica-Bold"/>
                <w:b/>
                <w:bCs/>
                <w:color w:val="auto"/>
                <w:sz w:val="20"/>
                <w:szCs w:val="20"/>
              </w:rPr>
            </w:pPr>
            <w:r w:rsidRPr="000445D7">
              <w:rPr>
                <w:rFonts w:ascii="Arial" w:eastAsia="Arial" w:hAnsi="Arial" w:cs="Arial"/>
                <w:b/>
                <w:bCs/>
                <w:sz w:val="20"/>
                <w:szCs w:val="20"/>
              </w:rPr>
              <w:t xml:space="preserve">INFRAESTRUCTURA MÍNIMA  </w:t>
            </w:r>
          </w:p>
          <w:p w14:paraId="707272FF" w14:textId="77777777" w:rsidR="004C57E1" w:rsidRPr="000445D7" w:rsidRDefault="004C57E1" w:rsidP="004C57E1">
            <w:pPr>
              <w:autoSpaceDE w:val="0"/>
              <w:autoSpaceDN w:val="0"/>
              <w:adjustRightInd w:val="0"/>
              <w:spacing w:after="0" w:line="240" w:lineRule="auto"/>
              <w:rPr>
                <w:rFonts w:ascii="Helvetica-Bold" w:hAnsi="Helvetica-Bold" w:cs="Helvetica-Bold"/>
                <w:b/>
                <w:bCs/>
                <w:color w:val="auto"/>
                <w:sz w:val="20"/>
                <w:szCs w:val="20"/>
              </w:rPr>
            </w:pPr>
            <w:r w:rsidRPr="000445D7">
              <w:rPr>
                <w:rFonts w:ascii="Helvetica-Bold" w:hAnsi="Helvetica-Bold" w:cs="Helvetica-Bold"/>
                <w:b/>
                <w:bCs/>
                <w:color w:val="auto"/>
                <w:sz w:val="20"/>
                <w:szCs w:val="20"/>
              </w:rPr>
              <w:t>Supervisión de la elaboración del Expediente Técnico y</w:t>
            </w:r>
          </w:p>
          <w:p w14:paraId="71B297D8" w14:textId="77777777" w:rsidR="004C57E1" w:rsidRPr="000445D7" w:rsidRDefault="004C57E1" w:rsidP="004C57E1">
            <w:pPr>
              <w:autoSpaceDE w:val="0"/>
              <w:autoSpaceDN w:val="0"/>
              <w:adjustRightInd w:val="0"/>
              <w:spacing w:after="0" w:line="240" w:lineRule="auto"/>
              <w:rPr>
                <w:rFonts w:ascii="Helvetica-Bold" w:hAnsi="Helvetica-Bold" w:cs="Helvetica-Bold"/>
                <w:b/>
                <w:bCs/>
                <w:color w:val="auto"/>
                <w:sz w:val="20"/>
                <w:szCs w:val="20"/>
              </w:rPr>
            </w:pPr>
            <w:r w:rsidRPr="000445D7">
              <w:rPr>
                <w:rFonts w:ascii="Helvetica-Bold" w:hAnsi="Helvetica-Bold" w:cs="Helvetica-Bold"/>
                <w:b/>
                <w:bCs/>
                <w:color w:val="auto"/>
                <w:sz w:val="20"/>
                <w:szCs w:val="20"/>
              </w:rPr>
              <w:t>Supervisión de ejecución de obra</w:t>
            </w:r>
          </w:p>
          <w:p w14:paraId="6B78395E" w14:textId="77777777" w:rsidR="004C57E1" w:rsidRPr="000445D7" w:rsidRDefault="004C57E1" w:rsidP="002D7575">
            <w:pPr>
              <w:numPr>
                <w:ilvl w:val="0"/>
                <w:numId w:val="33"/>
              </w:numPr>
              <w:tabs>
                <w:tab w:val="clear" w:pos="720"/>
              </w:tabs>
              <w:spacing w:after="0" w:line="240" w:lineRule="auto"/>
              <w:ind w:left="453" w:hanging="284"/>
              <w:jc w:val="both"/>
              <w:textAlignment w:val="baseline"/>
              <w:rPr>
                <w:rFonts w:ascii="Arial" w:eastAsia="Times New Roman" w:hAnsi="Arial" w:cs="Arial"/>
                <w:sz w:val="20"/>
                <w:szCs w:val="20"/>
              </w:rPr>
            </w:pPr>
            <w:r w:rsidRPr="000445D7">
              <w:rPr>
                <w:rFonts w:ascii="Arial" w:eastAsia="Times New Roman" w:hAnsi="Arial" w:cs="Arial"/>
                <w:sz w:val="20"/>
                <w:szCs w:val="20"/>
              </w:rPr>
              <w:t>Deberá de alquilar o arrendar un ambiente el cual será la oficina técnica y estará ubicado dentro del área de influencia del proyecto.</w:t>
            </w:r>
          </w:p>
          <w:p w14:paraId="7E3DCDBF" w14:textId="77777777" w:rsidR="004C57E1" w:rsidRPr="000445D7" w:rsidRDefault="004C57E1" w:rsidP="004C57E1">
            <w:pPr>
              <w:spacing w:after="0" w:line="240" w:lineRule="auto"/>
              <w:ind w:left="453"/>
              <w:jc w:val="both"/>
              <w:textAlignment w:val="baseline"/>
              <w:rPr>
                <w:rFonts w:ascii="Arial" w:eastAsia="Times New Roman" w:hAnsi="Arial" w:cs="Arial"/>
                <w:sz w:val="20"/>
                <w:szCs w:val="20"/>
              </w:rPr>
            </w:pPr>
          </w:p>
          <w:p w14:paraId="240B094E" w14:textId="77777777" w:rsidR="004C57E1" w:rsidRPr="000445D7" w:rsidRDefault="004C57E1" w:rsidP="004C57E1">
            <w:pPr>
              <w:spacing w:after="0" w:line="240" w:lineRule="auto"/>
              <w:jc w:val="both"/>
              <w:textAlignment w:val="baseline"/>
              <w:rPr>
                <w:rFonts w:ascii="Times New Roman" w:eastAsia="Times New Roman" w:hAnsi="Times New Roman" w:cs="Times New Roman"/>
                <w:sz w:val="20"/>
                <w:szCs w:val="20"/>
              </w:rPr>
            </w:pPr>
            <w:r w:rsidRPr="000445D7">
              <w:rPr>
                <w:rFonts w:ascii="Arial" w:eastAsia="Times New Roman" w:hAnsi="Arial" w:cs="Arial"/>
                <w:sz w:val="20"/>
                <w:szCs w:val="20"/>
                <w:u w:val="single"/>
              </w:rPr>
              <w:t>Acreditación:</w:t>
            </w:r>
          </w:p>
          <w:p w14:paraId="5670C4FC" w14:textId="77777777" w:rsidR="004C57E1" w:rsidRPr="000445D7" w:rsidRDefault="004C57E1" w:rsidP="002D7575">
            <w:pPr>
              <w:numPr>
                <w:ilvl w:val="0"/>
                <w:numId w:val="34"/>
              </w:numPr>
              <w:tabs>
                <w:tab w:val="clear" w:pos="720"/>
                <w:tab w:val="num" w:pos="1020"/>
              </w:tabs>
              <w:spacing w:after="0" w:line="240" w:lineRule="auto"/>
              <w:ind w:left="453" w:hanging="284"/>
              <w:jc w:val="both"/>
              <w:textAlignment w:val="baseline"/>
              <w:rPr>
                <w:rFonts w:ascii="Arial" w:eastAsia="Times New Roman" w:hAnsi="Arial" w:cs="Arial"/>
                <w:i/>
                <w:iCs/>
                <w:sz w:val="20"/>
                <w:szCs w:val="20"/>
              </w:rPr>
            </w:pPr>
            <w:r w:rsidRPr="000445D7">
              <w:rPr>
                <w:rFonts w:ascii="Arial" w:eastAsia="Times New Roman" w:hAnsi="Arial" w:cs="Arial"/>
                <w:sz w:val="20"/>
                <w:szCs w:val="20"/>
              </w:rPr>
              <w:t>COPIA DE DOCUMENTOS QUE SUSTENTEN LA PROPIEDAD, LA POSESIÓN, EL COMPROMISO DE COMPRA VENTA O ALQUILER U OTRO DOCUMENTO QUE ACREDITE LA DISPONIBILIDAD Y/O CUMPLIMIENTO DE LAS ESPECIFICACIONES DEL EQUIPAMIENTO REQUERIDO.</w:t>
            </w:r>
          </w:p>
          <w:p w14:paraId="73EF028E" w14:textId="77777777" w:rsidR="002E3FA7" w:rsidRPr="000445D7" w:rsidRDefault="002E3FA7">
            <w:pPr>
              <w:widowControl w:val="0"/>
              <w:spacing w:after="0" w:line="240" w:lineRule="auto"/>
              <w:jc w:val="both"/>
              <w:rPr>
                <w:rFonts w:ascii="Arial" w:eastAsia="Arial" w:hAnsi="Arial" w:cs="Arial"/>
                <w:sz w:val="20"/>
                <w:szCs w:val="20"/>
              </w:rPr>
            </w:pPr>
          </w:p>
        </w:tc>
      </w:tr>
      <w:tr w:rsidR="002E3FA7" w:rsidRPr="000445D7" w14:paraId="4B5B97C7" w14:textId="77777777">
        <w:tc>
          <w:tcPr>
            <w:tcW w:w="528" w:type="dxa"/>
            <w:vAlign w:val="center"/>
          </w:tcPr>
          <w:p w14:paraId="0257A1A8" w14:textId="77777777" w:rsidR="002E3FA7" w:rsidRPr="000445D7" w:rsidRDefault="000F7283">
            <w:pPr>
              <w:rPr>
                <w:rFonts w:ascii="Arial" w:eastAsia="Arial" w:hAnsi="Arial" w:cs="Arial"/>
                <w:b/>
                <w:sz w:val="20"/>
                <w:szCs w:val="20"/>
              </w:rPr>
            </w:pPr>
            <w:r w:rsidRPr="000445D7">
              <w:rPr>
                <w:rFonts w:ascii="Arial" w:eastAsia="Arial" w:hAnsi="Arial" w:cs="Arial"/>
                <w:b/>
                <w:sz w:val="20"/>
                <w:szCs w:val="20"/>
              </w:rPr>
              <w:t>B.3</w:t>
            </w:r>
          </w:p>
        </w:tc>
        <w:tc>
          <w:tcPr>
            <w:tcW w:w="2024" w:type="dxa"/>
            <w:gridSpan w:val="2"/>
            <w:vAlign w:val="center"/>
          </w:tcPr>
          <w:p w14:paraId="76E15CD4" w14:textId="77777777" w:rsidR="002E3FA7" w:rsidRPr="000445D7" w:rsidRDefault="000F7283">
            <w:pPr>
              <w:widowControl w:val="0"/>
              <w:spacing w:after="0" w:line="240" w:lineRule="auto"/>
              <w:jc w:val="both"/>
              <w:rPr>
                <w:rFonts w:ascii="Arial" w:eastAsia="Arial" w:hAnsi="Arial" w:cs="Arial"/>
                <w:b/>
                <w:sz w:val="20"/>
                <w:szCs w:val="20"/>
              </w:rPr>
            </w:pPr>
            <w:r w:rsidRPr="000445D7">
              <w:rPr>
                <w:rFonts w:ascii="Arial" w:eastAsia="Arial" w:hAnsi="Arial" w:cs="Arial"/>
                <w:b/>
                <w:sz w:val="20"/>
                <w:szCs w:val="20"/>
              </w:rPr>
              <w:t>EXPERIENCIA DEL PERSONAL PROFESIONAL CLAVE - OBLIGATORIO</w:t>
            </w:r>
          </w:p>
          <w:p w14:paraId="3EB33711" w14:textId="77777777" w:rsidR="002E3FA7" w:rsidRPr="000445D7" w:rsidRDefault="002E3FA7">
            <w:pPr>
              <w:widowControl w:val="0"/>
              <w:jc w:val="both"/>
              <w:rPr>
                <w:rFonts w:ascii="Arial" w:eastAsia="Arial" w:hAnsi="Arial" w:cs="Arial"/>
                <w:b/>
                <w:sz w:val="20"/>
                <w:szCs w:val="20"/>
              </w:rPr>
            </w:pPr>
          </w:p>
        </w:tc>
        <w:tc>
          <w:tcPr>
            <w:tcW w:w="6378" w:type="dxa"/>
          </w:tcPr>
          <w:p w14:paraId="7865064D" w14:textId="77777777" w:rsidR="004C57E1" w:rsidRPr="000445D7" w:rsidRDefault="004C57E1" w:rsidP="004C57E1">
            <w:pPr>
              <w:spacing w:after="0" w:line="240" w:lineRule="auto"/>
              <w:jc w:val="both"/>
              <w:rPr>
                <w:rFonts w:ascii="Arial" w:eastAsia="Arial" w:hAnsi="Arial" w:cs="Arial"/>
                <w:sz w:val="20"/>
                <w:szCs w:val="20"/>
              </w:rPr>
            </w:pPr>
            <w:bookmarkStart w:id="2" w:name="_Hlk161914354"/>
            <w:r w:rsidRPr="000445D7">
              <w:rPr>
                <w:rFonts w:ascii="Arial" w:eastAsia="Arial" w:hAnsi="Arial" w:cs="Arial"/>
                <w:sz w:val="20"/>
                <w:szCs w:val="20"/>
              </w:rPr>
              <w:t>Requisitos:</w:t>
            </w:r>
          </w:p>
          <w:p w14:paraId="56AF9DF4" w14:textId="30CE8017" w:rsidR="004C57E1" w:rsidRPr="000445D7" w:rsidRDefault="004C57E1" w:rsidP="004C57E1">
            <w:pPr>
              <w:widowControl w:val="0"/>
              <w:spacing w:after="0" w:line="240" w:lineRule="auto"/>
              <w:jc w:val="both"/>
              <w:rPr>
                <w:rFonts w:ascii="Arial" w:eastAsia="Arial" w:hAnsi="Arial" w:cs="Arial"/>
                <w:b/>
                <w:bCs/>
                <w:sz w:val="20"/>
                <w:szCs w:val="20"/>
                <w:u w:val="single"/>
              </w:rPr>
            </w:pPr>
            <w:r w:rsidRPr="000445D7">
              <w:rPr>
                <w:rFonts w:ascii="Arial" w:eastAsia="Arial" w:hAnsi="Arial" w:cs="Arial"/>
                <w:b/>
                <w:bCs/>
                <w:sz w:val="20"/>
                <w:szCs w:val="20"/>
                <w:u w:val="single"/>
              </w:rPr>
              <w:t>PERSONAL PROFESIONAL</w:t>
            </w:r>
            <w:r w:rsidR="004F2123" w:rsidRPr="000445D7">
              <w:rPr>
                <w:rFonts w:ascii="Arial" w:eastAsia="Arial" w:hAnsi="Arial" w:cs="Arial"/>
                <w:b/>
                <w:bCs/>
                <w:sz w:val="20"/>
                <w:szCs w:val="20"/>
                <w:u w:val="single"/>
              </w:rPr>
              <w:t xml:space="preserve"> CLAVE MÍNIMO</w:t>
            </w:r>
            <w:r w:rsidRPr="000445D7">
              <w:rPr>
                <w:rFonts w:ascii="Arial" w:eastAsia="Arial" w:hAnsi="Arial" w:cs="Arial"/>
                <w:b/>
                <w:bCs/>
                <w:sz w:val="20"/>
                <w:szCs w:val="20"/>
                <w:u w:val="single"/>
              </w:rPr>
              <w:t xml:space="preserve"> REQUERIDO PARA LA SUPERVISIÓN DE</w:t>
            </w:r>
            <w:r w:rsidR="004F2123" w:rsidRPr="000445D7">
              <w:rPr>
                <w:rFonts w:ascii="Arial" w:eastAsia="Arial" w:hAnsi="Arial" w:cs="Arial"/>
                <w:b/>
                <w:bCs/>
                <w:sz w:val="20"/>
                <w:szCs w:val="20"/>
                <w:u w:val="single"/>
              </w:rPr>
              <w:t xml:space="preserve"> LA ELABORACION DEL </w:t>
            </w:r>
            <w:r w:rsidRPr="000445D7">
              <w:rPr>
                <w:rFonts w:ascii="Arial" w:eastAsia="Arial" w:hAnsi="Arial" w:cs="Arial"/>
                <w:b/>
                <w:bCs/>
                <w:sz w:val="20"/>
                <w:szCs w:val="20"/>
                <w:u w:val="single"/>
              </w:rPr>
              <w:t>EXPEDIENTE TÉCNICO</w:t>
            </w:r>
          </w:p>
          <w:p w14:paraId="2A4B6C4A" w14:textId="77777777" w:rsidR="004C57E1" w:rsidRPr="000445D7" w:rsidRDefault="004C57E1" w:rsidP="004C57E1">
            <w:pPr>
              <w:spacing w:after="0" w:line="240" w:lineRule="auto"/>
              <w:jc w:val="both"/>
              <w:rPr>
                <w:rFonts w:ascii="Arial" w:eastAsia="Arial" w:hAnsi="Arial" w:cs="Arial"/>
                <w:sz w:val="20"/>
                <w:szCs w:val="20"/>
                <w:u w:val="single"/>
              </w:rPr>
            </w:pPr>
          </w:p>
          <w:p w14:paraId="6BF2F024" w14:textId="17BC5D55" w:rsidR="000316CC" w:rsidRPr="000445D7" w:rsidRDefault="004C57E1" w:rsidP="002D7575">
            <w:pPr>
              <w:pStyle w:val="Prrafodelista"/>
              <w:numPr>
                <w:ilvl w:val="2"/>
                <w:numId w:val="33"/>
              </w:numPr>
              <w:spacing w:after="0" w:line="240" w:lineRule="auto"/>
              <w:ind w:left="311"/>
              <w:jc w:val="both"/>
              <w:rPr>
                <w:rFonts w:ascii="Arial" w:eastAsia="Arial" w:hAnsi="Arial" w:cs="Arial"/>
                <w:b/>
                <w:bCs/>
                <w:sz w:val="20"/>
                <w:szCs w:val="20"/>
              </w:rPr>
            </w:pPr>
            <w:r w:rsidRPr="000445D7">
              <w:rPr>
                <w:rFonts w:ascii="Arial" w:eastAsia="Arial" w:hAnsi="Arial" w:cs="Arial"/>
                <w:b/>
                <w:bCs/>
                <w:sz w:val="20"/>
                <w:szCs w:val="20"/>
              </w:rPr>
              <w:t xml:space="preserve">COORDINADOR DE PROYECTO </w:t>
            </w:r>
            <w:r w:rsidR="000316CC" w:rsidRPr="000445D7">
              <w:rPr>
                <w:rFonts w:ascii="Arial" w:eastAsia="Arial" w:hAnsi="Arial" w:cs="Arial"/>
                <w:b/>
                <w:bCs/>
                <w:sz w:val="20"/>
                <w:szCs w:val="20"/>
              </w:rPr>
              <w:t xml:space="preserve">(JEFE DE SUPERVISION DEL PROYECTO) </w:t>
            </w:r>
          </w:p>
          <w:p w14:paraId="74B151F1" w14:textId="77777777" w:rsidR="004C57E1" w:rsidRPr="000445D7" w:rsidRDefault="004C57E1" w:rsidP="004C57E1">
            <w:pPr>
              <w:spacing w:after="0" w:line="240" w:lineRule="auto"/>
              <w:jc w:val="both"/>
              <w:rPr>
                <w:rFonts w:ascii="Arial" w:eastAsia="Arial" w:hAnsi="Arial" w:cs="Arial"/>
                <w:sz w:val="20"/>
                <w:szCs w:val="20"/>
              </w:rPr>
            </w:pPr>
          </w:p>
          <w:p w14:paraId="4A5E1846" w14:textId="149F66A8" w:rsidR="00E61851" w:rsidRPr="000445D7" w:rsidRDefault="004C57E1" w:rsidP="00E61851">
            <w:pPr>
              <w:spacing w:after="0" w:line="240" w:lineRule="auto"/>
              <w:ind w:left="316"/>
              <w:jc w:val="both"/>
              <w:rPr>
                <w:rFonts w:ascii="Arial" w:eastAsia="Arial" w:hAnsi="Arial" w:cs="Arial"/>
                <w:sz w:val="20"/>
                <w:szCs w:val="20"/>
              </w:rPr>
            </w:pPr>
            <w:r w:rsidRPr="000445D7">
              <w:rPr>
                <w:rFonts w:ascii="Arial" w:eastAsia="Times New Roman" w:hAnsi="Arial" w:cs="Arial"/>
                <w:sz w:val="20"/>
                <w:szCs w:val="20"/>
              </w:rPr>
              <w:t xml:space="preserve">INGENIERO </w:t>
            </w:r>
            <w:r w:rsidR="000753A5" w:rsidRPr="000445D7">
              <w:rPr>
                <w:rFonts w:ascii="Arial" w:eastAsia="Times New Roman" w:hAnsi="Arial" w:cs="Arial"/>
                <w:sz w:val="20"/>
                <w:szCs w:val="20"/>
              </w:rPr>
              <w:t>CIVIL Colegiado</w:t>
            </w:r>
            <w:r w:rsidRPr="000445D7">
              <w:rPr>
                <w:rFonts w:ascii="Arial" w:eastAsia="Times New Roman" w:hAnsi="Arial" w:cs="Arial"/>
                <w:sz w:val="20"/>
                <w:szCs w:val="20"/>
              </w:rPr>
              <w:t xml:space="preserve"> y habilitado, Experiencia no menor de </w:t>
            </w:r>
            <w:r w:rsidR="000753A5" w:rsidRPr="000445D7">
              <w:rPr>
                <w:rFonts w:ascii="Arial" w:eastAsia="Times New Roman" w:hAnsi="Arial" w:cs="Arial"/>
                <w:sz w:val="20"/>
                <w:szCs w:val="20"/>
              </w:rPr>
              <w:t>5</w:t>
            </w:r>
            <w:r w:rsidR="00E61851" w:rsidRPr="000445D7">
              <w:rPr>
                <w:rFonts w:ascii="Arial" w:eastAsia="Times New Roman" w:hAnsi="Arial" w:cs="Arial"/>
                <w:sz w:val="20"/>
                <w:szCs w:val="20"/>
              </w:rPr>
              <w:t xml:space="preserve"> </w:t>
            </w:r>
            <w:r w:rsidR="00E61851" w:rsidRPr="000445D7">
              <w:rPr>
                <w:rFonts w:ascii="Arial" w:eastAsia="Arial" w:hAnsi="Arial" w:cs="Arial"/>
                <w:sz w:val="20"/>
                <w:szCs w:val="20"/>
              </w:rPr>
              <w:t>años</w:t>
            </w:r>
            <w:r w:rsidRPr="000445D7">
              <w:rPr>
                <w:rFonts w:ascii="Arial" w:eastAsia="Times New Roman" w:hAnsi="Arial" w:cs="Arial"/>
                <w:sz w:val="20"/>
                <w:szCs w:val="20"/>
              </w:rPr>
              <w:t xml:space="preserve"> como: </w:t>
            </w:r>
            <w:r w:rsidR="00E61851" w:rsidRPr="000445D7">
              <w:rPr>
                <w:rFonts w:ascii="Arial" w:eastAsia="Arial" w:hAnsi="Arial" w:cs="Arial"/>
                <w:sz w:val="20"/>
                <w:szCs w:val="20"/>
              </w:rPr>
              <w:t>como director de estudios y/o jefe de supervisión, supervisor o la combinación de estos en Estudio, proyecto o ingeniería, elaboración de expediente técnicos o estudios definitivos o de ingeniería de detalle, en proyectos similares o afines.</w:t>
            </w:r>
          </w:p>
          <w:p w14:paraId="3BF34FB1" w14:textId="77777777" w:rsidR="004C57E1" w:rsidRPr="000445D7" w:rsidRDefault="004C57E1" w:rsidP="00E61851">
            <w:pPr>
              <w:spacing w:after="0" w:line="240" w:lineRule="auto"/>
              <w:jc w:val="both"/>
              <w:rPr>
                <w:rFonts w:ascii="Arial" w:eastAsia="Times New Roman" w:hAnsi="Arial" w:cs="Arial"/>
                <w:sz w:val="20"/>
                <w:szCs w:val="20"/>
              </w:rPr>
            </w:pPr>
          </w:p>
          <w:p w14:paraId="6D758AA6" w14:textId="504E5C00" w:rsidR="00E61851" w:rsidRPr="000445D7" w:rsidRDefault="00E61851" w:rsidP="002D7575">
            <w:pPr>
              <w:pStyle w:val="Prrafodelista"/>
              <w:numPr>
                <w:ilvl w:val="2"/>
                <w:numId w:val="33"/>
              </w:numPr>
              <w:spacing w:after="0" w:line="240" w:lineRule="auto"/>
              <w:ind w:left="311"/>
              <w:jc w:val="both"/>
              <w:rPr>
                <w:rFonts w:ascii="Arial" w:eastAsia="Times New Roman" w:hAnsi="Arial" w:cs="Arial"/>
                <w:b/>
                <w:bCs/>
                <w:sz w:val="20"/>
                <w:szCs w:val="20"/>
              </w:rPr>
            </w:pPr>
            <w:r w:rsidRPr="000445D7">
              <w:rPr>
                <w:rFonts w:ascii="Arial" w:eastAsia="Times New Roman" w:hAnsi="Arial" w:cs="Arial"/>
                <w:b/>
                <w:bCs/>
                <w:sz w:val="20"/>
                <w:szCs w:val="20"/>
              </w:rPr>
              <w:t>ESPECIALISTA EN ARQUITECTURA</w:t>
            </w:r>
          </w:p>
          <w:p w14:paraId="5154E5BC" w14:textId="56911C6C" w:rsidR="00E61851" w:rsidRPr="000445D7" w:rsidRDefault="00E61851" w:rsidP="00E61851">
            <w:pPr>
              <w:spacing w:after="0" w:line="240" w:lineRule="auto"/>
              <w:ind w:left="316"/>
              <w:jc w:val="both"/>
              <w:rPr>
                <w:rFonts w:ascii="Arial" w:eastAsia="Arial" w:hAnsi="Arial" w:cs="Arial"/>
                <w:sz w:val="20"/>
                <w:szCs w:val="20"/>
              </w:rPr>
            </w:pPr>
            <w:r w:rsidRPr="000445D7">
              <w:rPr>
                <w:rFonts w:ascii="Arial" w:eastAsia="Arial" w:hAnsi="Arial" w:cs="Arial"/>
                <w:sz w:val="20"/>
                <w:szCs w:val="20"/>
              </w:rPr>
              <w:t xml:space="preserve">De profesión Arquitecto habilitado con </w:t>
            </w:r>
            <w:r w:rsidR="000753A5" w:rsidRPr="000445D7">
              <w:rPr>
                <w:rFonts w:ascii="Arial" w:eastAsia="Arial" w:hAnsi="Arial" w:cs="Arial"/>
                <w:sz w:val="20"/>
                <w:szCs w:val="20"/>
              </w:rPr>
              <w:t>3</w:t>
            </w:r>
            <w:r w:rsidRPr="000445D7">
              <w:rPr>
                <w:rFonts w:ascii="Arial" w:eastAsia="Arial" w:hAnsi="Arial" w:cs="Arial"/>
                <w:sz w:val="20"/>
                <w:szCs w:val="20"/>
              </w:rPr>
              <w:t xml:space="preserve"> años como mínimo de experiencia, que se computa desde la fecha de colegiatura, desempeñando el cargo de:</w:t>
            </w:r>
          </w:p>
          <w:p w14:paraId="40FE38A2" w14:textId="77777777" w:rsidR="00E61851" w:rsidRPr="000445D7" w:rsidRDefault="00E61851" w:rsidP="00E61851">
            <w:pPr>
              <w:spacing w:after="0" w:line="240" w:lineRule="auto"/>
              <w:ind w:left="316"/>
              <w:jc w:val="both"/>
              <w:rPr>
                <w:rFonts w:ascii="Arial" w:eastAsia="Arial" w:hAnsi="Arial" w:cs="Arial"/>
                <w:sz w:val="20"/>
                <w:szCs w:val="20"/>
              </w:rPr>
            </w:pPr>
          </w:p>
          <w:p w14:paraId="73CF88CC" w14:textId="4EB481D7" w:rsidR="00E61851" w:rsidRPr="000445D7" w:rsidRDefault="00E61851" w:rsidP="00E61851">
            <w:pPr>
              <w:spacing w:after="0" w:line="240" w:lineRule="auto"/>
              <w:ind w:left="316"/>
              <w:jc w:val="both"/>
              <w:rPr>
                <w:rFonts w:ascii="Arial" w:eastAsia="Arial" w:hAnsi="Arial" w:cs="Arial"/>
                <w:sz w:val="20"/>
                <w:szCs w:val="20"/>
              </w:rPr>
            </w:pPr>
            <w:r w:rsidRPr="000445D7">
              <w:rPr>
                <w:rFonts w:ascii="Arial" w:eastAsia="Arial" w:hAnsi="Arial" w:cs="Arial"/>
                <w:sz w:val="20"/>
                <w:szCs w:val="20"/>
              </w:rPr>
              <w:t xml:space="preserve">Especialista en </w:t>
            </w:r>
            <w:r w:rsidR="000753A5" w:rsidRPr="000445D7">
              <w:rPr>
                <w:rFonts w:ascii="Arial" w:eastAsia="Arial" w:hAnsi="Arial" w:cs="Arial"/>
                <w:sz w:val="20"/>
                <w:szCs w:val="20"/>
              </w:rPr>
              <w:t>arquitectura y</w:t>
            </w:r>
            <w:r w:rsidRPr="000445D7">
              <w:rPr>
                <w:rFonts w:ascii="Arial" w:eastAsia="Arial" w:hAnsi="Arial" w:cs="Arial"/>
                <w:sz w:val="20"/>
                <w:szCs w:val="20"/>
              </w:rPr>
              <w:t xml:space="preserve">/o evaluador de la especialidad de arquitectura o la combinación de estos, en </w:t>
            </w:r>
            <w:r w:rsidR="004F2123" w:rsidRPr="000445D7">
              <w:rPr>
                <w:rFonts w:ascii="Arial" w:eastAsia="Arial" w:hAnsi="Arial" w:cs="Arial"/>
                <w:sz w:val="20"/>
                <w:szCs w:val="20"/>
              </w:rPr>
              <w:t>la</w:t>
            </w:r>
            <w:r w:rsidRPr="000445D7">
              <w:rPr>
                <w:rFonts w:ascii="Arial" w:eastAsia="Arial" w:hAnsi="Arial" w:cs="Arial"/>
                <w:sz w:val="20"/>
                <w:szCs w:val="20"/>
              </w:rPr>
              <w:t xml:space="preserve"> </w:t>
            </w:r>
            <w:proofErr w:type="gramStart"/>
            <w:r w:rsidRPr="000445D7">
              <w:rPr>
                <w:rFonts w:ascii="Arial" w:eastAsia="Arial" w:hAnsi="Arial" w:cs="Arial"/>
                <w:sz w:val="20"/>
                <w:szCs w:val="20"/>
              </w:rPr>
              <w:t xml:space="preserve">en </w:t>
            </w:r>
            <w:r w:rsidR="004F2123" w:rsidRPr="000445D7">
              <w:rPr>
                <w:rFonts w:ascii="Arial" w:eastAsia="Arial" w:hAnsi="Arial" w:cs="Arial"/>
                <w:sz w:val="20"/>
                <w:szCs w:val="20"/>
              </w:rPr>
              <w:t xml:space="preserve"> ejecución</w:t>
            </w:r>
            <w:proofErr w:type="gramEnd"/>
            <w:r w:rsidR="004F2123" w:rsidRPr="000445D7">
              <w:rPr>
                <w:rFonts w:ascii="Arial" w:eastAsia="Arial" w:hAnsi="Arial" w:cs="Arial"/>
                <w:sz w:val="20"/>
                <w:szCs w:val="20"/>
              </w:rPr>
              <w:t xml:space="preserve"> o </w:t>
            </w:r>
            <w:r w:rsidRPr="000445D7">
              <w:rPr>
                <w:rFonts w:ascii="Arial" w:eastAsia="Arial" w:hAnsi="Arial" w:cs="Arial"/>
                <w:sz w:val="20"/>
                <w:szCs w:val="20"/>
              </w:rPr>
              <w:t xml:space="preserve"> supervisión de expedientes técnicos o de estudios definitivos de proyectos afines o similares.</w:t>
            </w:r>
          </w:p>
          <w:p w14:paraId="174BE3A6" w14:textId="4F96F659" w:rsidR="00E61851" w:rsidRPr="000445D7" w:rsidRDefault="00E61851" w:rsidP="00E61851">
            <w:pPr>
              <w:pStyle w:val="Prrafodelista"/>
              <w:spacing w:after="0" w:line="240" w:lineRule="auto"/>
              <w:ind w:left="311"/>
              <w:jc w:val="both"/>
              <w:rPr>
                <w:rFonts w:ascii="Arial" w:eastAsia="Times New Roman" w:hAnsi="Arial" w:cs="Arial"/>
                <w:b/>
                <w:bCs/>
                <w:sz w:val="20"/>
                <w:szCs w:val="20"/>
              </w:rPr>
            </w:pPr>
          </w:p>
          <w:p w14:paraId="3272F549" w14:textId="76B19FC9" w:rsidR="004C57E1" w:rsidRPr="000445D7" w:rsidRDefault="004C57E1" w:rsidP="002D7575">
            <w:pPr>
              <w:pStyle w:val="Prrafodelista"/>
              <w:numPr>
                <w:ilvl w:val="2"/>
                <w:numId w:val="33"/>
              </w:numPr>
              <w:spacing w:after="0" w:line="240" w:lineRule="auto"/>
              <w:ind w:left="311"/>
              <w:jc w:val="both"/>
              <w:rPr>
                <w:rFonts w:ascii="Arial" w:eastAsia="Times New Roman" w:hAnsi="Arial" w:cs="Arial"/>
                <w:b/>
                <w:bCs/>
                <w:sz w:val="20"/>
                <w:szCs w:val="20"/>
              </w:rPr>
            </w:pPr>
            <w:r w:rsidRPr="000445D7">
              <w:rPr>
                <w:rFonts w:ascii="Arial" w:eastAsia="Times New Roman" w:hAnsi="Arial" w:cs="Arial"/>
                <w:b/>
                <w:bCs/>
                <w:sz w:val="20"/>
                <w:szCs w:val="20"/>
              </w:rPr>
              <w:t>ESPECIALISTA DE COSTOS Y PRESUPUESTOS</w:t>
            </w:r>
          </w:p>
          <w:p w14:paraId="0174B88C" w14:textId="0740251F" w:rsidR="00E61851" w:rsidRPr="000445D7" w:rsidRDefault="00E61851" w:rsidP="00E61851">
            <w:pPr>
              <w:spacing w:after="0" w:line="240" w:lineRule="auto"/>
              <w:ind w:left="316"/>
              <w:jc w:val="both"/>
              <w:rPr>
                <w:rFonts w:ascii="Arial" w:eastAsia="Arial" w:hAnsi="Arial" w:cs="Arial"/>
                <w:sz w:val="20"/>
                <w:szCs w:val="20"/>
              </w:rPr>
            </w:pPr>
            <w:r w:rsidRPr="000445D7">
              <w:rPr>
                <w:rFonts w:ascii="Arial" w:eastAsia="Arial" w:hAnsi="Arial" w:cs="Arial"/>
                <w:sz w:val="20"/>
                <w:szCs w:val="20"/>
              </w:rPr>
              <w:lastRenderedPageBreak/>
              <w:t xml:space="preserve">De profesión Ingeniero civil habilitado con </w:t>
            </w:r>
            <w:r w:rsidR="000753A5" w:rsidRPr="000445D7">
              <w:rPr>
                <w:rFonts w:ascii="Arial" w:eastAsia="Arial" w:hAnsi="Arial" w:cs="Arial"/>
                <w:sz w:val="20"/>
                <w:szCs w:val="20"/>
              </w:rPr>
              <w:t>3</w:t>
            </w:r>
            <w:r w:rsidRPr="000445D7">
              <w:rPr>
                <w:rFonts w:ascii="Arial" w:eastAsia="Arial" w:hAnsi="Arial" w:cs="Arial"/>
                <w:sz w:val="20"/>
                <w:szCs w:val="20"/>
              </w:rPr>
              <w:t xml:space="preserve"> años como mínimo de experiencia, que se computa desde la fecha de colegiatura, desempeñando el cargo de:</w:t>
            </w:r>
          </w:p>
          <w:p w14:paraId="75D876D2" w14:textId="77777777" w:rsidR="00E61851" w:rsidRPr="000445D7" w:rsidRDefault="00E61851" w:rsidP="00E61851">
            <w:pPr>
              <w:spacing w:after="0" w:line="240" w:lineRule="auto"/>
              <w:ind w:left="316"/>
              <w:jc w:val="both"/>
              <w:rPr>
                <w:rFonts w:ascii="Arial" w:eastAsia="Arial" w:hAnsi="Arial" w:cs="Arial"/>
                <w:sz w:val="20"/>
                <w:szCs w:val="20"/>
              </w:rPr>
            </w:pPr>
          </w:p>
          <w:p w14:paraId="0C535DB0" w14:textId="7851B3FD" w:rsidR="00E61851" w:rsidRPr="000445D7" w:rsidRDefault="00E61851" w:rsidP="00E61851">
            <w:pPr>
              <w:spacing w:after="0" w:line="240" w:lineRule="auto"/>
              <w:ind w:left="316"/>
              <w:jc w:val="both"/>
              <w:rPr>
                <w:rFonts w:ascii="Arial" w:eastAsia="Arial" w:hAnsi="Arial" w:cs="Arial"/>
                <w:sz w:val="20"/>
                <w:szCs w:val="20"/>
              </w:rPr>
            </w:pPr>
            <w:r w:rsidRPr="000445D7">
              <w:rPr>
                <w:rFonts w:ascii="Arial" w:eastAsia="Arial" w:hAnsi="Arial" w:cs="Arial"/>
                <w:sz w:val="20"/>
                <w:szCs w:val="20"/>
              </w:rPr>
              <w:t>Especialista en costos y presupuestos y/o evaluador de la especialidad de costos y presupuestos o la combinación de estos, en la ejecución y/o en la supervisión de expedientes técnicos o de estudios definitivos, de proyectos afines o similares.</w:t>
            </w:r>
          </w:p>
          <w:p w14:paraId="25DBE45D" w14:textId="77777777" w:rsidR="004C57E1" w:rsidRPr="000445D7" w:rsidRDefault="004C57E1" w:rsidP="004C57E1">
            <w:pPr>
              <w:spacing w:after="0" w:line="240" w:lineRule="auto"/>
              <w:jc w:val="both"/>
              <w:rPr>
                <w:rFonts w:ascii="Arial" w:eastAsia="Times New Roman" w:hAnsi="Arial" w:cs="Arial"/>
                <w:sz w:val="20"/>
                <w:szCs w:val="20"/>
              </w:rPr>
            </w:pPr>
          </w:p>
          <w:p w14:paraId="155D521A" w14:textId="33A43773" w:rsidR="004C57E1" w:rsidRPr="000445D7" w:rsidRDefault="004C57E1" w:rsidP="002D7575">
            <w:pPr>
              <w:pStyle w:val="Prrafodelista"/>
              <w:numPr>
                <w:ilvl w:val="2"/>
                <w:numId w:val="33"/>
              </w:numPr>
              <w:spacing w:after="0" w:line="240" w:lineRule="auto"/>
              <w:ind w:left="311"/>
              <w:jc w:val="both"/>
              <w:rPr>
                <w:rFonts w:ascii="Arial" w:eastAsia="Times New Roman" w:hAnsi="Arial" w:cs="Arial"/>
                <w:b/>
                <w:bCs/>
                <w:sz w:val="20"/>
                <w:szCs w:val="20"/>
              </w:rPr>
            </w:pPr>
            <w:r w:rsidRPr="000445D7">
              <w:rPr>
                <w:rFonts w:ascii="Arial" w:eastAsia="Times New Roman" w:hAnsi="Arial" w:cs="Arial"/>
                <w:b/>
                <w:bCs/>
                <w:sz w:val="20"/>
                <w:szCs w:val="20"/>
              </w:rPr>
              <w:t>ESPECIALISTA EN SISTEMAS DE DRENAJE</w:t>
            </w:r>
          </w:p>
          <w:p w14:paraId="0606F6D9" w14:textId="2DD4CB12" w:rsidR="004C57E1" w:rsidRPr="000445D7" w:rsidRDefault="004C57E1" w:rsidP="004C57E1">
            <w:pPr>
              <w:spacing w:after="0" w:line="240" w:lineRule="auto"/>
              <w:ind w:left="282"/>
              <w:jc w:val="both"/>
              <w:rPr>
                <w:rFonts w:ascii="Arial" w:eastAsia="Times New Roman" w:hAnsi="Arial" w:cs="Arial"/>
                <w:sz w:val="20"/>
                <w:szCs w:val="20"/>
              </w:rPr>
            </w:pPr>
            <w:r w:rsidRPr="000445D7">
              <w:rPr>
                <w:rFonts w:ascii="Arial" w:eastAsia="Times New Roman" w:hAnsi="Arial" w:cs="Arial"/>
                <w:sz w:val="20"/>
                <w:szCs w:val="20"/>
              </w:rPr>
              <w:t xml:space="preserve">De profesión INGENIERO CIVIL O ING. SANITARIO con </w:t>
            </w:r>
            <w:r w:rsidR="000753A5" w:rsidRPr="000445D7">
              <w:rPr>
                <w:rFonts w:ascii="Arial" w:eastAsia="Times New Roman" w:hAnsi="Arial" w:cs="Arial"/>
                <w:sz w:val="20"/>
                <w:szCs w:val="20"/>
              </w:rPr>
              <w:t>3</w:t>
            </w:r>
            <w:r w:rsidR="00E61851" w:rsidRPr="000445D7">
              <w:rPr>
                <w:rFonts w:ascii="Arial" w:eastAsia="Times New Roman" w:hAnsi="Arial" w:cs="Arial"/>
                <w:sz w:val="20"/>
                <w:szCs w:val="20"/>
              </w:rPr>
              <w:t xml:space="preserve"> </w:t>
            </w:r>
            <w:r w:rsidR="00E61851" w:rsidRPr="000445D7">
              <w:rPr>
                <w:rFonts w:ascii="Arial" w:eastAsia="Arial" w:hAnsi="Arial" w:cs="Arial"/>
                <w:sz w:val="20"/>
                <w:szCs w:val="20"/>
              </w:rPr>
              <w:t>años</w:t>
            </w:r>
            <w:r w:rsidR="00E61851" w:rsidRPr="000445D7">
              <w:rPr>
                <w:rFonts w:ascii="Arial" w:eastAsia="Times New Roman" w:hAnsi="Arial" w:cs="Arial"/>
                <w:sz w:val="20"/>
                <w:szCs w:val="20"/>
              </w:rPr>
              <w:t xml:space="preserve"> </w:t>
            </w:r>
            <w:r w:rsidRPr="000445D7">
              <w:rPr>
                <w:rFonts w:ascii="Arial" w:eastAsia="Times New Roman" w:hAnsi="Arial" w:cs="Arial"/>
                <w:sz w:val="20"/>
                <w:szCs w:val="20"/>
              </w:rPr>
              <w:t>como mínimo de experiencia, que se computa desde la fecha de colegiatura, desempeñando el cargo de:</w:t>
            </w:r>
          </w:p>
          <w:p w14:paraId="54388646" w14:textId="77777777" w:rsidR="004C57E1" w:rsidRPr="000445D7" w:rsidRDefault="004C57E1" w:rsidP="004C57E1">
            <w:pPr>
              <w:spacing w:after="0" w:line="240" w:lineRule="auto"/>
              <w:jc w:val="both"/>
              <w:rPr>
                <w:rFonts w:ascii="Arial" w:eastAsia="Times New Roman" w:hAnsi="Arial" w:cs="Arial"/>
                <w:sz w:val="20"/>
                <w:szCs w:val="20"/>
              </w:rPr>
            </w:pPr>
          </w:p>
          <w:p w14:paraId="1784020D" w14:textId="7172F010" w:rsidR="004C57E1" w:rsidRPr="000445D7" w:rsidRDefault="004C57E1" w:rsidP="004C57E1">
            <w:pPr>
              <w:autoSpaceDE w:val="0"/>
              <w:autoSpaceDN w:val="0"/>
              <w:adjustRightInd w:val="0"/>
              <w:spacing w:after="0" w:line="240" w:lineRule="auto"/>
              <w:ind w:left="334"/>
              <w:jc w:val="both"/>
              <w:rPr>
                <w:rFonts w:ascii="Helvetica" w:hAnsi="Helvetica" w:cs="Helvetica"/>
                <w:sz w:val="20"/>
                <w:szCs w:val="20"/>
              </w:rPr>
            </w:pPr>
            <w:r w:rsidRPr="000445D7">
              <w:rPr>
                <w:rFonts w:ascii="Helvetica" w:hAnsi="Helvetica" w:cs="Helvetica"/>
                <w:sz w:val="20"/>
                <w:szCs w:val="20"/>
              </w:rPr>
              <w:t xml:space="preserve">Especialista, Ingeniero, </w:t>
            </w:r>
            <w:r w:rsidR="000F58E3" w:rsidRPr="000445D7">
              <w:rPr>
                <w:rFonts w:ascii="Helvetica" w:hAnsi="Helvetica" w:cs="Helvetica"/>
                <w:sz w:val="20"/>
                <w:szCs w:val="20"/>
              </w:rPr>
              <w:t>jefe</w:t>
            </w:r>
            <w:r w:rsidRPr="000445D7">
              <w:rPr>
                <w:rFonts w:ascii="Helvetica" w:hAnsi="Helvetica" w:cs="Helvetica"/>
                <w:sz w:val="20"/>
                <w:szCs w:val="20"/>
              </w:rPr>
              <w:t>, Responsable, Revisor o la combinación de estos, de: Sistemas, Redes, Líneas; de Alcantarillado, y/</w:t>
            </w:r>
            <w:r w:rsidR="00E61851" w:rsidRPr="000445D7">
              <w:rPr>
                <w:rFonts w:ascii="Helvetica" w:hAnsi="Helvetica" w:cs="Helvetica"/>
                <w:sz w:val="20"/>
                <w:szCs w:val="20"/>
              </w:rPr>
              <w:t>o</w:t>
            </w:r>
            <w:r w:rsidRPr="000445D7">
              <w:rPr>
                <w:rFonts w:ascii="Helvetica" w:hAnsi="Helvetica" w:cs="Helvetica"/>
                <w:sz w:val="20"/>
                <w:szCs w:val="20"/>
              </w:rPr>
              <w:t xml:space="preserve"> drenaje fluvial, en la elaboración o en la supervisión </w:t>
            </w:r>
            <w:r w:rsidR="00E61851" w:rsidRPr="000445D7">
              <w:rPr>
                <w:rFonts w:ascii="Helvetica" w:hAnsi="Helvetica" w:cs="Helvetica"/>
                <w:sz w:val="20"/>
                <w:szCs w:val="20"/>
              </w:rPr>
              <w:t xml:space="preserve">de </w:t>
            </w:r>
            <w:r w:rsidRPr="000445D7">
              <w:rPr>
                <w:rFonts w:ascii="Helvetica" w:hAnsi="Helvetica" w:cs="Helvetica"/>
                <w:sz w:val="20"/>
                <w:szCs w:val="20"/>
              </w:rPr>
              <w:t xml:space="preserve">expedientes técnicos o de estudios definitivos, en obras de saneamiento y /o </w:t>
            </w:r>
            <w:r w:rsidRPr="000445D7">
              <w:rPr>
                <w:rFonts w:ascii="Arial" w:eastAsia="Times New Roman" w:hAnsi="Arial" w:cs="Arial"/>
                <w:sz w:val="20"/>
                <w:szCs w:val="20"/>
              </w:rPr>
              <w:t>de proyectos afines o similares.</w:t>
            </w:r>
          </w:p>
          <w:p w14:paraId="675CA3A8" w14:textId="77777777" w:rsidR="004C57E1" w:rsidRPr="000445D7" w:rsidRDefault="004C57E1" w:rsidP="004C57E1">
            <w:pPr>
              <w:spacing w:after="0" w:line="240" w:lineRule="auto"/>
              <w:jc w:val="both"/>
              <w:rPr>
                <w:rFonts w:ascii="Times New Roman" w:eastAsia="Times New Roman" w:hAnsi="Times New Roman" w:cs="Times New Roman"/>
                <w:sz w:val="20"/>
                <w:szCs w:val="20"/>
              </w:rPr>
            </w:pPr>
          </w:p>
          <w:p w14:paraId="67FF4DFA" w14:textId="4C8F1DA8" w:rsidR="004C57E1" w:rsidRPr="000445D7" w:rsidRDefault="004C57E1" w:rsidP="004C57E1">
            <w:pPr>
              <w:spacing w:after="0" w:line="240" w:lineRule="auto"/>
              <w:jc w:val="both"/>
              <w:rPr>
                <w:rFonts w:ascii="Arial" w:eastAsia="Times New Roman" w:hAnsi="Arial" w:cs="Arial"/>
                <w:sz w:val="20"/>
                <w:szCs w:val="20"/>
              </w:rPr>
            </w:pPr>
          </w:p>
          <w:p w14:paraId="2971A6BA" w14:textId="77777777" w:rsidR="00E61851" w:rsidRPr="000445D7" w:rsidRDefault="00E61851" w:rsidP="004C57E1">
            <w:pPr>
              <w:spacing w:after="0" w:line="240" w:lineRule="auto"/>
              <w:jc w:val="both"/>
              <w:rPr>
                <w:rFonts w:ascii="Arial" w:eastAsia="Times New Roman" w:hAnsi="Arial" w:cs="Arial"/>
                <w:sz w:val="20"/>
                <w:szCs w:val="20"/>
              </w:rPr>
            </w:pPr>
          </w:p>
          <w:p w14:paraId="485F69E1" w14:textId="527C5644" w:rsidR="004C57E1" w:rsidRPr="000445D7" w:rsidRDefault="004C57E1" w:rsidP="004C57E1">
            <w:pPr>
              <w:autoSpaceDE w:val="0"/>
              <w:autoSpaceDN w:val="0"/>
              <w:adjustRightInd w:val="0"/>
              <w:spacing w:after="0" w:line="240" w:lineRule="auto"/>
              <w:rPr>
                <w:rFonts w:ascii="Arial" w:eastAsia="Arial" w:hAnsi="Arial" w:cs="Arial"/>
                <w:b/>
                <w:bCs/>
                <w:sz w:val="20"/>
                <w:szCs w:val="20"/>
                <w:u w:val="single"/>
              </w:rPr>
            </w:pPr>
            <w:r w:rsidRPr="000445D7">
              <w:rPr>
                <w:rFonts w:ascii="Arial" w:eastAsia="Arial" w:hAnsi="Arial" w:cs="Arial"/>
                <w:b/>
                <w:bCs/>
                <w:sz w:val="20"/>
                <w:szCs w:val="20"/>
                <w:u w:val="single"/>
              </w:rPr>
              <w:t>PERSONAL PROFESIONAL</w:t>
            </w:r>
            <w:r w:rsidR="004F2123" w:rsidRPr="000445D7">
              <w:rPr>
                <w:rFonts w:ascii="Arial" w:eastAsia="Arial" w:hAnsi="Arial" w:cs="Arial"/>
                <w:b/>
                <w:bCs/>
                <w:sz w:val="20"/>
                <w:szCs w:val="20"/>
                <w:u w:val="single"/>
              </w:rPr>
              <w:t xml:space="preserve"> CLAVE MÍNIMO</w:t>
            </w:r>
            <w:r w:rsidRPr="000445D7">
              <w:rPr>
                <w:rFonts w:ascii="Arial" w:eastAsia="Arial" w:hAnsi="Arial" w:cs="Arial"/>
                <w:b/>
                <w:bCs/>
                <w:sz w:val="20"/>
                <w:szCs w:val="20"/>
                <w:u w:val="single"/>
              </w:rPr>
              <w:t xml:space="preserve"> REQUERIDO PARA LA SUPERVISIÓN DE</w:t>
            </w:r>
            <w:r w:rsidR="00987398" w:rsidRPr="000445D7">
              <w:rPr>
                <w:rFonts w:ascii="Arial" w:eastAsia="Arial" w:hAnsi="Arial" w:cs="Arial"/>
                <w:b/>
                <w:bCs/>
                <w:sz w:val="20"/>
                <w:szCs w:val="20"/>
                <w:u w:val="single"/>
              </w:rPr>
              <w:t xml:space="preserve"> LA EJECUCION </w:t>
            </w:r>
            <w:proofErr w:type="gramStart"/>
            <w:r w:rsidR="00987398" w:rsidRPr="000445D7">
              <w:rPr>
                <w:rFonts w:ascii="Arial" w:eastAsia="Arial" w:hAnsi="Arial" w:cs="Arial"/>
                <w:b/>
                <w:bCs/>
                <w:sz w:val="20"/>
                <w:szCs w:val="20"/>
                <w:u w:val="single"/>
              </w:rPr>
              <w:t xml:space="preserve">DE </w:t>
            </w:r>
            <w:r w:rsidRPr="000445D7">
              <w:rPr>
                <w:rFonts w:ascii="Arial" w:eastAsia="Arial" w:hAnsi="Arial" w:cs="Arial"/>
                <w:b/>
                <w:bCs/>
                <w:sz w:val="20"/>
                <w:szCs w:val="20"/>
                <w:u w:val="single"/>
              </w:rPr>
              <w:t xml:space="preserve"> OBRA</w:t>
            </w:r>
            <w:proofErr w:type="gramEnd"/>
          </w:p>
          <w:p w14:paraId="0F6DB276" w14:textId="77777777" w:rsidR="004C57E1" w:rsidRPr="000445D7" w:rsidRDefault="004C57E1" w:rsidP="004C57E1">
            <w:pPr>
              <w:spacing w:after="0" w:line="240" w:lineRule="auto"/>
              <w:jc w:val="both"/>
              <w:rPr>
                <w:rFonts w:ascii="Arial" w:eastAsia="Times New Roman" w:hAnsi="Arial" w:cs="Arial"/>
                <w:sz w:val="20"/>
                <w:szCs w:val="20"/>
              </w:rPr>
            </w:pPr>
          </w:p>
          <w:p w14:paraId="5E0F6B17" w14:textId="589C5D59" w:rsidR="004C57E1" w:rsidRPr="000445D7" w:rsidRDefault="004C57E1" w:rsidP="002D7575">
            <w:pPr>
              <w:pStyle w:val="Prrafodelista"/>
              <w:numPr>
                <w:ilvl w:val="0"/>
                <w:numId w:val="36"/>
              </w:numPr>
              <w:spacing w:after="0" w:line="240" w:lineRule="auto"/>
              <w:ind w:left="311"/>
              <w:jc w:val="both"/>
              <w:rPr>
                <w:rFonts w:ascii="Arial" w:eastAsia="Arial" w:hAnsi="Arial" w:cs="Arial"/>
                <w:sz w:val="20"/>
                <w:szCs w:val="20"/>
              </w:rPr>
            </w:pPr>
            <w:r w:rsidRPr="000445D7">
              <w:rPr>
                <w:rFonts w:ascii="Arial" w:eastAsia="Arial" w:hAnsi="Arial" w:cs="Arial"/>
                <w:b/>
                <w:bCs/>
                <w:sz w:val="20"/>
                <w:szCs w:val="20"/>
              </w:rPr>
              <w:t xml:space="preserve">JEFE DE SUPERVISION </w:t>
            </w:r>
          </w:p>
          <w:p w14:paraId="3DAB3E53" w14:textId="04DFE7C9" w:rsidR="000F58E3" w:rsidRPr="000445D7" w:rsidRDefault="000F58E3" w:rsidP="000F58E3">
            <w:pPr>
              <w:pStyle w:val="Prrafodelista"/>
              <w:spacing w:after="0" w:line="240" w:lineRule="auto"/>
              <w:ind w:left="282"/>
              <w:jc w:val="both"/>
              <w:rPr>
                <w:rFonts w:ascii="Arial" w:eastAsia="Times New Roman" w:hAnsi="Arial" w:cs="Arial"/>
                <w:sz w:val="20"/>
                <w:szCs w:val="20"/>
              </w:rPr>
            </w:pPr>
            <w:r w:rsidRPr="000445D7">
              <w:rPr>
                <w:rFonts w:ascii="Arial" w:eastAsia="Times New Roman" w:hAnsi="Arial" w:cs="Arial"/>
                <w:sz w:val="20"/>
                <w:szCs w:val="20"/>
              </w:rPr>
              <w:t xml:space="preserve">INGENIERO CIVIL, Colegiado y habilitado, Experiencia </w:t>
            </w:r>
            <w:r w:rsidR="00417DF4" w:rsidRPr="000445D7">
              <w:rPr>
                <w:rFonts w:ascii="Arial" w:eastAsia="Times New Roman" w:hAnsi="Arial" w:cs="Arial"/>
                <w:sz w:val="20"/>
                <w:szCs w:val="20"/>
              </w:rPr>
              <w:t>6 años</w:t>
            </w:r>
            <w:r w:rsidRPr="000445D7">
              <w:rPr>
                <w:rFonts w:ascii="Arial" w:eastAsia="Times New Roman" w:hAnsi="Arial" w:cs="Arial"/>
                <w:sz w:val="20"/>
                <w:szCs w:val="20"/>
              </w:rPr>
              <w:t xml:space="preserve"> como: director y/o jefe, Gerente y/o jefe, supervisor y/o coordinador o la combinación de estos en Estudio, proyecto o ingeniería, elaboración de expediente técnicos o estudios definitivos o de ingeniería de detalle, en proyectos similares o afines </w:t>
            </w:r>
          </w:p>
          <w:p w14:paraId="01725DDF" w14:textId="1B87E338" w:rsidR="00246DA7" w:rsidRPr="000445D7" w:rsidRDefault="00246DA7" w:rsidP="000F58E3">
            <w:pPr>
              <w:pStyle w:val="Prrafodelista"/>
              <w:spacing w:after="0" w:line="240" w:lineRule="auto"/>
              <w:ind w:left="282"/>
              <w:jc w:val="both"/>
              <w:rPr>
                <w:rFonts w:ascii="Arial" w:eastAsia="Times New Roman" w:hAnsi="Arial" w:cs="Arial"/>
                <w:sz w:val="20"/>
                <w:szCs w:val="20"/>
              </w:rPr>
            </w:pPr>
          </w:p>
          <w:p w14:paraId="47249F74" w14:textId="7923D3F9" w:rsidR="00246DA7" w:rsidRPr="000445D7" w:rsidRDefault="00246DA7" w:rsidP="002D7575">
            <w:pPr>
              <w:pStyle w:val="Prrafodelista"/>
              <w:numPr>
                <w:ilvl w:val="0"/>
                <w:numId w:val="36"/>
              </w:numPr>
              <w:spacing w:after="0" w:line="240" w:lineRule="auto"/>
              <w:ind w:left="311"/>
              <w:jc w:val="both"/>
              <w:rPr>
                <w:rFonts w:ascii="Arial" w:eastAsia="Arial" w:hAnsi="Arial" w:cs="Arial"/>
                <w:b/>
                <w:bCs/>
                <w:sz w:val="20"/>
                <w:szCs w:val="20"/>
              </w:rPr>
            </w:pPr>
            <w:r w:rsidRPr="000445D7">
              <w:rPr>
                <w:rFonts w:ascii="Arial" w:eastAsia="Arial" w:hAnsi="Arial" w:cs="Arial"/>
                <w:b/>
                <w:bCs/>
                <w:sz w:val="20"/>
                <w:szCs w:val="20"/>
              </w:rPr>
              <w:t>ESPECIALISTA EN ARQUITECTURA</w:t>
            </w:r>
          </w:p>
          <w:p w14:paraId="6E2FA301" w14:textId="68E4E957" w:rsidR="00246DA7" w:rsidRPr="000445D7" w:rsidRDefault="00246DA7" w:rsidP="00246DA7">
            <w:pPr>
              <w:spacing w:after="0" w:line="240" w:lineRule="auto"/>
              <w:ind w:left="316"/>
              <w:jc w:val="both"/>
              <w:rPr>
                <w:rFonts w:ascii="Arial" w:eastAsia="Arial" w:hAnsi="Arial" w:cs="Arial"/>
                <w:sz w:val="20"/>
                <w:szCs w:val="20"/>
              </w:rPr>
            </w:pPr>
            <w:r w:rsidRPr="000445D7">
              <w:rPr>
                <w:rFonts w:ascii="Arial" w:eastAsia="Arial" w:hAnsi="Arial" w:cs="Arial"/>
                <w:sz w:val="20"/>
                <w:szCs w:val="20"/>
              </w:rPr>
              <w:t xml:space="preserve">De profesión Arquitecto habilitado con </w:t>
            </w:r>
            <w:r w:rsidR="000753A5" w:rsidRPr="000445D7">
              <w:rPr>
                <w:rFonts w:ascii="Arial" w:eastAsia="Arial" w:hAnsi="Arial" w:cs="Arial"/>
                <w:sz w:val="20"/>
                <w:szCs w:val="20"/>
              </w:rPr>
              <w:t xml:space="preserve">4 </w:t>
            </w:r>
            <w:r w:rsidRPr="000445D7">
              <w:rPr>
                <w:rFonts w:ascii="Arial" w:eastAsia="Arial" w:hAnsi="Arial" w:cs="Arial"/>
                <w:sz w:val="20"/>
                <w:szCs w:val="20"/>
              </w:rPr>
              <w:t>años como mínimo de experiencia, que se computa desde la fecha de colegiatura, desempeñando el cargo de:</w:t>
            </w:r>
          </w:p>
          <w:p w14:paraId="348D40CB" w14:textId="77777777" w:rsidR="00246DA7" w:rsidRPr="000445D7" w:rsidRDefault="00246DA7" w:rsidP="00246DA7">
            <w:pPr>
              <w:spacing w:after="0" w:line="240" w:lineRule="auto"/>
              <w:ind w:left="316"/>
              <w:jc w:val="both"/>
              <w:rPr>
                <w:rFonts w:ascii="Arial" w:eastAsia="Arial" w:hAnsi="Arial" w:cs="Arial"/>
                <w:sz w:val="20"/>
                <w:szCs w:val="20"/>
              </w:rPr>
            </w:pPr>
          </w:p>
          <w:p w14:paraId="29FB8716" w14:textId="2BBC8B8A" w:rsidR="00246DA7" w:rsidRPr="000445D7" w:rsidRDefault="00246DA7" w:rsidP="00246DA7">
            <w:pPr>
              <w:spacing w:after="0" w:line="240" w:lineRule="auto"/>
              <w:ind w:left="316"/>
              <w:jc w:val="both"/>
              <w:rPr>
                <w:rFonts w:ascii="Arial" w:eastAsia="Arial" w:hAnsi="Arial" w:cs="Arial"/>
                <w:sz w:val="20"/>
                <w:szCs w:val="20"/>
              </w:rPr>
            </w:pPr>
            <w:r w:rsidRPr="000445D7">
              <w:rPr>
                <w:rFonts w:ascii="Arial" w:eastAsia="Arial" w:hAnsi="Arial" w:cs="Arial"/>
                <w:sz w:val="20"/>
                <w:szCs w:val="20"/>
              </w:rPr>
              <w:t>Especialista en arquitectura y/o evaluador de la especialidad de arquitectura o la combinación de estos, en la ejecución y/o en la supervisión de expedientes técnicos o de estudios definitivos o de ingeniería de detalle, de proyectos afines o similares.</w:t>
            </w:r>
          </w:p>
          <w:p w14:paraId="6E87E380" w14:textId="77777777" w:rsidR="00246DA7" w:rsidRPr="000445D7" w:rsidRDefault="00246DA7" w:rsidP="00246DA7">
            <w:pPr>
              <w:pStyle w:val="Prrafodelista"/>
              <w:spacing w:after="0" w:line="240" w:lineRule="auto"/>
              <w:ind w:left="311"/>
              <w:jc w:val="both"/>
              <w:rPr>
                <w:rFonts w:ascii="Arial" w:eastAsia="Arial" w:hAnsi="Arial" w:cs="Arial"/>
                <w:b/>
                <w:bCs/>
                <w:sz w:val="20"/>
                <w:szCs w:val="20"/>
              </w:rPr>
            </w:pPr>
          </w:p>
          <w:p w14:paraId="6D82CCD8" w14:textId="77777777" w:rsidR="000F58E3" w:rsidRPr="000445D7" w:rsidRDefault="000F58E3" w:rsidP="000F58E3">
            <w:pPr>
              <w:pStyle w:val="Prrafodelista"/>
              <w:spacing w:after="0" w:line="240" w:lineRule="auto"/>
              <w:ind w:left="282"/>
              <w:jc w:val="both"/>
              <w:rPr>
                <w:rFonts w:ascii="Arial" w:eastAsia="Times New Roman" w:hAnsi="Arial" w:cs="Arial"/>
                <w:sz w:val="20"/>
                <w:szCs w:val="20"/>
              </w:rPr>
            </w:pPr>
          </w:p>
          <w:p w14:paraId="720D01E5" w14:textId="74CC22E7" w:rsidR="000F58E3" w:rsidRPr="000445D7" w:rsidRDefault="000F58E3" w:rsidP="002D7575">
            <w:pPr>
              <w:pStyle w:val="Prrafodelista"/>
              <w:numPr>
                <w:ilvl w:val="0"/>
                <w:numId w:val="36"/>
              </w:numPr>
              <w:spacing w:after="0" w:line="240" w:lineRule="auto"/>
              <w:ind w:left="311"/>
              <w:jc w:val="both"/>
              <w:rPr>
                <w:rFonts w:ascii="Arial" w:eastAsia="Times New Roman" w:hAnsi="Arial" w:cs="Arial"/>
                <w:b/>
                <w:bCs/>
                <w:sz w:val="20"/>
                <w:szCs w:val="20"/>
              </w:rPr>
            </w:pPr>
            <w:r w:rsidRPr="000445D7">
              <w:rPr>
                <w:rFonts w:ascii="Arial" w:eastAsia="Times New Roman" w:hAnsi="Arial" w:cs="Arial"/>
                <w:b/>
                <w:bCs/>
                <w:sz w:val="20"/>
                <w:szCs w:val="20"/>
              </w:rPr>
              <w:t>ESPECIALISTA DE COSTOS Y PRESUPUESTOS</w:t>
            </w:r>
          </w:p>
          <w:p w14:paraId="320914E2" w14:textId="206DB743" w:rsidR="00417DF4" w:rsidRPr="000445D7" w:rsidRDefault="000F58E3" w:rsidP="00417DF4">
            <w:pPr>
              <w:pStyle w:val="Prrafodelista"/>
              <w:spacing w:after="0" w:line="240" w:lineRule="auto"/>
              <w:ind w:left="282"/>
              <w:jc w:val="both"/>
              <w:rPr>
                <w:rFonts w:ascii="Arial" w:eastAsia="Times New Roman" w:hAnsi="Arial" w:cs="Arial"/>
                <w:sz w:val="20"/>
                <w:szCs w:val="20"/>
              </w:rPr>
            </w:pPr>
            <w:r w:rsidRPr="000445D7">
              <w:rPr>
                <w:rFonts w:ascii="Arial" w:eastAsia="Times New Roman" w:hAnsi="Arial" w:cs="Arial"/>
                <w:sz w:val="20"/>
                <w:szCs w:val="20"/>
              </w:rPr>
              <w:t xml:space="preserve">De profesión Ingeniero civil habilitado con </w:t>
            </w:r>
            <w:r w:rsidR="000753A5" w:rsidRPr="000445D7">
              <w:rPr>
                <w:rFonts w:ascii="Arial" w:eastAsia="Times New Roman" w:hAnsi="Arial" w:cs="Arial"/>
                <w:sz w:val="20"/>
                <w:szCs w:val="20"/>
              </w:rPr>
              <w:t>4</w:t>
            </w:r>
            <w:r w:rsidR="00882DAA" w:rsidRPr="000445D7">
              <w:rPr>
                <w:rFonts w:ascii="Arial" w:eastAsia="Times New Roman" w:hAnsi="Arial" w:cs="Arial"/>
                <w:sz w:val="20"/>
                <w:szCs w:val="20"/>
              </w:rPr>
              <w:t xml:space="preserve"> </w:t>
            </w:r>
            <w:r w:rsidR="000753A5" w:rsidRPr="000445D7">
              <w:rPr>
                <w:rFonts w:ascii="Arial" w:eastAsia="Times New Roman" w:hAnsi="Arial" w:cs="Arial"/>
                <w:sz w:val="20"/>
                <w:szCs w:val="20"/>
              </w:rPr>
              <w:t>años como</w:t>
            </w:r>
            <w:r w:rsidRPr="000445D7">
              <w:rPr>
                <w:rFonts w:ascii="Arial" w:eastAsia="Times New Roman" w:hAnsi="Arial" w:cs="Arial"/>
                <w:sz w:val="20"/>
                <w:szCs w:val="20"/>
              </w:rPr>
              <w:t xml:space="preserve"> mínimo de experiencia, que se computa desde la fecha de colegiatura, desempeñando el cargo de:</w:t>
            </w:r>
          </w:p>
          <w:p w14:paraId="4C17D0E6" w14:textId="06A7FC9F" w:rsidR="000F58E3" w:rsidRPr="000445D7" w:rsidRDefault="000F58E3" w:rsidP="00417DF4">
            <w:pPr>
              <w:pStyle w:val="Prrafodelista"/>
              <w:spacing w:after="0" w:line="240" w:lineRule="auto"/>
              <w:ind w:left="282"/>
              <w:jc w:val="both"/>
              <w:rPr>
                <w:rFonts w:ascii="Arial" w:eastAsia="Times New Roman" w:hAnsi="Arial" w:cs="Arial"/>
                <w:sz w:val="20"/>
                <w:szCs w:val="20"/>
              </w:rPr>
            </w:pPr>
            <w:r w:rsidRPr="000445D7">
              <w:rPr>
                <w:rFonts w:ascii="Arial" w:eastAsia="Times New Roman" w:hAnsi="Arial" w:cs="Arial"/>
                <w:sz w:val="20"/>
                <w:szCs w:val="20"/>
              </w:rPr>
              <w:t>Especialista en costos y presupuestos y/o evaluador de la especialidad de costos y presupuestos y/o Responsable, o la combinación de estos, en la supervisión</w:t>
            </w:r>
            <w:r w:rsidR="004F2123" w:rsidRPr="000445D7">
              <w:rPr>
                <w:rFonts w:ascii="Arial" w:eastAsia="Times New Roman" w:hAnsi="Arial" w:cs="Arial"/>
                <w:sz w:val="20"/>
                <w:szCs w:val="20"/>
              </w:rPr>
              <w:t xml:space="preserve"> de ejecución de obras </w:t>
            </w:r>
            <w:r w:rsidRPr="000445D7">
              <w:rPr>
                <w:rFonts w:ascii="Arial" w:eastAsia="Times New Roman" w:hAnsi="Arial" w:cs="Arial"/>
                <w:sz w:val="20"/>
                <w:szCs w:val="20"/>
              </w:rPr>
              <w:t>de proyectos afines o similares.</w:t>
            </w:r>
          </w:p>
          <w:p w14:paraId="48B5E537" w14:textId="77777777" w:rsidR="000F58E3" w:rsidRPr="000445D7" w:rsidRDefault="000F58E3" w:rsidP="000F58E3">
            <w:pPr>
              <w:spacing w:after="0" w:line="240" w:lineRule="auto"/>
              <w:jc w:val="both"/>
              <w:rPr>
                <w:rFonts w:ascii="Arial" w:eastAsia="Times New Roman" w:hAnsi="Arial" w:cs="Arial"/>
                <w:sz w:val="20"/>
                <w:szCs w:val="20"/>
              </w:rPr>
            </w:pPr>
          </w:p>
          <w:p w14:paraId="4F6C2E99" w14:textId="38DCBAA8" w:rsidR="000F58E3" w:rsidRPr="000445D7" w:rsidRDefault="000F58E3" w:rsidP="002D7575">
            <w:pPr>
              <w:pStyle w:val="Prrafodelista"/>
              <w:numPr>
                <w:ilvl w:val="0"/>
                <w:numId w:val="36"/>
              </w:numPr>
              <w:spacing w:after="0" w:line="240" w:lineRule="auto"/>
              <w:ind w:left="311"/>
              <w:jc w:val="both"/>
              <w:rPr>
                <w:rFonts w:ascii="Arial" w:eastAsia="Times New Roman" w:hAnsi="Arial" w:cs="Arial"/>
                <w:b/>
                <w:bCs/>
                <w:sz w:val="20"/>
                <w:szCs w:val="20"/>
              </w:rPr>
            </w:pPr>
            <w:r w:rsidRPr="000445D7">
              <w:rPr>
                <w:rFonts w:ascii="Arial" w:eastAsia="Times New Roman" w:hAnsi="Arial" w:cs="Arial"/>
                <w:b/>
                <w:bCs/>
                <w:sz w:val="20"/>
                <w:szCs w:val="20"/>
              </w:rPr>
              <w:t>ESPECIALISTA EN SISTEMAS DE DRENAJE</w:t>
            </w:r>
          </w:p>
          <w:p w14:paraId="044484EB" w14:textId="0FBC28FC" w:rsidR="000F58E3" w:rsidRPr="000445D7" w:rsidRDefault="000F58E3" w:rsidP="000F58E3">
            <w:pPr>
              <w:spacing w:after="0" w:line="240" w:lineRule="auto"/>
              <w:ind w:left="282"/>
              <w:jc w:val="both"/>
              <w:rPr>
                <w:rFonts w:ascii="Arial" w:eastAsia="Times New Roman" w:hAnsi="Arial" w:cs="Arial"/>
                <w:sz w:val="20"/>
                <w:szCs w:val="20"/>
              </w:rPr>
            </w:pPr>
            <w:r w:rsidRPr="000445D7">
              <w:rPr>
                <w:rFonts w:ascii="Arial" w:eastAsia="Times New Roman" w:hAnsi="Arial" w:cs="Arial"/>
                <w:sz w:val="20"/>
                <w:szCs w:val="20"/>
              </w:rPr>
              <w:t xml:space="preserve">De profesión INGENIERO CIVIL O ING. SANITARIO con </w:t>
            </w:r>
            <w:r w:rsidR="000753A5" w:rsidRPr="000445D7">
              <w:rPr>
                <w:rFonts w:ascii="Arial" w:eastAsia="Times New Roman" w:hAnsi="Arial" w:cs="Arial"/>
                <w:sz w:val="20"/>
                <w:szCs w:val="20"/>
              </w:rPr>
              <w:t>4</w:t>
            </w:r>
            <w:r w:rsidR="00417DF4" w:rsidRPr="000445D7">
              <w:rPr>
                <w:rFonts w:ascii="Arial" w:eastAsia="Times New Roman" w:hAnsi="Arial" w:cs="Arial"/>
                <w:sz w:val="20"/>
                <w:szCs w:val="20"/>
              </w:rPr>
              <w:t xml:space="preserve"> años</w:t>
            </w:r>
            <w:r w:rsidRPr="000445D7">
              <w:rPr>
                <w:rFonts w:ascii="Arial" w:eastAsia="Times New Roman" w:hAnsi="Arial" w:cs="Arial"/>
                <w:sz w:val="20"/>
                <w:szCs w:val="20"/>
              </w:rPr>
              <w:t xml:space="preserve"> como mínimo de experiencia, que se computa desde la fecha de colegiatura, desempeñando el cargo de:</w:t>
            </w:r>
          </w:p>
          <w:p w14:paraId="53ABDCF9" w14:textId="77777777" w:rsidR="000F58E3" w:rsidRPr="000445D7" w:rsidRDefault="000F58E3" w:rsidP="000F58E3">
            <w:pPr>
              <w:spacing w:after="0" w:line="240" w:lineRule="auto"/>
              <w:jc w:val="both"/>
              <w:rPr>
                <w:rFonts w:ascii="Arial" w:eastAsia="Times New Roman" w:hAnsi="Arial" w:cs="Arial"/>
                <w:sz w:val="20"/>
                <w:szCs w:val="20"/>
              </w:rPr>
            </w:pPr>
          </w:p>
          <w:p w14:paraId="03491FBE" w14:textId="42BE4901" w:rsidR="000F58E3" w:rsidRPr="000445D7" w:rsidRDefault="000F58E3" w:rsidP="000F58E3">
            <w:pPr>
              <w:autoSpaceDE w:val="0"/>
              <w:autoSpaceDN w:val="0"/>
              <w:adjustRightInd w:val="0"/>
              <w:spacing w:after="0" w:line="240" w:lineRule="auto"/>
              <w:ind w:left="334"/>
              <w:jc w:val="both"/>
              <w:rPr>
                <w:rFonts w:ascii="Helvetica" w:hAnsi="Helvetica" w:cs="Helvetica"/>
                <w:sz w:val="20"/>
                <w:szCs w:val="20"/>
              </w:rPr>
            </w:pPr>
            <w:r w:rsidRPr="000445D7">
              <w:rPr>
                <w:rFonts w:ascii="Helvetica" w:hAnsi="Helvetica" w:cs="Helvetica"/>
                <w:sz w:val="20"/>
                <w:szCs w:val="20"/>
              </w:rPr>
              <w:t>Especialista, Ingeniero, Responsable, Revisor o la combinación de estos, de: Sistemas, Redes, Líneas</w:t>
            </w:r>
            <w:r w:rsidR="004F2123" w:rsidRPr="000445D7">
              <w:rPr>
                <w:rFonts w:ascii="Helvetica" w:hAnsi="Helvetica" w:cs="Helvetica"/>
                <w:sz w:val="20"/>
                <w:szCs w:val="20"/>
              </w:rPr>
              <w:t xml:space="preserve"> de </w:t>
            </w:r>
            <w:r w:rsidR="00223685" w:rsidRPr="000445D7">
              <w:rPr>
                <w:rFonts w:ascii="Helvetica" w:hAnsi="Helvetica" w:cs="Helvetica"/>
                <w:sz w:val="20"/>
                <w:szCs w:val="20"/>
              </w:rPr>
              <w:t>conducción</w:t>
            </w:r>
            <w:r w:rsidRPr="000445D7">
              <w:rPr>
                <w:rFonts w:ascii="Helvetica" w:hAnsi="Helvetica" w:cs="Helvetica"/>
                <w:sz w:val="20"/>
                <w:szCs w:val="20"/>
              </w:rPr>
              <w:t>; de Alcantarillado, yo/ drenaje fluvial, en la en la supervisión</w:t>
            </w:r>
            <w:r w:rsidR="004F2123" w:rsidRPr="000445D7">
              <w:rPr>
                <w:rFonts w:ascii="Helvetica" w:hAnsi="Helvetica" w:cs="Helvetica"/>
                <w:sz w:val="20"/>
                <w:szCs w:val="20"/>
              </w:rPr>
              <w:t xml:space="preserve"> de ejecución de obras</w:t>
            </w:r>
            <w:r w:rsidRPr="000445D7">
              <w:rPr>
                <w:rFonts w:ascii="Helvetica" w:hAnsi="Helvetica" w:cs="Helvetica"/>
                <w:sz w:val="20"/>
                <w:szCs w:val="20"/>
              </w:rPr>
              <w:t xml:space="preserve">, en </w:t>
            </w:r>
            <w:r w:rsidRPr="000445D7">
              <w:rPr>
                <w:rFonts w:ascii="Arial" w:eastAsia="Times New Roman" w:hAnsi="Arial" w:cs="Arial"/>
                <w:sz w:val="20"/>
                <w:szCs w:val="20"/>
              </w:rPr>
              <w:t>proyectos afines o similares.</w:t>
            </w:r>
          </w:p>
          <w:p w14:paraId="534AD281" w14:textId="77777777" w:rsidR="004C57E1" w:rsidRPr="000445D7" w:rsidRDefault="004C57E1" w:rsidP="004C57E1">
            <w:pPr>
              <w:autoSpaceDE w:val="0"/>
              <w:autoSpaceDN w:val="0"/>
              <w:adjustRightInd w:val="0"/>
              <w:spacing w:after="0" w:line="240" w:lineRule="auto"/>
              <w:jc w:val="both"/>
              <w:rPr>
                <w:rFonts w:ascii="Helvetica" w:hAnsi="Helvetica" w:cs="Helvetica"/>
                <w:sz w:val="20"/>
                <w:szCs w:val="20"/>
              </w:rPr>
            </w:pPr>
          </w:p>
          <w:p w14:paraId="787A74A7" w14:textId="77777777" w:rsidR="004C57E1" w:rsidRPr="000445D7" w:rsidRDefault="004C57E1" w:rsidP="002D7575">
            <w:pPr>
              <w:pStyle w:val="Prrafodelista"/>
              <w:numPr>
                <w:ilvl w:val="0"/>
                <w:numId w:val="36"/>
              </w:numPr>
              <w:spacing w:after="0" w:line="240" w:lineRule="auto"/>
              <w:ind w:left="311"/>
              <w:jc w:val="both"/>
              <w:rPr>
                <w:rFonts w:ascii="Arial" w:eastAsia="Arial" w:hAnsi="Arial" w:cs="Arial"/>
                <w:sz w:val="20"/>
                <w:szCs w:val="20"/>
              </w:rPr>
            </w:pPr>
            <w:r w:rsidRPr="000445D7">
              <w:rPr>
                <w:rFonts w:ascii="Arial" w:eastAsia="Arial" w:hAnsi="Arial" w:cs="Arial"/>
                <w:b/>
                <w:bCs/>
                <w:sz w:val="20"/>
                <w:szCs w:val="20"/>
              </w:rPr>
              <w:lastRenderedPageBreak/>
              <w:t>ESPECIALISTA EN SEGURIDAD SALUD Y MEDIO AMBIENTE (SSOMA)</w:t>
            </w:r>
          </w:p>
          <w:p w14:paraId="288BE01C" w14:textId="14D7CBCC" w:rsidR="004C57E1" w:rsidRPr="000445D7" w:rsidRDefault="004C57E1" w:rsidP="000753A5">
            <w:pPr>
              <w:autoSpaceDE w:val="0"/>
              <w:autoSpaceDN w:val="0"/>
              <w:adjustRightInd w:val="0"/>
              <w:spacing w:after="0" w:line="240" w:lineRule="auto"/>
              <w:ind w:left="320"/>
              <w:jc w:val="both"/>
              <w:rPr>
                <w:rFonts w:ascii="Arial" w:hAnsi="Arial" w:cs="Arial"/>
                <w:color w:val="auto"/>
                <w:sz w:val="20"/>
                <w:szCs w:val="20"/>
              </w:rPr>
            </w:pPr>
            <w:r w:rsidRPr="000445D7">
              <w:rPr>
                <w:rFonts w:ascii="Arial" w:hAnsi="Arial" w:cs="Arial"/>
                <w:color w:val="auto"/>
                <w:sz w:val="20"/>
                <w:szCs w:val="20"/>
              </w:rPr>
              <w:t xml:space="preserve">De profesión Ingeniero Civil, Ingeniero Industrial o Ingeniero en Higiene </w:t>
            </w:r>
            <w:r w:rsidR="00417DF4" w:rsidRPr="000445D7">
              <w:rPr>
                <w:rFonts w:ascii="Arial" w:hAnsi="Arial" w:cs="Arial"/>
                <w:color w:val="auto"/>
                <w:sz w:val="20"/>
                <w:szCs w:val="20"/>
              </w:rPr>
              <w:t>y Seguridad</w:t>
            </w:r>
            <w:r w:rsidRPr="000445D7">
              <w:rPr>
                <w:rFonts w:ascii="Arial" w:hAnsi="Arial" w:cs="Arial"/>
                <w:color w:val="auto"/>
                <w:sz w:val="20"/>
                <w:szCs w:val="20"/>
              </w:rPr>
              <w:t xml:space="preserve"> o Ingeniero de Minas y/o Ingeniero Ambiental</w:t>
            </w:r>
            <w:r w:rsidRPr="000445D7">
              <w:rPr>
                <w:rFonts w:ascii="Arial" w:eastAsia="Arial" w:hAnsi="Arial" w:cs="Arial"/>
                <w:sz w:val="20"/>
                <w:szCs w:val="20"/>
              </w:rPr>
              <w:t xml:space="preserve"> con </w:t>
            </w:r>
            <w:r w:rsidR="000753A5" w:rsidRPr="000445D7">
              <w:rPr>
                <w:rFonts w:ascii="Arial" w:eastAsia="Arial" w:hAnsi="Arial" w:cs="Arial"/>
                <w:sz w:val="20"/>
                <w:szCs w:val="20"/>
              </w:rPr>
              <w:t>4</w:t>
            </w:r>
            <w:r w:rsidR="00417DF4" w:rsidRPr="000445D7">
              <w:rPr>
                <w:rFonts w:ascii="Arial" w:eastAsia="Arial" w:hAnsi="Arial" w:cs="Arial"/>
                <w:sz w:val="20"/>
                <w:szCs w:val="20"/>
              </w:rPr>
              <w:t xml:space="preserve"> </w:t>
            </w:r>
            <w:r w:rsidR="00417DF4" w:rsidRPr="000445D7">
              <w:rPr>
                <w:rFonts w:ascii="Arial" w:eastAsia="Times New Roman" w:hAnsi="Arial" w:cs="Arial"/>
                <w:sz w:val="20"/>
                <w:szCs w:val="20"/>
              </w:rPr>
              <w:t>años</w:t>
            </w:r>
            <w:r w:rsidRPr="000445D7">
              <w:rPr>
                <w:rFonts w:ascii="Arial" w:eastAsia="Arial" w:hAnsi="Arial" w:cs="Arial"/>
                <w:sz w:val="20"/>
                <w:szCs w:val="20"/>
              </w:rPr>
              <w:t xml:space="preserve">  </w:t>
            </w:r>
          </w:p>
          <w:p w14:paraId="2D73D7BA" w14:textId="023ABDC2" w:rsidR="004C57E1" w:rsidRPr="000445D7" w:rsidRDefault="004C57E1" w:rsidP="000753A5">
            <w:pPr>
              <w:widowControl w:val="0"/>
              <w:spacing w:after="0" w:line="240" w:lineRule="auto"/>
              <w:ind w:left="320"/>
              <w:jc w:val="both"/>
              <w:rPr>
                <w:rFonts w:ascii="Arial" w:eastAsia="Arial" w:hAnsi="Arial" w:cs="Arial"/>
                <w:sz w:val="20"/>
                <w:szCs w:val="20"/>
              </w:rPr>
            </w:pPr>
            <w:r w:rsidRPr="000445D7">
              <w:rPr>
                <w:rFonts w:ascii="Arial" w:eastAsia="Arial" w:hAnsi="Arial" w:cs="Arial"/>
                <w:sz w:val="20"/>
                <w:szCs w:val="20"/>
              </w:rPr>
              <w:t>Como mínimo de experiencia, que se computa desde la fecha de colegiatura, desempeñando el cargo de:</w:t>
            </w:r>
          </w:p>
          <w:p w14:paraId="5027C6B2" w14:textId="77777777" w:rsidR="004C57E1" w:rsidRPr="000445D7" w:rsidRDefault="004C57E1" w:rsidP="004C57E1">
            <w:pPr>
              <w:widowControl w:val="0"/>
              <w:spacing w:after="0" w:line="240" w:lineRule="auto"/>
              <w:jc w:val="both"/>
              <w:rPr>
                <w:rFonts w:ascii="Arial" w:eastAsia="Arial" w:hAnsi="Arial" w:cs="Arial"/>
                <w:sz w:val="20"/>
                <w:szCs w:val="20"/>
              </w:rPr>
            </w:pPr>
          </w:p>
          <w:p w14:paraId="197CE256" w14:textId="4B082033" w:rsidR="004C57E1" w:rsidRPr="000445D7" w:rsidRDefault="004C57E1" w:rsidP="00223685">
            <w:pPr>
              <w:autoSpaceDE w:val="0"/>
              <w:autoSpaceDN w:val="0"/>
              <w:adjustRightInd w:val="0"/>
              <w:spacing w:after="0" w:line="240" w:lineRule="auto"/>
              <w:ind w:left="317"/>
              <w:rPr>
                <w:rFonts w:ascii="Arial" w:hAnsi="Arial" w:cs="Arial"/>
                <w:color w:val="auto"/>
                <w:sz w:val="20"/>
                <w:szCs w:val="20"/>
              </w:rPr>
            </w:pPr>
            <w:r w:rsidRPr="000445D7">
              <w:rPr>
                <w:rFonts w:ascii="Arial" w:hAnsi="Arial" w:cs="Arial"/>
                <w:color w:val="auto"/>
                <w:sz w:val="20"/>
                <w:szCs w:val="20"/>
              </w:rPr>
              <w:t>Ingeniero de Seguridad y/o Prevencionista de Seguridad y/o Ingeniero d</w:t>
            </w:r>
            <w:r w:rsidR="00223685" w:rsidRPr="000445D7">
              <w:rPr>
                <w:rFonts w:ascii="Arial" w:hAnsi="Arial" w:cs="Arial"/>
                <w:color w:val="auto"/>
                <w:sz w:val="20"/>
                <w:szCs w:val="20"/>
              </w:rPr>
              <w:t xml:space="preserve">e </w:t>
            </w:r>
            <w:r w:rsidRPr="000445D7">
              <w:rPr>
                <w:rFonts w:ascii="Arial" w:hAnsi="Arial" w:cs="Arial"/>
                <w:color w:val="auto"/>
                <w:sz w:val="20"/>
                <w:szCs w:val="20"/>
              </w:rPr>
              <w:t>Calidad y Seguridad y/o Ingeniero en Higiene y Seguridad y/o especialista SSOMA y/o ingeniero prevencionista de seguridad y medio ambiente y/o ingeniero prevencionista de seguridad y medio ambiente, en ejecución y/</w:t>
            </w:r>
            <w:r w:rsidR="00C2435D" w:rsidRPr="000445D7">
              <w:rPr>
                <w:rFonts w:ascii="Arial" w:hAnsi="Arial" w:cs="Arial"/>
                <w:color w:val="auto"/>
                <w:sz w:val="20"/>
                <w:szCs w:val="20"/>
              </w:rPr>
              <w:t>o supervisión</w:t>
            </w:r>
            <w:r w:rsidRPr="000445D7">
              <w:rPr>
                <w:rFonts w:ascii="Arial" w:hAnsi="Arial" w:cs="Arial"/>
                <w:color w:val="auto"/>
                <w:sz w:val="20"/>
                <w:szCs w:val="20"/>
              </w:rPr>
              <w:t xml:space="preserve">, </w:t>
            </w:r>
            <w:r w:rsidRPr="000445D7">
              <w:rPr>
                <w:rFonts w:ascii="Arial" w:eastAsia="Arial" w:hAnsi="Arial" w:cs="Arial"/>
                <w:sz w:val="20"/>
                <w:szCs w:val="20"/>
              </w:rPr>
              <w:t>de proyectos afines o similares.</w:t>
            </w:r>
          </w:p>
          <w:p w14:paraId="6703BA4F" w14:textId="77777777" w:rsidR="004C57E1" w:rsidRPr="000445D7" w:rsidRDefault="004C57E1" w:rsidP="004C57E1">
            <w:pPr>
              <w:spacing w:after="0" w:line="240" w:lineRule="auto"/>
              <w:rPr>
                <w:rFonts w:ascii="Times New Roman" w:eastAsia="Times New Roman" w:hAnsi="Times New Roman" w:cs="Times New Roman"/>
                <w:sz w:val="20"/>
                <w:szCs w:val="20"/>
              </w:rPr>
            </w:pPr>
          </w:p>
          <w:bookmarkEnd w:id="2"/>
          <w:p w14:paraId="150F43F7" w14:textId="77777777" w:rsidR="004C57E1" w:rsidRPr="000445D7" w:rsidRDefault="004C57E1" w:rsidP="004C57E1">
            <w:pPr>
              <w:spacing w:after="0" w:line="240" w:lineRule="auto"/>
              <w:jc w:val="both"/>
              <w:rPr>
                <w:rFonts w:ascii="Times New Roman" w:eastAsia="Times New Roman" w:hAnsi="Times New Roman" w:cs="Times New Roman"/>
                <w:sz w:val="20"/>
                <w:szCs w:val="20"/>
              </w:rPr>
            </w:pPr>
            <w:r w:rsidRPr="000445D7">
              <w:rPr>
                <w:rFonts w:ascii="Arial" w:eastAsia="Times New Roman" w:hAnsi="Arial" w:cs="Arial"/>
                <w:sz w:val="20"/>
                <w:szCs w:val="20"/>
                <w:u w:val="single"/>
              </w:rPr>
              <w:t>Acreditación:</w:t>
            </w:r>
          </w:p>
          <w:p w14:paraId="05AF175A" w14:textId="77777777" w:rsidR="004C57E1" w:rsidRPr="000445D7" w:rsidRDefault="004C57E1" w:rsidP="002D7575">
            <w:pPr>
              <w:numPr>
                <w:ilvl w:val="0"/>
                <w:numId w:val="35"/>
              </w:numPr>
              <w:spacing w:after="0" w:line="240" w:lineRule="auto"/>
              <w:ind w:left="360"/>
              <w:jc w:val="both"/>
              <w:textAlignment w:val="baseline"/>
              <w:rPr>
                <w:rFonts w:ascii="Arial" w:eastAsia="Times New Roman" w:hAnsi="Arial" w:cs="Arial"/>
                <w:sz w:val="20"/>
                <w:szCs w:val="20"/>
              </w:rPr>
            </w:pPr>
            <w:r w:rsidRPr="000445D7">
              <w:rPr>
                <w:rFonts w:ascii="Arial" w:eastAsia="Times New Roman" w:hAnsi="Arial" w:cs="Arial"/>
                <w:sz w:val="20"/>
                <w:szCs w:val="20"/>
              </w:rPr>
              <w:t>Para acreditar la profesión del personal profesional se presentará copia del título profesional correspondiente, el cual deberá estar validado por la SUNEDU.</w:t>
            </w:r>
          </w:p>
          <w:p w14:paraId="291F8926" w14:textId="77777777" w:rsidR="004C57E1" w:rsidRPr="000445D7" w:rsidRDefault="004C57E1" w:rsidP="002D7575">
            <w:pPr>
              <w:numPr>
                <w:ilvl w:val="0"/>
                <w:numId w:val="35"/>
              </w:numPr>
              <w:spacing w:after="0" w:line="240" w:lineRule="auto"/>
              <w:ind w:left="360"/>
              <w:jc w:val="both"/>
              <w:textAlignment w:val="baseline"/>
              <w:rPr>
                <w:rFonts w:ascii="Arial" w:eastAsia="Times New Roman" w:hAnsi="Arial" w:cs="Arial"/>
                <w:sz w:val="20"/>
                <w:szCs w:val="20"/>
              </w:rPr>
            </w:pPr>
            <w:r w:rsidRPr="000445D7">
              <w:rPr>
                <w:rFonts w:ascii="Arial" w:eastAsia="Times New Roman" w:hAnsi="Arial" w:cs="Arial"/>
                <w:sz w:val="20"/>
                <w:szCs w:val="20"/>
              </w:rPr>
              <w:t xml:space="preserve">En el caso de presentar títulos profesionales, emitidos por entidades extranjeras con diferente denominación que las requeridas en las presentes bases, para la firma de contrato los postores deberán adjuntar obligatoriamente: i) la revalidación u homologación del título profesional extranjero, emitido por una de las universidades peruanas autorizadas por SUNEDU; o </w:t>
            </w:r>
            <w:proofErr w:type="spellStart"/>
            <w:r w:rsidRPr="000445D7">
              <w:rPr>
                <w:rFonts w:ascii="Arial" w:eastAsia="Times New Roman" w:hAnsi="Arial" w:cs="Arial"/>
                <w:sz w:val="20"/>
                <w:szCs w:val="20"/>
              </w:rPr>
              <w:t>ii</w:t>
            </w:r>
            <w:proofErr w:type="spellEnd"/>
            <w:r w:rsidRPr="000445D7">
              <w:rPr>
                <w:rFonts w:ascii="Arial" w:eastAsia="Times New Roman" w:hAnsi="Arial" w:cs="Arial"/>
                <w:sz w:val="20"/>
                <w:szCs w:val="20"/>
              </w:rPr>
              <w:t xml:space="preserve">) el reconocimiento del título profesional extranjero, emitido por la SUNEDU. </w:t>
            </w:r>
          </w:p>
          <w:p w14:paraId="39DD4C26" w14:textId="77777777" w:rsidR="004C57E1" w:rsidRPr="000445D7" w:rsidRDefault="004C57E1" w:rsidP="002D7575">
            <w:pPr>
              <w:numPr>
                <w:ilvl w:val="0"/>
                <w:numId w:val="35"/>
              </w:numPr>
              <w:spacing w:after="0" w:line="240" w:lineRule="auto"/>
              <w:ind w:left="360"/>
              <w:jc w:val="both"/>
              <w:textAlignment w:val="baseline"/>
              <w:rPr>
                <w:rFonts w:ascii="Arial" w:eastAsia="Times New Roman" w:hAnsi="Arial" w:cs="Arial"/>
                <w:sz w:val="20"/>
                <w:szCs w:val="20"/>
              </w:rPr>
            </w:pPr>
            <w:r w:rsidRPr="000445D7">
              <w:rPr>
                <w:rFonts w:ascii="Arial" w:eastAsia="Times New Roman" w:hAnsi="Arial" w:cs="Arial"/>
                <w:sz w:val="20"/>
                <w:szCs w:val="20"/>
              </w:rPr>
              <w:t xml:space="preserve">La colegiatura y habilitación de los profesionales se requerirá para el inicio de su participación efectiva en el contrato, tanto aquellos titulados en el Perú o en el extranjero. </w:t>
            </w:r>
          </w:p>
          <w:p w14:paraId="79BF235F" w14:textId="77777777" w:rsidR="004C57E1" w:rsidRPr="000445D7" w:rsidRDefault="004C57E1" w:rsidP="002D7575">
            <w:pPr>
              <w:numPr>
                <w:ilvl w:val="0"/>
                <w:numId w:val="35"/>
              </w:numPr>
              <w:spacing w:after="0" w:line="240" w:lineRule="auto"/>
              <w:ind w:left="360"/>
              <w:jc w:val="both"/>
              <w:textAlignment w:val="baseline"/>
              <w:rPr>
                <w:rFonts w:ascii="Arial" w:eastAsia="Times New Roman" w:hAnsi="Arial" w:cs="Arial"/>
                <w:sz w:val="20"/>
                <w:szCs w:val="20"/>
              </w:rPr>
            </w:pPr>
            <w:r w:rsidRPr="000445D7">
              <w:rPr>
                <w:rFonts w:ascii="Arial" w:eastAsia="Times New Roman" w:hAnsi="Arial" w:cs="Arial"/>
                <w:sz w:val="20"/>
                <w:szCs w:val="20"/>
              </w:rPr>
              <w:t>La experiencia efectiva será pasible de acreditación en el presente siempre y cuando el profesional la obtuvo contando</w:t>
            </w:r>
          </w:p>
          <w:p w14:paraId="34BCDDFC" w14:textId="77777777" w:rsidR="004C57E1" w:rsidRPr="000445D7" w:rsidRDefault="004C57E1" w:rsidP="004C57E1">
            <w:pPr>
              <w:spacing w:after="0" w:line="240" w:lineRule="auto"/>
              <w:ind w:left="360"/>
              <w:jc w:val="both"/>
              <w:textAlignment w:val="baseline"/>
              <w:rPr>
                <w:rFonts w:ascii="Arial" w:eastAsia="Times New Roman" w:hAnsi="Arial" w:cs="Arial"/>
                <w:sz w:val="20"/>
                <w:szCs w:val="20"/>
              </w:rPr>
            </w:pPr>
            <w:r w:rsidRPr="000445D7">
              <w:rPr>
                <w:rFonts w:ascii="Arial" w:eastAsia="Times New Roman" w:hAnsi="Arial" w:cs="Arial"/>
                <w:sz w:val="20"/>
                <w:szCs w:val="20"/>
              </w:rPr>
              <w:t xml:space="preserve">con las condiciones legales para el ejercicio de su profesión, esto es colegiado y habilitado por el respectivo colegio profesional. </w:t>
            </w:r>
          </w:p>
          <w:p w14:paraId="4C9CEABB" w14:textId="77777777" w:rsidR="004C57E1" w:rsidRPr="000445D7" w:rsidRDefault="004C57E1" w:rsidP="002D7575">
            <w:pPr>
              <w:numPr>
                <w:ilvl w:val="0"/>
                <w:numId w:val="35"/>
              </w:numPr>
              <w:spacing w:after="0" w:line="240" w:lineRule="auto"/>
              <w:ind w:left="360"/>
              <w:jc w:val="both"/>
              <w:textAlignment w:val="baseline"/>
              <w:rPr>
                <w:rFonts w:ascii="Arial" w:eastAsia="Times New Roman" w:hAnsi="Arial" w:cs="Arial"/>
                <w:sz w:val="20"/>
                <w:szCs w:val="20"/>
              </w:rPr>
            </w:pPr>
            <w:r w:rsidRPr="000445D7">
              <w:rPr>
                <w:rFonts w:ascii="Arial" w:eastAsia="Times New Roman" w:hAnsi="Arial" w:cs="Arial"/>
                <w:sz w:val="20"/>
                <w:szCs w:val="20"/>
              </w:rPr>
              <w:t>La experiencia mínima del personal profesional propuesto según especialidad se acreditará con cualquiera de los siguientes documentos: mediante (i) copias simples de contratos y sus respectivas conformidades, (</w:t>
            </w:r>
            <w:proofErr w:type="spellStart"/>
            <w:r w:rsidRPr="000445D7">
              <w:rPr>
                <w:rFonts w:ascii="Arial" w:eastAsia="Times New Roman" w:hAnsi="Arial" w:cs="Arial"/>
                <w:sz w:val="20"/>
                <w:szCs w:val="20"/>
              </w:rPr>
              <w:t>ii</w:t>
            </w:r>
            <w:proofErr w:type="spellEnd"/>
            <w:r w:rsidRPr="000445D7">
              <w:rPr>
                <w:rFonts w:ascii="Arial" w:eastAsia="Times New Roman" w:hAnsi="Arial" w:cs="Arial"/>
                <w:sz w:val="20"/>
                <w:szCs w:val="20"/>
              </w:rPr>
              <w:t>) constancias, certificados, (</w:t>
            </w:r>
            <w:proofErr w:type="spellStart"/>
            <w:r w:rsidRPr="000445D7">
              <w:rPr>
                <w:rFonts w:ascii="Arial" w:eastAsia="Times New Roman" w:hAnsi="Arial" w:cs="Arial"/>
                <w:sz w:val="20"/>
                <w:szCs w:val="20"/>
              </w:rPr>
              <w:t>iii</w:t>
            </w:r>
            <w:proofErr w:type="spellEnd"/>
            <w:r w:rsidRPr="000445D7">
              <w:rPr>
                <w:rFonts w:ascii="Arial" w:eastAsia="Times New Roman" w:hAnsi="Arial" w:cs="Arial"/>
                <w:sz w:val="20"/>
                <w:szCs w:val="20"/>
              </w:rPr>
              <w:t>) cualquier otra documentación que de manera fehaciente demuestre la experiencia del personal clave propuesto.</w:t>
            </w:r>
          </w:p>
          <w:p w14:paraId="3AE5EE23" w14:textId="77777777" w:rsidR="004C57E1" w:rsidRPr="000445D7" w:rsidRDefault="004C57E1" w:rsidP="002D7575">
            <w:pPr>
              <w:numPr>
                <w:ilvl w:val="0"/>
                <w:numId w:val="35"/>
              </w:numPr>
              <w:spacing w:after="0" w:line="240" w:lineRule="auto"/>
              <w:ind w:left="360"/>
              <w:jc w:val="both"/>
              <w:textAlignment w:val="baseline"/>
              <w:rPr>
                <w:rFonts w:ascii="Arial" w:eastAsia="Times New Roman" w:hAnsi="Arial" w:cs="Arial"/>
                <w:i/>
                <w:iCs/>
                <w:sz w:val="20"/>
                <w:szCs w:val="20"/>
              </w:rPr>
            </w:pPr>
            <w:r w:rsidRPr="000445D7">
              <w:rPr>
                <w:rFonts w:ascii="Arial" w:eastAsia="Times New Roman" w:hAnsi="Arial" w:cs="Arial"/>
                <w:sz w:val="20"/>
                <w:szCs w:val="20"/>
              </w:rPr>
              <w:t>Los documentos que acrediten la experiencia, deberán de indicar el plazo de inicio y fin de la participación del personal propuesto.</w:t>
            </w:r>
          </w:p>
          <w:p w14:paraId="21ED8544" w14:textId="77777777" w:rsidR="004C57E1" w:rsidRPr="000445D7" w:rsidRDefault="004C57E1" w:rsidP="004C57E1">
            <w:pPr>
              <w:spacing w:after="0" w:line="240" w:lineRule="auto"/>
              <w:ind w:left="360"/>
              <w:jc w:val="both"/>
              <w:textAlignment w:val="baseline"/>
              <w:rPr>
                <w:rFonts w:ascii="Arial" w:eastAsia="Times New Roman" w:hAnsi="Arial" w:cs="Arial"/>
                <w:sz w:val="20"/>
                <w:szCs w:val="20"/>
              </w:rPr>
            </w:pPr>
            <w:r w:rsidRPr="000445D7">
              <w:rPr>
                <w:rFonts w:ascii="Arial" w:eastAsia="Times New Roman" w:hAnsi="Arial" w:cs="Arial"/>
                <w:sz w:val="20"/>
                <w:szCs w:val="20"/>
              </w:rPr>
              <w:t>De presentarse experiencia ejecutada paralelamente (traslape), para el cómputo de dicha experiencia sólo se considerará una vez el periodo traslapado</w:t>
            </w:r>
          </w:p>
          <w:p w14:paraId="301E3F4C" w14:textId="77777777" w:rsidR="004C57E1" w:rsidRPr="000445D7" w:rsidRDefault="004C57E1" w:rsidP="004C57E1">
            <w:pPr>
              <w:spacing w:after="0" w:line="240" w:lineRule="auto"/>
              <w:rPr>
                <w:rFonts w:ascii="Times New Roman" w:eastAsia="Times New Roman" w:hAnsi="Times New Roman" w:cs="Times New Roman"/>
                <w:sz w:val="20"/>
                <w:szCs w:val="20"/>
              </w:rPr>
            </w:pPr>
          </w:p>
          <w:p w14:paraId="136F05ED" w14:textId="77777777" w:rsidR="004C57E1" w:rsidRPr="000445D7" w:rsidRDefault="004C57E1" w:rsidP="004C57E1">
            <w:pPr>
              <w:spacing w:after="0" w:line="240" w:lineRule="auto"/>
              <w:jc w:val="both"/>
              <w:rPr>
                <w:rFonts w:ascii="Arial" w:eastAsia="Times New Roman" w:hAnsi="Arial" w:cs="Arial"/>
                <w:sz w:val="20"/>
                <w:szCs w:val="20"/>
              </w:rPr>
            </w:pPr>
            <w:r w:rsidRPr="000445D7">
              <w:rPr>
                <w:rFonts w:ascii="Arial" w:eastAsia="Times New Roman" w:hAnsi="Arial" w:cs="Arial"/>
                <w:sz w:val="20"/>
                <w:szCs w:val="20"/>
              </w:rPr>
              <w:t xml:space="preserve">Sin perjuicio de lo anterior, los postores deben llenar y presentar los </w:t>
            </w:r>
            <w:r w:rsidRPr="000445D7">
              <w:rPr>
                <w:rFonts w:ascii="Arial" w:eastAsia="Times New Roman" w:hAnsi="Arial" w:cs="Arial"/>
                <w:b/>
                <w:bCs/>
                <w:sz w:val="20"/>
                <w:szCs w:val="20"/>
              </w:rPr>
              <w:t xml:space="preserve">Formatos </w:t>
            </w:r>
            <w:proofErr w:type="spellStart"/>
            <w:r w:rsidRPr="000445D7">
              <w:rPr>
                <w:rFonts w:ascii="Arial" w:eastAsia="Times New Roman" w:hAnsi="Arial" w:cs="Arial"/>
                <w:b/>
                <w:bCs/>
                <w:sz w:val="20"/>
                <w:szCs w:val="20"/>
              </w:rPr>
              <w:t>N°</w:t>
            </w:r>
            <w:proofErr w:type="spellEnd"/>
            <w:r w:rsidRPr="000445D7">
              <w:rPr>
                <w:rFonts w:ascii="Arial" w:eastAsia="Times New Roman" w:hAnsi="Arial" w:cs="Arial"/>
                <w:b/>
                <w:bCs/>
                <w:sz w:val="20"/>
                <w:szCs w:val="20"/>
              </w:rPr>
              <w:t xml:space="preserve"> 11 y </w:t>
            </w:r>
            <w:proofErr w:type="spellStart"/>
            <w:r w:rsidRPr="000445D7">
              <w:rPr>
                <w:rFonts w:ascii="Arial" w:eastAsia="Times New Roman" w:hAnsi="Arial" w:cs="Arial"/>
                <w:b/>
                <w:bCs/>
                <w:sz w:val="20"/>
                <w:szCs w:val="20"/>
              </w:rPr>
              <w:t>N°</w:t>
            </w:r>
            <w:proofErr w:type="spellEnd"/>
            <w:r w:rsidRPr="000445D7">
              <w:rPr>
                <w:rFonts w:ascii="Arial" w:eastAsia="Times New Roman" w:hAnsi="Arial" w:cs="Arial"/>
                <w:b/>
                <w:bCs/>
                <w:sz w:val="20"/>
                <w:szCs w:val="20"/>
              </w:rPr>
              <w:t xml:space="preserve"> 12</w:t>
            </w:r>
            <w:r w:rsidRPr="000445D7">
              <w:rPr>
                <w:rFonts w:ascii="Arial" w:eastAsia="Times New Roman" w:hAnsi="Arial" w:cs="Arial"/>
                <w:sz w:val="20"/>
                <w:szCs w:val="20"/>
              </w:rPr>
              <w:t xml:space="preserve"> referidos al personal profesional clave propuesto para la ejecución del servicio de supervisión del Proyecto o </w:t>
            </w:r>
            <w:proofErr w:type="spellStart"/>
            <w:r w:rsidRPr="000445D7">
              <w:rPr>
                <w:rFonts w:ascii="Arial" w:eastAsia="Times New Roman" w:hAnsi="Arial" w:cs="Arial"/>
                <w:sz w:val="20"/>
                <w:szCs w:val="20"/>
              </w:rPr>
              <w:t>loarr</w:t>
            </w:r>
            <w:proofErr w:type="spellEnd"/>
            <w:r w:rsidRPr="000445D7">
              <w:rPr>
                <w:rFonts w:ascii="Arial" w:eastAsia="Times New Roman" w:hAnsi="Arial" w:cs="Arial"/>
                <w:sz w:val="20"/>
                <w:szCs w:val="20"/>
              </w:rPr>
              <w:t>.</w:t>
            </w:r>
          </w:p>
          <w:p w14:paraId="031803EF" w14:textId="65BD10ED" w:rsidR="002E3FA7" w:rsidRPr="000445D7" w:rsidRDefault="002E3FA7">
            <w:pPr>
              <w:widowControl w:val="0"/>
              <w:spacing w:after="0" w:line="240" w:lineRule="auto"/>
              <w:jc w:val="both"/>
              <w:rPr>
                <w:rFonts w:ascii="Arial" w:eastAsia="Arial" w:hAnsi="Arial" w:cs="Arial"/>
                <w:sz w:val="20"/>
                <w:szCs w:val="20"/>
              </w:rPr>
            </w:pPr>
          </w:p>
        </w:tc>
      </w:tr>
      <w:tr w:rsidR="002E3FA7" w:rsidRPr="000445D7" w14:paraId="65322ADE" w14:textId="77777777">
        <w:tc>
          <w:tcPr>
            <w:tcW w:w="528" w:type="dxa"/>
            <w:shd w:val="clear" w:color="auto" w:fill="D9D9D9"/>
          </w:tcPr>
          <w:p w14:paraId="13DA90BA" w14:textId="77777777" w:rsidR="002E3FA7" w:rsidRPr="000445D7" w:rsidRDefault="000F7283">
            <w:pPr>
              <w:spacing w:after="0"/>
              <w:rPr>
                <w:rFonts w:ascii="Arial" w:eastAsia="Arial" w:hAnsi="Arial" w:cs="Arial"/>
                <w:b/>
                <w:sz w:val="20"/>
                <w:szCs w:val="20"/>
              </w:rPr>
            </w:pPr>
            <w:r w:rsidRPr="000445D7">
              <w:rPr>
                <w:rFonts w:ascii="Arial" w:eastAsia="Arial" w:hAnsi="Arial" w:cs="Arial"/>
                <w:b/>
                <w:sz w:val="20"/>
                <w:szCs w:val="20"/>
              </w:rPr>
              <w:lastRenderedPageBreak/>
              <w:t>C</w:t>
            </w:r>
          </w:p>
        </w:tc>
        <w:tc>
          <w:tcPr>
            <w:tcW w:w="8402" w:type="dxa"/>
            <w:gridSpan w:val="3"/>
            <w:shd w:val="clear" w:color="auto" w:fill="D9D9D9"/>
          </w:tcPr>
          <w:p w14:paraId="42EEFB79" w14:textId="77777777" w:rsidR="002E3FA7" w:rsidRPr="000445D7" w:rsidRDefault="000F7283">
            <w:pPr>
              <w:widowControl w:val="0"/>
              <w:spacing w:after="0" w:line="240" w:lineRule="auto"/>
              <w:jc w:val="both"/>
              <w:rPr>
                <w:rFonts w:ascii="Arial" w:eastAsia="Arial" w:hAnsi="Arial" w:cs="Arial"/>
                <w:b/>
                <w:sz w:val="20"/>
                <w:szCs w:val="20"/>
              </w:rPr>
            </w:pPr>
            <w:r w:rsidRPr="000445D7">
              <w:rPr>
                <w:rFonts w:ascii="Arial" w:eastAsia="Arial" w:hAnsi="Arial" w:cs="Arial"/>
                <w:b/>
                <w:sz w:val="20"/>
                <w:szCs w:val="20"/>
              </w:rPr>
              <w:t xml:space="preserve">EXPERIENCIA DEL POSTOR </w:t>
            </w:r>
          </w:p>
        </w:tc>
      </w:tr>
      <w:tr w:rsidR="002E3FA7" w:rsidRPr="000445D7" w14:paraId="17C39A99" w14:textId="77777777">
        <w:tc>
          <w:tcPr>
            <w:tcW w:w="528" w:type="dxa"/>
            <w:vAlign w:val="center"/>
          </w:tcPr>
          <w:p w14:paraId="50A385A7" w14:textId="77777777" w:rsidR="002E3FA7" w:rsidRPr="000445D7" w:rsidRDefault="000F7283">
            <w:pPr>
              <w:jc w:val="center"/>
              <w:rPr>
                <w:rFonts w:ascii="Arial" w:eastAsia="Arial" w:hAnsi="Arial" w:cs="Arial"/>
                <w:b/>
                <w:sz w:val="20"/>
                <w:szCs w:val="20"/>
              </w:rPr>
            </w:pPr>
            <w:r w:rsidRPr="000445D7">
              <w:rPr>
                <w:rFonts w:ascii="Arial" w:eastAsia="Arial" w:hAnsi="Arial" w:cs="Arial"/>
                <w:b/>
                <w:sz w:val="20"/>
                <w:szCs w:val="20"/>
              </w:rPr>
              <w:t>C.1</w:t>
            </w:r>
          </w:p>
        </w:tc>
        <w:tc>
          <w:tcPr>
            <w:tcW w:w="2024" w:type="dxa"/>
            <w:gridSpan w:val="2"/>
            <w:vAlign w:val="center"/>
          </w:tcPr>
          <w:p w14:paraId="2C4B2CF0" w14:textId="77777777" w:rsidR="002E3FA7" w:rsidRPr="000445D7" w:rsidRDefault="000F7283" w:rsidP="00C2435D">
            <w:pPr>
              <w:widowControl w:val="0"/>
              <w:spacing w:after="0" w:line="240" w:lineRule="auto"/>
              <w:ind w:left="720" w:hanging="720"/>
              <w:jc w:val="center"/>
              <w:rPr>
                <w:rFonts w:ascii="Arial" w:eastAsia="Arial" w:hAnsi="Arial" w:cs="Arial"/>
                <w:b/>
                <w:sz w:val="20"/>
                <w:szCs w:val="20"/>
              </w:rPr>
            </w:pPr>
            <w:r w:rsidRPr="000445D7">
              <w:rPr>
                <w:rFonts w:ascii="Arial" w:eastAsia="Arial" w:hAnsi="Arial" w:cs="Arial"/>
                <w:b/>
                <w:sz w:val="20"/>
                <w:szCs w:val="20"/>
              </w:rPr>
              <w:t>FACTURACIÓN</w:t>
            </w:r>
          </w:p>
          <w:p w14:paraId="5B07C1C9" w14:textId="77777777" w:rsidR="002E3FA7" w:rsidRPr="000445D7" w:rsidRDefault="002E3FA7">
            <w:pPr>
              <w:jc w:val="center"/>
              <w:rPr>
                <w:rFonts w:ascii="Arial" w:eastAsia="Arial" w:hAnsi="Arial" w:cs="Arial"/>
                <w:sz w:val="20"/>
                <w:szCs w:val="20"/>
              </w:rPr>
            </w:pPr>
          </w:p>
        </w:tc>
        <w:tc>
          <w:tcPr>
            <w:tcW w:w="6378" w:type="dxa"/>
            <w:shd w:val="clear" w:color="auto" w:fill="auto"/>
          </w:tcPr>
          <w:p w14:paraId="53A22A9D" w14:textId="77777777" w:rsidR="002E3FA7" w:rsidRPr="000445D7" w:rsidRDefault="000F7283">
            <w:pPr>
              <w:widowControl w:val="0"/>
              <w:spacing w:after="0" w:line="240" w:lineRule="auto"/>
              <w:jc w:val="both"/>
              <w:rPr>
                <w:rFonts w:ascii="Arial" w:eastAsia="Arial" w:hAnsi="Arial" w:cs="Arial"/>
                <w:sz w:val="20"/>
                <w:szCs w:val="20"/>
                <w:u w:val="single"/>
              </w:rPr>
            </w:pPr>
            <w:r w:rsidRPr="000445D7">
              <w:rPr>
                <w:rFonts w:ascii="Arial" w:eastAsia="Arial" w:hAnsi="Arial" w:cs="Arial"/>
                <w:sz w:val="20"/>
                <w:szCs w:val="20"/>
                <w:u w:val="single"/>
              </w:rPr>
              <w:t>Requisito:</w:t>
            </w:r>
          </w:p>
          <w:p w14:paraId="0F49A6C6" w14:textId="77777777" w:rsidR="002E3FA7" w:rsidRPr="000445D7" w:rsidRDefault="002E3FA7">
            <w:pPr>
              <w:widowControl w:val="0"/>
              <w:spacing w:after="0" w:line="240" w:lineRule="auto"/>
              <w:jc w:val="both"/>
              <w:rPr>
                <w:rFonts w:ascii="Arial" w:eastAsia="Arial" w:hAnsi="Arial" w:cs="Arial"/>
                <w:sz w:val="20"/>
                <w:szCs w:val="20"/>
              </w:rPr>
            </w:pPr>
          </w:p>
          <w:p w14:paraId="4B864E16" w14:textId="3601286C" w:rsidR="00C2435D" w:rsidRPr="000445D7" w:rsidRDefault="00C2435D" w:rsidP="00C2435D">
            <w:pPr>
              <w:widowControl w:val="0"/>
              <w:spacing w:after="0" w:line="240" w:lineRule="auto"/>
              <w:jc w:val="both"/>
              <w:rPr>
                <w:rFonts w:ascii="Arial" w:eastAsia="Arial" w:hAnsi="Arial" w:cs="Arial"/>
                <w:sz w:val="20"/>
                <w:szCs w:val="20"/>
              </w:rPr>
            </w:pPr>
            <w:r w:rsidRPr="000445D7">
              <w:rPr>
                <w:rFonts w:ascii="Arial" w:eastAsia="Arial" w:hAnsi="Arial" w:cs="Arial"/>
                <w:sz w:val="20"/>
                <w:szCs w:val="20"/>
              </w:rPr>
              <w:t xml:space="preserve">El postor debe acreditar un monto facturado acumulado equivalente a 3 veces el monto </w:t>
            </w:r>
            <w:proofErr w:type="gramStart"/>
            <w:r w:rsidRPr="000445D7">
              <w:rPr>
                <w:rFonts w:ascii="Arial" w:eastAsia="Arial" w:hAnsi="Arial" w:cs="Arial"/>
                <w:sz w:val="20"/>
                <w:szCs w:val="20"/>
              </w:rPr>
              <w:t xml:space="preserve">de  </w:t>
            </w:r>
            <w:r w:rsidR="002018B2" w:rsidRPr="000445D7">
              <w:rPr>
                <w:rFonts w:ascii="Arial" w:eastAsia="Arial" w:hAnsi="Arial" w:cs="Arial"/>
                <w:sz w:val="20"/>
                <w:szCs w:val="20"/>
              </w:rPr>
              <w:t>S</w:t>
            </w:r>
            <w:proofErr w:type="gramEnd"/>
            <w:r w:rsidR="002018B2" w:rsidRPr="000445D7">
              <w:rPr>
                <w:rFonts w:ascii="Arial" w:eastAsia="Arial" w:hAnsi="Arial" w:cs="Arial"/>
                <w:sz w:val="20"/>
                <w:szCs w:val="20"/>
              </w:rPr>
              <w:t>/ 973,598.43 (Novecientos setenta y tres mil quinientos noventa y ocho con 43/100 SOLES)</w:t>
            </w:r>
            <w:r w:rsidR="000F7283" w:rsidRPr="000445D7">
              <w:rPr>
                <w:rFonts w:ascii="Arial" w:eastAsia="Arial" w:hAnsi="Arial" w:cs="Arial"/>
                <w:sz w:val="20"/>
                <w:szCs w:val="20"/>
              </w:rPr>
              <w:t>,</w:t>
            </w:r>
            <w:r w:rsidR="000F7283" w:rsidRPr="000445D7">
              <w:rPr>
                <w:rFonts w:ascii="Arial" w:eastAsia="Arial" w:hAnsi="Arial" w:cs="Arial"/>
                <w:color w:val="0000FF"/>
                <w:sz w:val="20"/>
                <w:szCs w:val="20"/>
              </w:rPr>
              <w:t xml:space="preserve"> </w:t>
            </w:r>
            <w:r w:rsidRPr="000445D7">
              <w:rPr>
                <w:rFonts w:ascii="Arial" w:eastAsia="Arial" w:hAnsi="Arial" w:cs="Arial"/>
                <w:sz w:val="20"/>
                <w:szCs w:val="20"/>
              </w:rPr>
              <w:t xml:space="preserve">por la contratación de la supervisión de elaboración de expediente técnico como para la supervisión de la obra, por la contratación de servicios de consultoría </w:t>
            </w:r>
            <w:r w:rsidRPr="000445D7">
              <w:rPr>
                <w:rFonts w:ascii="Arial" w:eastAsia="Arial" w:hAnsi="Arial" w:cs="Arial"/>
                <w:sz w:val="20"/>
                <w:szCs w:val="20"/>
              </w:rPr>
              <w:lastRenderedPageBreak/>
              <w:t>de proyectos similares u obra similares al objeto de la convocatoria, durante un periodo no mayor a DIEZ (10) años a la fecha de la presentación de ofertas.</w:t>
            </w:r>
            <w:r w:rsidRPr="000445D7">
              <w:rPr>
                <w:rFonts w:ascii="Arial" w:eastAsia="Arial" w:hAnsi="Arial" w:cs="Arial"/>
                <w:sz w:val="20"/>
                <w:szCs w:val="20"/>
              </w:rPr>
              <w:cr/>
            </w:r>
          </w:p>
          <w:p w14:paraId="04F938F7" w14:textId="5A7F98CF" w:rsidR="00C2435D" w:rsidRPr="000445D7" w:rsidRDefault="00C2435D" w:rsidP="00C2435D">
            <w:pPr>
              <w:widowControl w:val="0"/>
              <w:spacing w:after="0" w:line="240" w:lineRule="auto"/>
              <w:jc w:val="both"/>
              <w:rPr>
                <w:rFonts w:ascii="Arial" w:eastAsia="Arial" w:hAnsi="Arial" w:cs="Arial"/>
                <w:sz w:val="20"/>
                <w:szCs w:val="20"/>
              </w:rPr>
            </w:pPr>
            <w:r w:rsidRPr="000445D7">
              <w:rPr>
                <w:rFonts w:ascii="Arial" w:eastAsia="Arial" w:hAnsi="Arial" w:cs="Arial"/>
                <w:sz w:val="20"/>
                <w:szCs w:val="20"/>
              </w:rPr>
              <w:t xml:space="preserve">Se consideran proyectos similares u obras similares a los proyectos de: Construcción y/o Creación y/o Mejoramiento y/o Recuperación y/o Reconstrucción y/o Adecuación y/o Rehabilitación y/o Remodelación y/o Renovación de servicio de movilidad urbana y/o </w:t>
            </w:r>
            <w:proofErr w:type="spellStart"/>
            <w:r w:rsidRPr="000445D7">
              <w:rPr>
                <w:rFonts w:ascii="Arial" w:eastAsia="Arial" w:hAnsi="Arial" w:cs="Arial"/>
                <w:sz w:val="20"/>
                <w:szCs w:val="20"/>
              </w:rPr>
              <w:t>transitabilidad</w:t>
            </w:r>
            <w:proofErr w:type="spellEnd"/>
            <w:r w:rsidRPr="000445D7">
              <w:rPr>
                <w:rFonts w:ascii="Arial" w:eastAsia="Arial" w:hAnsi="Arial" w:cs="Arial"/>
                <w:sz w:val="20"/>
                <w:szCs w:val="20"/>
              </w:rPr>
              <w:t xml:space="preserve"> peatonal y/o </w:t>
            </w:r>
            <w:proofErr w:type="spellStart"/>
            <w:r w:rsidRPr="000445D7">
              <w:rPr>
                <w:rFonts w:ascii="Arial" w:eastAsia="Arial" w:hAnsi="Arial" w:cs="Arial"/>
                <w:sz w:val="20"/>
                <w:szCs w:val="20"/>
              </w:rPr>
              <w:t>transitabilidad</w:t>
            </w:r>
            <w:proofErr w:type="spellEnd"/>
            <w:r w:rsidRPr="000445D7">
              <w:rPr>
                <w:rFonts w:ascii="Arial" w:eastAsia="Arial" w:hAnsi="Arial" w:cs="Arial"/>
                <w:sz w:val="20"/>
                <w:szCs w:val="20"/>
              </w:rPr>
              <w:t xml:space="preserve"> urbana.</w:t>
            </w:r>
          </w:p>
          <w:p w14:paraId="7CB69EDB" w14:textId="77777777" w:rsidR="00C2435D" w:rsidRPr="000445D7" w:rsidRDefault="00C2435D">
            <w:pPr>
              <w:widowControl w:val="0"/>
              <w:jc w:val="both"/>
              <w:rPr>
                <w:rFonts w:ascii="Arial" w:eastAsia="Arial" w:hAnsi="Arial" w:cs="Arial"/>
                <w:sz w:val="20"/>
                <w:szCs w:val="20"/>
              </w:rPr>
            </w:pPr>
          </w:p>
          <w:p w14:paraId="60A626C2" w14:textId="77777777" w:rsidR="002E3FA7" w:rsidRPr="000445D7" w:rsidRDefault="000F7283">
            <w:pPr>
              <w:widowControl w:val="0"/>
              <w:jc w:val="both"/>
              <w:rPr>
                <w:rFonts w:ascii="Arial" w:eastAsia="Arial" w:hAnsi="Arial" w:cs="Arial"/>
                <w:sz w:val="20"/>
                <w:szCs w:val="20"/>
                <w:u w:val="single"/>
              </w:rPr>
            </w:pPr>
            <w:r w:rsidRPr="000445D7">
              <w:rPr>
                <w:rFonts w:ascii="Arial" w:eastAsia="Arial" w:hAnsi="Arial" w:cs="Arial"/>
                <w:sz w:val="20"/>
                <w:szCs w:val="20"/>
                <w:u w:val="single"/>
              </w:rPr>
              <w:t>Acreditación:</w:t>
            </w:r>
          </w:p>
          <w:p w14:paraId="54BA6A56" w14:textId="4FE0B517" w:rsidR="00C2435D" w:rsidRPr="000445D7" w:rsidRDefault="000F7283" w:rsidP="00C2435D">
            <w:pPr>
              <w:widowControl w:val="0"/>
              <w:spacing w:after="0" w:line="240" w:lineRule="auto"/>
              <w:jc w:val="both"/>
              <w:rPr>
                <w:rFonts w:ascii="Arial" w:eastAsia="Arial" w:hAnsi="Arial" w:cs="Arial"/>
                <w:sz w:val="20"/>
                <w:szCs w:val="20"/>
              </w:rPr>
            </w:pPr>
            <w:r w:rsidRPr="000445D7">
              <w:rPr>
                <w:rFonts w:ascii="Arial" w:eastAsia="Arial" w:hAnsi="Arial" w:cs="Arial"/>
                <w:sz w:val="20"/>
                <w:szCs w:val="20"/>
              </w:rPr>
              <w:t xml:space="preserve">La experiencia del postor en la especialidad, se acreditará con copia simple de contratos u órdenes de servicio y su respectiva conformidad por la prestación efectuada; o comprobantes de pago cuya cancelación se acredite documental y fehacientemente, </w:t>
            </w:r>
            <w:r w:rsidR="00C2435D" w:rsidRPr="000445D7">
              <w:rPr>
                <w:rFonts w:ascii="Arial" w:eastAsia="Arial" w:hAnsi="Arial" w:cs="Arial"/>
                <w:sz w:val="20"/>
                <w:szCs w:val="20"/>
              </w:rPr>
              <w:t xml:space="preserve">correspondientes a un máximo de 03 veces el valor referencial, tanto para la supervisión    del expediente técnico como para la supervisión de la obra, por la contratación de servicios de consultoría de proyectos similares al objeto de la convocatoria, durante  un periodo de diez (10) servicios y/o contrataciones. </w:t>
            </w:r>
          </w:p>
          <w:p w14:paraId="1EA8A7EF" w14:textId="77777777" w:rsidR="00C2435D" w:rsidRPr="000445D7" w:rsidRDefault="00C2435D">
            <w:pPr>
              <w:widowControl w:val="0"/>
              <w:spacing w:after="0" w:line="240" w:lineRule="auto"/>
              <w:jc w:val="both"/>
              <w:rPr>
                <w:rFonts w:ascii="Arial" w:eastAsia="Arial" w:hAnsi="Arial" w:cs="Arial"/>
                <w:sz w:val="20"/>
                <w:szCs w:val="20"/>
              </w:rPr>
            </w:pPr>
          </w:p>
          <w:p w14:paraId="1CF0F828" w14:textId="77777777" w:rsidR="002E3FA7" w:rsidRPr="000445D7" w:rsidRDefault="000F7283">
            <w:pPr>
              <w:widowControl w:val="0"/>
              <w:spacing w:after="0" w:line="240" w:lineRule="auto"/>
              <w:jc w:val="both"/>
              <w:rPr>
                <w:rFonts w:ascii="Arial" w:eastAsia="Arial" w:hAnsi="Arial" w:cs="Arial"/>
                <w:sz w:val="20"/>
                <w:szCs w:val="20"/>
              </w:rPr>
            </w:pPr>
            <w:r w:rsidRPr="000445D7">
              <w:rPr>
                <w:rFonts w:ascii="Arial" w:eastAsia="Arial" w:hAnsi="Arial" w:cs="Arial"/>
                <w:sz w:val="20"/>
                <w:szCs w:val="20"/>
              </w:rPr>
              <w:t xml:space="preserve">En caso los postores presenten varios comprobantes de pago para acreditar una sola contratación, se debe acreditar que corresponden a dicha contratación; de lo contrario, se asumirá que los comprobantes acreditan contrataciones independientes, en cuyo caso solo se considerará, para la evaluación, las veinte (20) primeras contrataciones indicadas en los </w:t>
            </w:r>
            <w:r w:rsidRPr="000445D7">
              <w:rPr>
                <w:rFonts w:ascii="Arial" w:eastAsia="Arial" w:hAnsi="Arial" w:cs="Arial"/>
                <w:b/>
                <w:sz w:val="20"/>
                <w:szCs w:val="20"/>
              </w:rPr>
              <w:t xml:space="preserve">Formatos </w:t>
            </w:r>
            <w:proofErr w:type="spellStart"/>
            <w:r w:rsidRPr="000445D7">
              <w:rPr>
                <w:rFonts w:ascii="Arial" w:eastAsia="Arial" w:hAnsi="Arial" w:cs="Arial"/>
                <w:b/>
                <w:sz w:val="20"/>
                <w:szCs w:val="20"/>
              </w:rPr>
              <w:t>N°</w:t>
            </w:r>
            <w:proofErr w:type="spellEnd"/>
            <w:r w:rsidRPr="000445D7">
              <w:rPr>
                <w:rFonts w:ascii="Arial" w:eastAsia="Arial" w:hAnsi="Arial" w:cs="Arial"/>
                <w:b/>
                <w:sz w:val="20"/>
                <w:szCs w:val="20"/>
              </w:rPr>
              <w:t xml:space="preserve"> 8 y </w:t>
            </w:r>
            <w:proofErr w:type="spellStart"/>
            <w:r w:rsidRPr="000445D7">
              <w:rPr>
                <w:rFonts w:ascii="Arial" w:eastAsia="Arial" w:hAnsi="Arial" w:cs="Arial"/>
                <w:b/>
                <w:sz w:val="20"/>
                <w:szCs w:val="20"/>
              </w:rPr>
              <w:t>N°</w:t>
            </w:r>
            <w:proofErr w:type="spellEnd"/>
            <w:r w:rsidRPr="000445D7">
              <w:rPr>
                <w:rFonts w:ascii="Arial" w:eastAsia="Arial" w:hAnsi="Arial" w:cs="Arial"/>
                <w:b/>
                <w:sz w:val="20"/>
                <w:szCs w:val="20"/>
              </w:rPr>
              <w:t xml:space="preserve"> 9</w:t>
            </w:r>
            <w:r w:rsidRPr="000445D7">
              <w:rPr>
                <w:rFonts w:ascii="Arial" w:eastAsia="Arial" w:hAnsi="Arial" w:cs="Arial"/>
                <w:sz w:val="20"/>
                <w:szCs w:val="20"/>
              </w:rPr>
              <w:t xml:space="preserve"> referidos a la Experiencia del Postor.</w:t>
            </w:r>
          </w:p>
          <w:p w14:paraId="636CC9C8" w14:textId="77777777" w:rsidR="002E3FA7" w:rsidRPr="000445D7" w:rsidRDefault="002E3FA7">
            <w:pPr>
              <w:widowControl w:val="0"/>
              <w:spacing w:after="0" w:line="240" w:lineRule="auto"/>
              <w:jc w:val="both"/>
              <w:rPr>
                <w:rFonts w:ascii="Arial" w:eastAsia="Arial" w:hAnsi="Arial" w:cs="Arial"/>
                <w:sz w:val="20"/>
                <w:szCs w:val="20"/>
              </w:rPr>
            </w:pPr>
          </w:p>
          <w:p w14:paraId="7761EF7D" w14:textId="77777777" w:rsidR="0007152C" w:rsidRPr="000445D7" w:rsidRDefault="0007152C" w:rsidP="0007152C">
            <w:pPr>
              <w:widowControl w:val="0"/>
              <w:spacing w:after="0" w:line="240" w:lineRule="auto"/>
              <w:jc w:val="both"/>
              <w:rPr>
                <w:rFonts w:ascii="Arial" w:eastAsia="Arial" w:hAnsi="Arial" w:cs="Arial"/>
                <w:sz w:val="20"/>
                <w:szCs w:val="20"/>
              </w:rPr>
            </w:pPr>
            <w:r w:rsidRPr="000445D7">
              <w:rPr>
                <w:rFonts w:ascii="Arial" w:eastAsia="Arial" w:hAnsi="Arial" w:cs="Arial"/>
                <w:sz w:val="20"/>
                <w:szCs w:val="20"/>
              </w:rPr>
              <w:t>En el caso de servicios de ejecución periódica, solo se considera como experiencia la parte del contrato que haya sido ejecutada a la fecha de presentación de ofertas, debiendo adjuntarse copia de las conformidades correspondientes a tal parte o los respectivos comprobantes de pago cancelados.</w:t>
            </w:r>
          </w:p>
          <w:p w14:paraId="032D840D" w14:textId="77777777" w:rsidR="0007152C" w:rsidRPr="000445D7" w:rsidRDefault="0007152C" w:rsidP="0007152C">
            <w:pPr>
              <w:widowControl w:val="0"/>
              <w:spacing w:after="0" w:line="240" w:lineRule="auto"/>
              <w:jc w:val="both"/>
              <w:rPr>
                <w:rFonts w:ascii="Arial" w:eastAsia="Arial" w:hAnsi="Arial" w:cs="Arial"/>
                <w:sz w:val="20"/>
                <w:szCs w:val="20"/>
              </w:rPr>
            </w:pPr>
          </w:p>
          <w:p w14:paraId="042FA119" w14:textId="77777777" w:rsidR="0007152C" w:rsidRPr="000445D7" w:rsidRDefault="0007152C" w:rsidP="0007152C">
            <w:pPr>
              <w:widowControl w:val="0"/>
              <w:spacing w:after="0" w:line="240" w:lineRule="auto"/>
              <w:jc w:val="both"/>
              <w:rPr>
                <w:rFonts w:ascii="Arial" w:eastAsia="Arial" w:hAnsi="Arial" w:cs="Arial"/>
                <w:sz w:val="20"/>
                <w:szCs w:val="20"/>
              </w:rPr>
            </w:pPr>
            <w:r w:rsidRPr="000445D7">
              <w:rPr>
                <w:rFonts w:ascii="Arial" w:eastAsia="Arial" w:hAnsi="Arial" w:cs="Arial"/>
                <w:sz w:val="20"/>
                <w:szCs w:val="20"/>
              </w:rPr>
              <w:t xml:space="preserve">En los casos que se acredite experiencia adquirida en Consorcio, debe presentarse la promesa de Consorcio o el contrato de Consorcio del cual se desprenda fehacientemente el porcentaje de las obligaciones que se asumió en el contrato presentado; de lo contrario, no se computará la experiencia proveniente de dicho contrato. </w:t>
            </w:r>
          </w:p>
          <w:p w14:paraId="3243DC4E" w14:textId="77777777" w:rsidR="0007152C" w:rsidRPr="000445D7" w:rsidRDefault="0007152C" w:rsidP="0007152C">
            <w:pPr>
              <w:widowControl w:val="0"/>
              <w:tabs>
                <w:tab w:val="left" w:pos="3494"/>
              </w:tabs>
              <w:spacing w:after="0" w:line="240" w:lineRule="auto"/>
              <w:jc w:val="both"/>
              <w:rPr>
                <w:rFonts w:ascii="Arial" w:eastAsia="Arial" w:hAnsi="Arial" w:cs="Arial"/>
                <w:sz w:val="20"/>
                <w:szCs w:val="20"/>
              </w:rPr>
            </w:pPr>
          </w:p>
          <w:p w14:paraId="70676AD9" w14:textId="77777777" w:rsidR="0007152C" w:rsidRPr="000445D7" w:rsidRDefault="0007152C" w:rsidP="0007152C">
            <w:pPr>
              <w:widowControl w:val="0"/>
              <w:spacing w:after="0" w:line="240" w:lineRule="auto"/>
              <w:jc w:val="both"/>
              <w:rPr>
                <w:rFonts w:ascii="Arial" w:eastAsia="Arial" w:hAnsi="Arial" w:cs="Arial"/>
                <w:sz w:val="20"/>
                <w:szCs w:val="20"/>
              </w:rPr>
            </w:pPr>
            <w:r w:rsidRPr="000445D7">
              <w:rPr>
                <w:rFonts w:ascii="Arial" w:eastAsia="Arial" w:hAnsi="Arial" w:cs="Arial"/>
                <w:sz w:val="20"/>
                <w:szCs w:val="20"/>
              </w:rPr>
              <w:t xml:space="preserve">Cuando en los contratos o comprobantes de pago el monto facturado se encuentre expresado en moneda extranjera, debe indicarse el tipo de cambio venta publicada por la Superintendencia de Banca, Seguros y AFP correspondiente a la fecha de suscripción del contrato o de cancelación del comprobante de pago, según corresponda. </w:t>
            </w:r>
          </w:p>
          <w:p w14:paraId="4A7B0593" w14:textId="77777777" w:rsidR="0007152C" w:rsidRPr="000445D7" w:rsidRDefault="0007152C" w:rsidP="0007152C">
            <w:pPr>
              <w:widowControl w:val="0"/>
              <w:spacing w:after="0" w:line="240" w:lineRule="auto"/>
              <w:jc w:val="both"/>
              <w:rPr>
                <w:rFonts w:ascii="Arial" w:eastAsia="Arial" w:hAnsi="Arial" w:cs="Arial"/>
                <w:sz w:val="20"/>
                <w:szCs w:val="20"/>
              </w:rPr>
            </w:pPr>
          </w:p>
          <w:p w14:paraId="5DC9382E" w14:textId="6C91A880" w:rsidR="002E3FA7" w:rsidRPr="000445D7" w:rsidRDefault="0007152C" w:rsidP="0007152C">
            <w:pPr>
              <w:widowControl w:val="0"/>
              <w:spacing w:after="0" w:line="240" w:lineRule="auto"/>
              <w:jc w:val="both"/>
              <w:rPr>
                <w:rFonts w:ascii="Arial" w:eastAsia="Arial" w:hAnsi="Arial" w:cs="Arial"/>
                <w:b/>
                <w:i/>
                <w:color w:val="0000FF"/>
                <w:sz w:val="20"/>
                <w:szCs w:val="20"/>
              </w:rPr>
            </w:pPr>
            <w:r w:rsidRPr="000445D7">
              <w:rPr>
                <w:rFonts w:ascii="Arial" w:eastAsia="Arial" w:hAnsi="Arial" w:cs="Arial"/>
                <w:sz w:val="20"/>
                <w:szCs w:val="20"/>
              </w:rPr>
              <w:t xml:space="preserve">Sin perjuicio de lo anterior, los postores deben llenar y presentar los </w:t>
            </w:r>
            <w:r w:rsidRPr="000445D7">
              <w:rPr>
                <w:rFonts w:ascii="Arial" w:eastAsia="Arial" w:hAnsi="Arial" w:cs="Arial"/>
                <w:b/>
                <w:sz w:val="20"/>
                <w:szCs w:val="20"/>
              </w:rPr>
              <w:t xml:space="preserve">Formatos </w:t>
            </w:r>
            <w:proofErr w:type="spellStart"/>
            <w:r w:rsidRPr="000445D7">
              <w:rPr>
                <w:rFonts w:ascii="Arial" w:eastAsia="Arial" w:hAnsi="Arial" w:cs="Arial"/>
                <w:b/>
                <w:sz w:val="20"/>
                <w:szCs w:val="20"/>
              </w:rPr>
              <w:t>N°</w:t>
            </w:r>
            <w:proofErr w:type="spellEnd"/>
            <w:r w:rsidRPr="000445D7">
              <w:rPr>
                <w:rFonts w:ascii="Arial" w:eastAsia="Arial" w:hAnsi="Arial" w:cs="Arial"/>
                <w:b/>
                <w:sz w:val="20"/>
                <w:szCs w:val="20"/>
              </w:rPr>
              <w:t xml:space="preserve"> 8 y </w:t>
            </w:r>
            <w:proofErr w:type="spellStart"/>
            <w:r w:rsidRPr="000445D7">
              <w:rPr>
                <w:rFonts w:ascii="Arial" w:eastAsia="Arial" w:hAnsi="Arial" w:cs="Arial"/>
                <w:b/>
                <w:sz w:val="20"/>
                <w:szCs w:val="20"/>
              </w:rPr>
              <w:t>N°</w:t>
            </w:r>
            <w:proofErr w:type="spellEnd"/>
            <w:r w:rsidRPr="000445D7">
              <w:rPr>
                <w:rFonts w:ascii="Arial" w:eastAsia="Arial" w:hAnsi="Arial" w:cs="Arial"/>
                <w:b/>
                <w:sz w:val="20"/>
                <w:szCs w:val="20"/>
              </w:rPr>
              <w:t xml:space="preserve"> 9</w:t>
            </w:r>
            <w:r w:rsidRPr="000445D7">
              <w:rPr>
                <w:rFonts w:ascii="Arial" w:eastAsia="Arial" w:hAnsi="Arial" w:cs="Arial"/>
                <w:sz w:val="20"/>
                <w:szCs w:val="20"/>
              </w:rPr>
              <w:t xml:space="preserve"> referidos a la Experiencia del </w:t>
            </w:r>
            <w:proofErr w:type="spellStart"/>
            <w:r w:rsidRPr="000445D7">
              <w:rPr>
                <w:rFonts w:ascii="Arial" w:eastAsia="Arial" w:hAnsi="Arial" w:cs="Arial"/>
                <w:sz w:val="20"/>
                <w:szCs w:val="20"/>
              </w:rPr>
              <w:t>Postor</w:t>
            </w:r>
            <w:r w:rsidR="000F7283" w:rsidRPr="000445D7">
              <w:rPr>
                <w:rFonts w:ascii="Arial" w:eastAsia="Arial" w:hAnsi="Arial" w:cs="Arial"/>
                <w:b/>
                <w:i/>
                <w:color w:val="0000FF"/>
                <w:sz w:val="20"/>
                <w:szCs w:val="20"/>
                <w:u w:val="single"/>
              </w:rPr>
              <w:t>IMPORTANTE</w:t>
            </w:r>
            <w:proofErr w:type="spellEnd"/>
            <w:r w:rsidR="000F7283" w:rsidRPr="000445D7">
              <w:rPr>
                <w:rFonts w:ascii="Arial" w:eastAsia="Arial" w:hAnsi="Arial" w:cs="Arial"/>
                <w:b/>
                <w:i/>
                <w:color w:val="0000FF"/>
                <w:sz w:val="20"/>
                <w:szCs w:val="20"/>
              </w:rPr>
              <w:t>:</w:t>
            </w:r>
          </w:p>
          <w:p w14:paraId="0B7D126F" w14:textId="77777777" w:rsidR="002E3FA7" w:rsidRPr="000445D7" w:rsidRDefault="002E3FA7">
            <w:pPr>
              <w:widowControl w:val="0"/>
              <w:spacing w:after="0" w:line="240" w:lineRule="auto"/>
              <w:ind w:left="360"/>
              <w:jc w:val="both"/>
              <w:rPr>
                <w:rFonts w:ascii="Arial" w:eastAsia="Arial" w:hAnsi="Arial" w:cs="Arial"/>
                <w:i/>
                <w:color w:val="0000FF"/>
                <w:sz w:val="20"/>
                <w:szCs w:val="20"/>
              </w:rPr>
            </w:pPr>
          </w:p>
          <w:p w14:paraId="5838D802" w14:textId="77777777" w:rsidR="002E3FA7" w:rsidRPr="000445D7" w:rsidRDefault="000F7283" w:rsidP="002D7575">
            <w:pPr>
              <w:widowControl w:val="0"/>
              <w:numPr>
                <w:ilvl w:val="0"/>
                <w:numId w:val="21"/>
              </w:numPr>
              <w:spacing w:after="0" w:line="240" w:lineRule="auto"/>
              <w:jc w:val="both"/>
              <w:rPr>
                <w:rFonts w:ascii="Arial" w:eastAsia="Arial" w:hAnsi="Arial" w:cs="Arial"/>
                <w:color w:val="0000FF"/>
                <w:sz w:val="20"/>
                <w:szCs w:val="20"/>
              </w:rPr>
            </w:pPr>
            <w:r w:rsidRPr="000445D7">
              <w:rPr>
                <w:rFonts w:ascii="Arial" w:eastAsia="Arial" w:hAnsi="Arial" w:cs="Arial"/>
                <w:i/>
                <w:color w:val="0000FF"/>
                <w:sz w:val="20"/>
                <w:szCs w:val="20"/>
              </w:rPr>
              <w:t>En el caso de Consorcios, solo se considera la experiencia de aquellos integrantes que ejecutan conjuntamente el objeto materia de la convocatoria, previamente ponderada.</w:t>
            </w:r>
          </w:p>
        </w:tc>
      </w:tr>
    </w:tbl>
    <w:p w14:paraId="078A6CFF" w14:textId="77777777" w:rsidR="00840E0E" w:rsidRPr="000445D7" w:rsidRDefault="00840E0E" w:rsidP="0007152C">
      <w:pPr>
        <w:widowControl w:val="0"/>
        <w:spacing w:after="0" w:line="240" w:lineRule="auto"/>
        <w:jc w:val="both"/>
        <w:rPr>
          <w:rFonts w:ascii="Arial" w:eastAsia="Arial" w:hAnsi="Arial" w:cs="Arial"/>
          <w:b/>
          <w:i/>
          <w:color w:val="0000FF"/>
          <w:sz w:val="20"/>
          <w:szCs w:val="20"/>
          <w:u w:val="single"/>
        </w:rPr>
      </w:pPr>
    </w:p>
    <w:p w14:paraId="3F7458A7" w14:textId="77777777" w:rsidR="00840E0E" w:rsidRPr="000445D7" w:rsidRDefault="00840E0E">
      <w:pPr>
        <w:widowControl w:val="0"/>
        <w:spacing w:after="0" w:line="240" w:lineRule="auto"/>
        <w:ind w:left="567"/>
        <w:jc w:val="both"/>
        <w:rPr>
          <w:rFonts w:ascii="Arial" w:eastAsia="Arial" w:hAnsi="Arial" w:cs="Arial"/>
          <w:b/>
          <w:i/>
          <w:color w:val="0000FF"/>
          <w:sz w:val="20"/>
          <w:szCs w:val="20"/>
          <w:u w:val="single"/>
        </w:rPr>
      </w:pPr>
    </w:p>
    <w:p w14:paraId="39182D84" w14:textId="64843865" w:rsidR="002E3FA7" w:rsidRPr="000445D7" w:rsidRDefault="000F7283">
      <w:pPr>
        <w:widowControl w:val="0"/>
        <w:spacing w:after="0" w:line="240" w:lineRule="auto"/>
        <w:ind w:left="567"/>
        <w:jc w:val="both"/>
        <w:rPr>
          <w:rFonts w:ascii="Arial" w:eastAsia="Arial" w:hAnsi="Arial" w:cs="Arial"/>
          <w:b/>
          <w:i/>
          <w:color w:val="0000FF"/>
          <w:sz w:val="20"/>
          <w:szCs w:val="20"/>
          <w:u w:val="single"/>
        </w:rPr>
      </w:pPr>
      <w:r w:rsidRPr="000445D7">
        <w:rPr>
          <w:rFonts w:ascii="Arial" w:eastAsia="Arial" w:hAnsi="Arial" w:cs="Arial"/>
          <w:b/>
          <w:i/>
          <w:color w:val="0000FF"/>
          <w:sz w:val="20"/>
          <w:szCs w:val="20"/>
          <w:u w:val="single"/>
        </w:rPr>
        <w:t>IMPORTANTE</w:t>
      </w:r>
      <w:r w:rsidRPr="000445D7">
        <w:rPr>
          <w:rFonts w:ascii="Arial" w:eastAsia="Arial" w:hAnsi="Arial" w:cs="Arial"/>
          <w:b/>
          <w:i/>
          <w:color w:val="0000FF"/>
          <w:sz w:val="20"/>
          <w:szCs w:val="20"/>
        </w:rPr>
        <w:t>:</w:t>
      </w:r>
    </w:p>
    <w:p w14:paraId="6F9701AF" w14:textId="77777777" w:rsidR="002E3FA7" w:rsidRPr="000445D7" w:rsidRDefault="002E3FA7">
      <w:pPr>
        <w:widowControl w:val="0"/>
        <w:spacing w:after="0" w:line="240" w:lineRule="auto"/>
        <w:ind w:left="567"/>
        <w:jc w:val="both"/>
        <w:rPr>
          <w:rFonts w:ascii="Arial" w:eastAsia="Arial" w:hAnsi="Arial" w:cs="Arial"/>
          <w:b/>
          <w:sz w:val="20"/>
          <w:szCs w:val="20"/>
          <w:u w:val="single"/>
        </w:rPr>
      </w:pPr>
    </w:p>
    <w:p w14:paraId="0F288386" w14:textId="77777777" w:rsidR="002E3FA7" w:rsidRPr="000445D7" w:rsidRDefault="000F7283">
      <w:pPr>
        <w:numPr>
          <w:ilvl w:val="0"/>
          <w:numId w:val="5"/>
        </w:numPr>
        <w:pBdr>
          <w:top w:val="nil"/>
          <w:left w:val="nil"/>
          <w:bottom w:val="nil"/>
          <w:right w:val="nil"/>
          <w:between w:val="nil"/>
        </w:pBdr>
        <w:spacing w:after="0" w:line="240" w:lineRule="auto"/>
        <w:ind w:left="851" w:hanging="284"/>
        <w:jc w:val="both"/>
        <w:rPr>
          <w:rFonts w:ascii="Arial" w:eastAsia="Arial" w:hAnsi="Arial" w:cs="Arial"/>
          <w:i/>
          <w:color w:val="0000FF"/>
          <w:sz w:val="20"/>
          <w:szCs w:val="20"/>
        </w:rPr>
      </w:pPr>
      <w:r w:rsidRPr="000445D7">
        <w:rPr>
          <w:rFonts w:ascii="Arial" w:eastAsia="Arial" w:hAnsi="Arial" w:cs="Arial"/>
          <w:i/>
          <w:color w:val="0000FF"/>
          <w:sz w:val="20"/>
          <w:szCs w:val="20"/>
        </w:rPr>
        <w:t>Si con ocasión de las consultas y observaciones el área usuaria autoriza la modificación del requerimiento, debe ponerse en conocimiento de tal hecho al Comité Especial.</w:t>
      </w:r>
    </w:p>
    <w:p w14:paraId="204A635B" w14:textId="77777777" w:rsidR="002E3FA7" w:rsidRPr="000445D7" w:rsidRDefault="002E3FA7">
      <w:pPr>
        <w:spacing w:after="0" w:line="240" w:lineRule="auto"/>
        <w:jc w:val="both"/>
        <w:rPr>
          <w:rFonts w:ascii="Arial" w:eastAsia="Arial" w:hAnsi="Arial" w:cs="Arial"/>
          <w:i/>
          <w:color w:val="0000FF"/>
          <w:sz w:val="20"/>
          <w:szCs w:val="20"/>
        </w:rPr>
      </w:pPr>
    </w:p>
    <w:p w14:paraId="60D24BF6" w14:textId="77777777" w:rsidR="002E3FA7" w:rsidRPr="000445D7" w:rsidRDefault="000F7283">
      <w:pPr>
        <w:spacing w:after="0" w:line="240" w:lineRule="auto"/>
        <w:rPr>
          <w:rFonts w:ascii="Arial" w:eastAsia="Arial" w:hAnsi="Arial" w:cs="Arial"/>
          <w:b/>
          <w:sz w:val="20"/>
          <w:szCs w:val="20"/>
          <w:u w:val="single"/>
        </w:rPr>
      </w:pPr>
      <w:r w:rsidRPr="000445D7">
        <w:rPr>
          <w:sz w:val="20"/>
          <w:szCs w:val="20"/>
        </w:rPr>
        <w:br w:type="page"/>
      </w:r>
    </w:p>
    <w:p w14:paraId="58566115" w14:textId="77777777" w:rsidR="000445D7" w:rsidRPr="000445D7" w:rsidRDefault="000445D7">
      <w:pPr>
        <w:jc w:val="center"/>
        <w:rPr>
          <w:rFonts w:ascii="Arial" w:eastAsia="Arial" w:hAnsi="Arial" w:cs="Arial"/>
          <w:b/>
          <w:sz w:val="20"/>
          <w:szCs w:val="20"/>
          <w:u w:val="single"/>
        </w:rPr>
      </w:pPr>
    </w:p>
    <w:p w14:paraId="7EB8F527" w14:textId="4C50F1BB" w:rsidR="002E3FA7" w:rsidRPr="000445D7" w:rsidRDefault="000F7283">
      <w:pPr>
        <w:jc w:val="center"/>
        <w:rPr>
          <w:rFonts w:ascii="Arial" w:eastAsia="Arial" w:hAnsi="Arial" w:cs="Arial"/>
          <w:b/>
          <w:sz w:val="20"/>
          <w:szCs w:val="20"/>
          <w:u w:val="single"/>
        </w:rPr>
      </w:pPr>
      <w:r w:rsidRPr="000445D7">
        <w:rPr>
          <w:rFonts w:ascii="Arial" w:eastAsia="Arial" w:hAnsi="Arial" w:cs="Arial"/>
          <w:b/>
          <w:sz w:val="20"/>
          <w:szCs w:val="20"/>
          <w:u w:val="single"/>
        </w:rPr>
        <w:t>ANEXO D</w:t>
      </w:r>
    </w:p>
    <w:p w14:paraId="18A1E2BD" w14:textId="77777777" w:rsidR="002E3FA7" w:rsidRPr="000445D7" w:rsidRDefault="000F7283">
      <w:pPr>
        <w:jc w:val="center"/>
        <w:rPr>
          <w:rFonts w:ascii="Arial" w:eastAsia="Arial" w:hAnsi="Arial" w:cs="Arial"/>
          <w:b/>
          <w:sz w:val="20"/>
          <w:szCs w:val="20"/>
          <w:u w:val="single"/>
        </w:rPr>
      </w:pPr>
      <w:r w:rsidRPr="000445D7">
        <w:rPr>
          <w:rFonts w:ascii="Arial" w:eastAsia="Arial" w:hAnsi="Arial" w:cs="Arial"/>
          <w:b/>
          <w:sz w:val="20"/>
          <w:szCs w:val="20"/>
          <w:u w:val="single"/>
        </w:rPr>
        <w:t>PRESENTACIÓN DE PROPUESTAS</w:t>
      </w:r>
    </w:p>
    <w:p w14:paraId="15843305" w14:textId="77777777" w:rsidR="002E3FA7" w:rsidRPr="000445D7" w:rsidRDefault="000F7283">
      <w:pPr>
        <w:spacing w:after="0" w:line="240" w:lineRule="auto"/>
        <w:ind w:left="567"/>
        <w:jc w:val="both"/>
        <w:rPr>
          <w:rFonts w:ascii="Arial" w:eastAsia="Arial" w:hAnsi="Arial" w:cs="Arial"/>
          <w:sz w:val="20"/>
          <w:szCs w:val="20"/>
        </w:rPr>
      </w:pPr>
      <w:r w:rsidRPr="000445D7">
        <w:rPr>
          <w:rFonts w:ascii="Arial" w:eastAsia="Arial" w:hAnsi="Arial" w:cs="Arial"/>
          <w:sz w:val="20"/>
          <w:szCs w:val="20"/>
        </w:rPr>
        <w:t>La presentación de propuestas se realiza en acto público, en las instalaciones de la [CONSIGNAR LA ENTIDAD PÚBLICA], sito en [CONSIGNAR DOMICILIO DE LA ENTIDAD PÚBLICA], en la fecha y hora señalada en el cronograma del proceso de selección. El acto público se realiza con la participación del Notario Público.</w:t>
      </w:r>
    </w:p>
    <w:p w14:paraId="0BA60FCD" w14:textId="77777777" w:rsidR="002E3FA7" w:rsidRPr="000445D7" w:rsidRDefault="000F7283">
      <w:pPr>
        <w:tabs>
          <w:tab w:val="left" w:pos="1656"/>
        </w:tabs>
        <w:spacing w:after="0" w:line="240" w:lineRule="auto"/>
        <w:ind w:left="567"/>
        <w:jc w:val="both"/>
        <w:rPr>
          <w:rFonts w:ascii="Arial" w:eastAsia="Arial" w:hAnsi="Arial" w:cs="Arial"/>
          <w:sz w:val="20"/>
          <w:szCs w:val="20"/>
        </w:rPr>
      </w:pPr>
      <w:r w:rsidRPr="000445D7">
        <w:rPr>
          <w:rFonts w:ascii="Arial" w:eastAsia="Arial" w:hAnsi="Arial" w:cs="Arial"/>
          <w:sz w:val="20"/>
          <w:szCs w:val="20"/>
        </w:rPr>
        <w:tab/>
      </w:r>
    </w:p>
    <w:p w14:paraId="7CB8DBCC" w14:textId="77777777" w:rsidR="002E3FA7" w:rsidRPr="000445D7" w:rsidRDefault="000F7283">
      <w:pPr>
        <w:spacing w:after="0" w:line="240" w:lineRule="auto"/>
        <w:ind w:left="567"/>
        <w:jc w:val="both"/>
        <w:rPr>
          <w:rFonts w:ascii="Arial" w:eastAsia="Arial" w:hAnsi="Arial" w:cs="Arial"/>
          <w:sz w:val="20"/>
          <w:szCs w:val="20"/>
        </w:rPr>
      </w:pPr>
      <w:r w:rsidRPr="000445D7">
        <w:rPr>
          <w:rFonts w:ascii="Arial" w:eastAsia="Arial" w:hAnsi="Arial" w:cs="Arial"/>
          <w:sz w:val="20"/>
          <w:szCs w:val="20"/>
        </w:rPr>
        <w:t xml:space="preserve">En el supuesto que un único participante presente su expresión de interés, la presentación de propuestas se realiza ante el Comité Especial, sin necesidad de contar con la participación de Notario Público o Juez de Paz. </w:t>
      </w:r>
    </w:p>
    <w:p w14:paraId="5AD52761" w14:textId="77777777" w:rsidR="002E3FA7" w:rsidRPr="000445D7" w:rsidRDefault="002E3FA7">
      <w:pPr>
        <w:widowControl w:val="0"/>
        <w:spacing w:after="0" w:line="240" w:lineRule="auto"/>
        <w:ind w:left="709"/>
        <w:jc w:val="both"/>
        <w:rPr>
          <w:rFonts w:ascii="Arial" w:eastAsia="Arial" w:hAnsi="Arial" w:cs="Arial"/>
          <w:sz w:val="20"/>
          <w:szCs w:val="20"/>
        </w:rPr>
      </w:pPr>
    </w:p>
    <w:p w14:paraId="3E54A142" w14:textId="77777777" w:rsidR="002E3FA7" w:rsidRPr="000445D7" w:rsidRDefault="000F7283">
      <w:pPr>
        <w:spacing w:after="0" w:line="240" w:lineRule="auto"/>
        <w:ind w:left="567"/>
        <w:jc w:val="both"/>
        <w:rPr>
          <w:rFonts w:ascii="Arial" w:eastAsia="Arial" w:hAnsi="Arial" w:cs="Arial"/>
          <w:sz w:val="20"/>
          <w:szCs w:val="20"/>
        </w:rPr>
      </w:pPr>
      <w:r w:rsidRPr="000445D7">
        <w:rPr>
          <w:rFonts w:ascii="Arial" w:eastAsia="Arial" w:hAnsi="Arial" w:cs="Arial"/>
          <w:sz w:val="20"/>
          <w:szCs w:val="20"/>
        </w:rPr>
        <w:t xml:space="preserve">Las propuestas (técnica y Económica) se presentarán en dos (2) sobres cerrados en original y copia simple [PRECISAR SI CORRESPONDE EN FORMATO DIGITAL], y estarán dirigidas al Comité Especial del </w:t>
      </w:r>
      <w:r w:rsidRPr="000445D7">
        <w:rPr>
          <w:rFonts w:ascii="Arial" w:eastAsia="Arial" w:hAnsi="Arial" w:cs="Arial"/>
          <w:color w:val="0000FF"/>
          <w:sz w:val="20"/>
          <w:szCs w:val="20"/>
        </w:rPr>
        <w:t>[NÚMERO DEL PROCESO DE SELECCIÓN]</w:t>
      </w:r>
      <w:r w:rsidRPr="000445D7">
        <w:rPr>
          <w:rFonts w:ascii="Arial" w:eastAsia="Arial" w:hAnsi="Arial" w:cs="Arial"/>
          <w:b/>
          <w:color w:val="0000FF"/>
          <w:sz w:val="20"/>
          <w:szCs w:val="20"/>
        </w:rPr>
        <w:t xml:space="preserve"> </w:t>
      </w:r>
      <w:r w:rsidRPr="000445D7">
        <w:rPr>
          <w:rFonts w:ascii="Arial" w:eastAsia="Arial" w:hAnsi="Arial" w:cs="Arial"/>
          <w:sz w:val="20"/>
          <w:szCs w:val="20"/>
        </w:rPr>
        <w:t>conforme al siguiente detalle:</w:t>
      </w:r>
    </w:p>
    <w:p w14:paraId="4FBB45D4" w14:textId="77777777" w:rsidR="002E3FA7" w:rsidRPr="000445D7" w:rsidRDefault="002E3FA7">
      <w:pPr>
        <w:spacing w:after="0" w:line="240" w:lineRule="auto"/>
        <w:ind w:left="567"/>
        <w:jc w:val="both"/>
        <w:rPr>
          <w:rFonts w:ascii="Arial" w:eastAsia="Arial" w:hAnsi="Arial" w:cs="Arial"/>
          <w:sz w:val="20"/>
          <w:szCs w:val="20"/>
        </w:rPr>
      </w:pPr>
    </w:p>
    <w:p w14:paraId="5E72C296" w14:textId="77777777" w:rsidR="002E3FA7" w:rsidRPr="000445D7" w:rsidRDefault="000F7283">
      <w:pPr>
        <w:widowControl w:val="0"/>
        <w:spacing w:after="0" w:line="240" w:lineRule="auto"/>
        <w:ind w:left="567"/>
        <w:jc w:val="both"/>
        <w:rPr>
          <w:rFonts w:ascii="Arial" w:eastAsia="Arial" w:hAnsi="Arial" w:cs="Arial"/>
          <w:sz w:val="20"/>
          <w:szCs w:val="20"/>
        </w:rPr>
      </w:pPr>
      <w:r w:rsidRPr="000445D7">
        <w:rPr>
          <w:rFonts w:ascii="Arial" w:eastAsia="Arial" w:hAnsi="Arial" w:cs="Arial"/>
          <w:b/>
          <w:sz w:val="20"/>
          <w:szCs w:val="20"/>
        </w:rPr>
        <w:t xml:space="preserve">SOBRE </w:t>
      </w:r>
      <w:proofErr w:type="spellStart"/>
      <w:r w:rsidRPr="000445D7">
        <w:rPr>
          <w:rFonts w:ascii="Arial" w:eastAsia="Arial" w:hAnsi="Arial" w:cs="Arial"/>
          <w:b/>
          <w:sz w:val="20"/>
          <w:szCs w:val="20"/>
        </w:rPr>
        <w:t>N°</w:t>
      </w:r>
      <w:proofErr w:type="spellEnd"/>
      <w:r w:rsidRPr="000445D7">
        <w:rPr>
          <w:rFonts w:ascii="Arial" w:eastAsia="Arial" w:hAnsi="Arial" w:cs="Arial"/>
          <w:b/>
          <w:sz w:val="20"/>
          <w:szCs w:val="20"/>
        </w:rPr>
        <w:t xml:space="preserve"> 1</w:t>
      </w:r>
      <w:r w:rsidRPr="000445D7">
        <w:rPr>
          <w:rFonts w:ascii="Arial" w:eastAsia="Arial" w:hAnsi="Arial" w:cs="Arial"/>
          <w:sz w:val="20"/>
          <w:szCs w:val="20"/>
        </w:rPr>
        <w:t xml:space="preserve">: </w:t>
      </w:r>
      <w:r w:rsidRPr="000445D7">
        <w:rPr>
          <w:rFonts w:ascii="Arial" w:eastAsia="Arial" w:hAnsi="Arial" w:cs="Arial"/>
          <w:b/>
          <w:sz w:val="20"/>
          <w:szCs w:val="20"/>
        </w:rPr>
        <w:t>Propuesta Técnica:</w:t>
      </w:r>
      <w:r w:rsidRPr="000445D7">
        <w:rPr>
          <w:rFonts w:ascii="Arial" w:eastAsia="Arial" w:hAnsi="Arial" w:cs="Arial"/>
          <w:sz w:val="20"/>
          <w:szCs w:val="20"/>
        </w:rPr>
        <w:t xml:space="preserve"> El sobre será rotulado:</w:t>
      </w:r>
    </w:p>
    <w:p w14:paraId="739FD5E5" w14:textId="77777777" w:rsidR="002E3FA7" w:rsidRPr="000445D7" w:rsidRDefault="002E3FA7">
      <w:pPr>
        <w:spacing w:after="0" w:line="240" w:lineRule="auto"/>
        <w:ind w:left="567"/>
        <w:jc w:val="both"/>
        <w:rPr>
          <w:rFonts w:ascii="Arial" w:eastAsia="Arial" w:hAnsi="Arial" w:cs="Arial"/>
          <w:sz w:val="20"/>
          <w:szCs w:val="20"/>
        </w:rPr>
      </w:pPr>
    </w:p>
    <w:tbl>
      <w:tblPr>
        <w:tblStyle w:val="aff"/>
        <w:tblW w:w="8789" w:type="dxa"/>
        <w:tblInd w:w="562"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8789"/>
      </w:tblGrid>
      <w:tr w:rsidR="002E3FA7" w:rsidRPr="000445D7" w14:paraId="1BE4C8FF" w14:textId="77777777">
        <w:tc>
          <w:tcPr>
            <w:tcW w:w="8789" w:type="dxa"/>
          </w:tcPr>
          <w:p w14:paraId="55DDB77D" w14:textId="77777777" w:rsidR="002E3FA7" w:rsidRPr="000445D7" w:rsidRDefault="002E3FA7">
            <w:pPr>
              <w:spacing w:after="0" w:line="240" w:lineRule="auto"/>
              <w:rPr>
                <w:rFonts w:ascii="Arial" w:eastAsia="Arial" w:hAnsi="Arial" w:cs="Arial"/>
                <w:sz w:val="20"/>
                <w:szCs w:val="20"/>
                <w:vertAlign w:val="superscript"/>
              </w:rPr>
            </w:pPr>
          </w:p>
          <w:p w14:paraId="35D515A5" w14:textId="77777777" w:rsidR="002E3FA7" w:rsidRPr="000445D7" w:rsidRDefault="000F7283">
            <w:pPr>
              <w:spacing w:after="0" w:line="240" w:lineRule="auto"/>
              <w:rPr>
                <w:rFonts w:ascii="Arial" w:eastAsia="Arial" w:hAnsi="Arial" w:cs="Arial"/>
                <w:sz w:val="20"/>
                <w:szCs w:val="20"/>
                <w:vertAlign w:val="superscript"/>
              </w:rPr>
            </w:pPr>
            <w:r w:rsidRPr="000445D7">
              <w:rPr>
                <w:rFonts w:ascii="Arial" w:eastAsia="Arial" w:hAnsi="Arial" w:cs="Arial"/>
                <w:sz w:val="20"/>
                <w:szCs w:val="20"/>
                <w:vertAlign w:val="superscript"/>
              </w:rPr>
              <w:t>Señores</w:t>
            </w:r>
          </w:p>
          <w:p w14:paraId="4AAC2F9C" w14:textId="77777777" w:rsidR="002E3FA7" w:rsidRPr="000445D7" w:rsidRDefault="000F7283">
            <w:pPr>
              <w:spacing w:after="0" w:line="240" w:lineRule="auto"/>
              <w:rPr>
                <w:rFonts w:ascii="Arial" w:eastAsia="Arial" w:hAnsi="Arial" w:cs="Arial"/>
                <w:color w:val="0000FF"/>
                <w:sz w:val="20"/>
                <w:szCs w:val="20"/>
              </w:rPr>
            </w:pPr>
            <w:r w:rsidRPr="000445D7">
              <w:rPr>
                <w:rFonts w:ascii="Arial" w:eastAsia="Arial" w:hAnsi="Arial" w:cs="Arial"/>
                <w:color w:val="0000FF"/>
                <w:sz w:val="20"/>
                <w:szCs w:val="20"/>
              </w:rPr>
              <w:t>MUNICIPALIDAD DISTRITAL DE ILABAYA</w:t>
            </w:r>
          </w:p>
          <w:p w14:paraId="4AAB5740" w14:textId="77777777" w:rsidR="002E3FA7" w:rsidRPr="000445D7" w:rsidRDefault="000F7283">
            <w:pPr>
              <w:spacing w:after="0" w:line="240" w:lineRule="auto"/>
              <w:rPr>
                <w:rFonts w:ascii="Arial" w:eastAsia="Arial" w:hAnsi="Arial" w:cs="Arial"/>
                <w:color w:val="0000FF"/>
                <w:sz w:val="20"/>
                <w:szCs w:val="20"/>
              </w:rPr>
            </w:pPr>
            <w:r w:rsidRPr="000445D7">
              <w:rPr>
                <w:rFonts w:ascii="Arial" w:eastAsia="Arial" w:hAnsi="Arial" w:cs="Arial"/>
                <w:color w:val="0000FF"/>
                <w:sz w:val="20"/>
                <w:szCs w:val="20"/>
              </w:rPr>
              <w:t>[CONSIGNAR DIRECCIÓN]</w:t>
            </w:r>
          </w:p>
          <w:p w14:paraId="2A3F1B73" w14:textId="77777777" w:rsidR="002E3FA7" w:rsidRPr="000445D7" w:rsidRDefault="000F7283">
            <w:pPr>
              <w:spacing w:after="0" w:line="240" w:lineRule="auto"/>
              <w:rPr>
                <w:rFonts w:ascii="Arial" w:eastAsia="Arial" w:hAnsi="Arial" w:cs="Arial"/>
                <w:sz w:val="20"/>
                <w:szCs w:val="20"/>
                <w:vertAlign w:val="superscript"/>
              </w:rPr>
            </w:pPr>
            <w:r w:rsidRPr="000445D7">
              <w:rPr>
                <w:rFonts w:ascii="Arial" w:eastAsia="Arial" w:hAnsi="Arial" w:cs="Arial"/>
                <w:sz w:val="20"/>
                <w:szCs w:val="20"/>
                <w:vertAlign w:val="superscript"/>
              </w:rPr>
              <w:t>Atte.: Comité Especial</w:t>
            </w:r>
          </w:p>
          <w:p w14:paraId="520CE584" w14:textId="77777777" w:rsidR="002E3FA7" w:rsidRPr="000445D7" w:rsidRDefault="002E3FA7">
            <w:pPr>
              <w:spacing w:after="0" w:line="240" w:lineRule="auto"/>
              <w:rPr>
                <w:rFonts w:ascii="Arial" w:eastAsia="Arial" w:hAnsi="Arial" w:cs="Arial"/>
                <w:sz w:val="20"/>
                <w:szCs w:val="20"/>
                <w:vertAlign w:val="superscript"/>
              </w:rPr>
            </w:pPr>
          </w:p>
          <w:p w14:paraId="53CDD184" w14:textId="3A502F85" w:rsidR="002E3FA7" w:rsidRPr="000445D7" w:rsidRDefault="000F7283">
            <w:pPr>
              <w:spacing w:after="0" w:line="240" w:lineRule="auto"/>
              <w:ind w:left="720"/>
              <w:rPr>
                <w:rFonts w:ascii="Arial" w:eastAsia="Arial" w:hAnsi="Arial" w:cs="Arial"/>
                <w:color w:val="0000FF"/>
                <w:sz w:val="20"/>
                <w:szCs w:val="20"/>
              </w:rPr>
            </w:pPr>
            <w:r w:rsidRPr="000445D7">
              <w:rPr>
                <w:rFonts w:ascii="Arial" w:eastAsia="Arial" w:hAnsi="Arial" w:cs="Arial"/>
                <w:b/>
                <w:smallCaps/>
                <w:sz w:val="20"/>
                <w:szCs w:val="20"/>
              </w:rPr>
              <w:t xml:space="preserve">PROCESO DE SELECCIÓN </w:t>
            </w:r>
            <w:proofErr w:type="spellStart"/>
            <w:r w:rsidRPr="000445D7">
              <w:rPr>
                <w:rFonts w:ascii="Arial" w:eastAsia="Arial" w:hAnsi="Arial" w:cs="Arial"/>
                <w:b/>
                <w:smallCaps/>
                <w:sz w:val="20"/>
                <w:szCs w:val="20"/>
              </w:rPr>
              <w:t>N°</w:t>
            </w:r>
            <w:proofErr w:type="spellEnd"/>
            <w:r w:rsidRPr="000445D7">
              <w:rPr>
                <w:rFonts w:ascii="Arial" w:eastAsia="Arial" w:hAnsi="Arial" w:cs="Arial"/>
                <w:smallCaps/>
                <w:sz w:val="20"/>
                <w:szCs w:val="20"/>
              </w:rPr>
              <w:t xml:space="preserve"> </w:t>
            </w:r>
            <w:r w:rsidR="0007152C" w:rsidRPr="000445D7">
              <w:rPr>
                <w:rFonts w:ascii="Arial" w:eastAsia="Arial" w:hAnsi="Arial" w:cs="Arial"/>
                <w:smallCaps/>
                <w:color w:val="0000FF"/>
                <w:sz w:val="20"/>
                <w:szCs w:val="20"/>
              </w:rPr>
              <w:t>13</w:t>
            </w:r>
          </w:p>
          <w:p w14:paraId="19EBA99E" w14:textId="432E9E1A" w:rsidR="002E3FA7" w:rsidRPr="000445D7" w:rsidRDefault="000F7283">
            <w:pPr>
              <w:spacing w:after="0" w:line="240" w:lineRule="auto"/>
              <w:ind w:left="720"/>
              <w:rPr>
                <w:rFonts w:ascii="Arial" w:eastAsia="Arial" w:hAnsi="Arial" w:cs="Arial"/>
                <w:b/>
                <w:sz w:val="20"/>
                <w:szCs w:val="20"/>
                <w:vertAlign w:val="superscript"/>
              </w:rPr>
            </w:pPr>
            <w:r w:rsidRPr="000445D7">
              <w:rPr>
                <w:rFonts w:ascii="Arial" w:eastAsia="Arial" w:hAnsi="Arial" w:cs="Arial"/>
                <w:b/>
                <w:sz w:val="20"/>
                <w:szCs w:val="20"/>
              </w:rPr>
              <w:t xml:space="preserve">DENOMINACIÓN DE LA CONVOCATORIA: </w:t>
            </w:r>
            <w:r w:rsidR="0007152C" w:rsidRPr="000445D7">
              <w:rPr>
                <w:rFonts w:ascii="Arial" w:eastAsia="Arial" w:hAnsi="Arial" w:cs="Arial"/>
                <w:iCs/>
                <w:color w:val="auto"/>
                <w:sz w:val="20"/>
                <w:szCs w:val="20"/>
              </w:rPr>
              <w:t xml:space="preserve">PROCESO DE SELECCIÓN </w:t>
            </w:r>
            <w:proofErr w:type="spellStart"/>
            <w:r w:rsidR="0007152C" w:rsidRPr="000445D7">
              <w:rPr>
                <w:rFonts w:ascii="Arial" w:eastAsia="Arial" w:hAnsi="Arial" w:cs="Arial"/>
                <w:iCs/>
                <w:color w:val="auto"/>
                <w:sz w:val="20"/>
                <w:szCs w:val="20"/>
              </w:rPr>
              <w:t>N°</w:t>
            </w:r>
            <w:proofErr w:type="spellEnd"/>
            <w:r w:rsidR="0007152C" w:rsidRPr="000445D7">
              <w:rPr>
                <w:rFonts w:ascii="Arial" w:eastAsia="Arial" w:hAnsi="Arial" w:cs="Arial"/>
                <w:iCs/>
                <w:color w:val="auto"/>
                <w:sz w:val="20"/>
                <w:szCs w:val="20"/>
              </w:rPr>
              <w:t xml:space="preserve"> 013-2024-OXI-MDI</w:t>
            </w:r>
          </w:p>
          <w:p w14:paraId="00D6E520" w14:textId="77777777" w:rsidR="002E3FA7" w:rsidRPr="000445D7" w:rsidRDefault="002E3FA7">
            <w:pPr>
              <w:spacing w:after="0" w:line="240" w:lineRule="auto"/>
              <w:ind w:left="1282"/>
              <w:rPr>
                <w:rFonts w:ascii="Arial" w:eastAsia="Arial" w:hAnsi="Arial" w:cs="Arial"/>
                <w:sz w:val="20"/>
                <w:szCs w:val="20"/>
              </w:rPr>
            </w:pPr>
          </w:p>
          <w:p w14:paraId="4F209E1E" w14:textId="77777777" w:rsidR="002E3FA7" w:rsidRPr="000445D7" w:rsidRDefault="000F7283">
            <w:pPr>
              <w:spacing w:after="0" w:line="240" w:lineRule="auto"/>
              <w:ind w:left="10" w:firstLine="708"/>
              <w:rPr>
                <w:rFonts w:ascii="Arial" w:eastAsia="Arial" w:hAnsi="Arial" w:cs="Arial"/>
                <w:sz w:val="20"/>
                <w:szCs w:val="20"/>
              </w:rPr>
            </w:pPr>
            <w:r w:rsidRPr="000445D7">
              <w:rPr>
                <w:rFonts w:ascii="Arial" w:eastAsia="Arial" w:hAnsi="Arial" w:cs="Arial"/>
                <w:sz w:val="20"/>
                <w:szCs w:val="20"/>
              </w:rPr>
              <w:t xml:space="preserve">SOBRE </w:t>
            </w:r>
            <w:proofErr w:type="spellStart"/>
            <w:r w:rsidRPr="000445D7">
              <w:rPr>
                <w:rFonts w:ascii="Arial" w:eastAsia="Arial" w:hAnsi="Arial" w:cs="Arial"/>
                <w:sz w:val="20"/>
                <w:szCs w:val="20"/>
              </w:rPr>
              <w:t>N°</w:t>
            </w:r>
            <w:proofErr w:type="spellEnd"/>
            <w:r w:rsidRPr="000445D7">
              <w:rPr>
                <w:rFonts w:ascii="Arial" w:eastAsia="Arial" w:hAnsi="Arial" w:cs="Arial"/>
                <w:sz w:val="20"/>
                <w:szCs w:val="20"/>
              </w:rPr>
              <w:t xml:space="preserve"> 1: PROPUESTA TÉCNICA</w:t>
            </w:r>
          </w:p>
          <w:p w14:paraId="315EC628" w14:textId="77777777" w:rsidR="002E3FA7" w:rsidRPr="000445D7" w:rsidRDefault="000F7283">
            <w:pPr>
              <w:spacing w:after="0" w:line="240" w:lineRule="auto"/>
              <w:ind w:left="10" w:firstLine="708"/>
              <w:rPr>
                <w:rFonts w:ascii="Arial" w:eastAsia="Arial" w:hAnsi="Arial" w:cs="Arial"/>
                <w:b/>
                <w:sz w:val="20"/>
                <w:szCs w:val="20"/>
              </w:rPr>
            </w:pPr>
            <w:r w:rsidRPr="000445D7">
              <w:rPr>
                <w:rFonts w:ascii="Arial" w:eastAsia="Arial" w:hAnsi="Arial" w:cs="Arial"/>
                <w:color w:val="0000FF"/>
                <w:sz w:val="20"/>
                <w:szCs w:val="20"/>
              </w:rPr>
              <w:t>[INDICAR NOMBRE / RAZÓN SOCIAL DEL POSTOR]</w:t>
            </w:r>
          </w:p>
        </w:tc>
      </w:tr>
    </w:tbl>
    <w:p w14:paraId="32FF97A9" w14:textId="77777777" w:rsidR="002E3FA7" w:rsidRPr="000445D7" w:rsidRDefault="002E3FA7">
      <w:pPr>
        <w:spacing w:after="0" w:line="240" w:lineRule="auto"/>
        <w:ind w:firstLine="567"/>
        <w:jc w:val="both"/>
        <w:rPr>
          <w:rFonts w:ascii="Arial" w:eastAsia="Arial" w:hAnsi="Arial" w:cs="Arial"/>
          <w:b/>
          <w:sz w:val="20"/>
          <w:szCs w:val="20"/>
        </w:rPr>
      </w:pPr>
    </w:p>
    <w:p w14:paraId="1269EAA4" w14:textId="77777777" w:rsidR="002E3FA7" w:rsidRPr="000445D7" w:rsidRDefault="000F7283">
      <w:pPr>
        <w:spacing w:after="0" w:line="240" w:lineRule="auto"/>
        <w:ind w:firstLine="567"/>
        <w:jc w:val="both"/>
        <w:rPr>
          <w:rFonts w:ascii="Arial" w:eastAsia="Arial" w:hAnsi="Arial" w:cs="Arial"/>
          <w:sz w:val="20"/>
          <w:szCs w:val="20"/>
        </w:rPr>
      </w:pPr>
      <w:r w:rsidRPr="000445D7">
        <w:rPr>
          <w:rFonts w:ascii="Arial" w:eastAsia="Arial" w:hAnsi="Arial" w:cs="Arial"/>
          <w:b/>
          <w:sz w:val="20"/>
          <w:szCs w:val="20"/>
        </w:rPr>
        <w:t xml:space="preserve">SOBRE </w:t>
      </w:r>
      <w:proofErr w:type="spellStart"/>
      <w:r w:rsidRPr="000445D7">
        <w:rPr>
          <w:rFonts w:ascii="Arial" w:eastAsia="Arial" w:hAnsi="Arial" w:cs="Arial"/>
          <w:b/>
          <w:sz w:val="20"/>
          <w:szCs w:val="20"/>
        </w:rPr>
        <w:t>N°</w:t>
      </w:r>
      <w:proofErr w:type="spellEnd"/>
      <w:r w:rsidRPr="000445D7">
        <w:rPr>
          <w:rFonts w:ascii="Arial" w:eastAsia="Arial" w:hAnsi="Arial" w:cs="Arial"/>
          <w:b/>
          <w:sz w:val="20"/>
          <w:szCs w:val="20"/>
        </w:rPr>
        <w:t xml:space="preserve"> 2</w:t>
      </w:r>
      <w:r w:rsidRPr="000445D7">
        <w:rPr>
          <w:rFonts w:ascii="Arial" w:eastAsia="Arial" w:hAnsi="Arial" w:cs="Arial"/>
          <w:sz w:val="20"/>
          <w:szCs w:val="20"/>
        </w:rPr>
        <w:t xml:space="preserve">: </w:t>
      </w:r>
      <w:r w:rsidRPr="000445D7">
        <w:rPr>
          <w:rFonts w:ascii="Arial" w:eastAsia="Arial" w:hAnsi="Arial" w:cs="Arial"/>
          <w:b/>
          <w:sz w:val="20"/>
          <w:szCs w:val="20"/>
        </w:rPr>
        <w:t>Propuesta Económica</w:t>
      </w:r>
      <w:r w:rsidRPr="000445D7">
        <w:rPr>
          <w:rFonts w:ascii="Arial" w:eastAsia="Arial" w:hAnsi="Arial" w:cs="Arial"/>
          <w:sz w:val="20"/>
          <w:szCs w:val="20"/>
        </w:rPr>
        <w:t>: El sobre será rotulado:</w:t>
      </w:r>
    </w:p>
    <w:p w14:paraId="045B4A8E" w14:textId="77777777" w:rsidR="002E3FA7" w:rsidRPr="000445D7" w:rsidRDefault="002E3FA7">
      <w:pPr>
        <w:widowControl w:val="0"/>
        <w:spacing w:after="0" w:line="240" w:lineRule="auto"/>
        <w:ind w:left="709"/>
        <w:jc w:val="both"/>
        <w:rPr>
          <w:rFonts w:ascii="Arial" w:eastAsia="Arial" w:hAnsi="Arial" w:cs="Arial"/>
          <w:color w:val="FF0000"/>
          <w:sz w:val="20"/>
          <w:szCs w:val="20"/>
        </w:rPr>
      </w:pPr>
    </w:p>
    <w:tbl>
      <w:tblPr>
        <w:tblStyle w:val="aff0"/>
        <w:tblW w:w="850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5"/>
      </w:tblGrid>
      <w:tr w:rsidR="002E3FA7" w:rsidRPr="000445D7" w14:paraId="041AFE50" w14:textId="77777777">
        <w:tc>
          <w:tcPr>
            <w:tcW w:w="8505" w:type="dxa"/>
          </w:tcPr>
          <w:p w14:paraId="3D47ED2C" w14:textId="77777777" w:rsidR="002E3FA7" w:rsidRPr="000445D7" w:rsidRDefault="002E3FA7">
            <w:pPr>
              <w:spacing w:after="0" w:line="240" w:lineRule="auto"/>
              <w:rPr>
                <w:rFonts w:ascii="Arial" w:eastAsia="Arial" w:hAnsi="Arial" w:cs="Arial"/>
                <w:sz w:val="20"/>
                <w:szCs w:val="20"/>
                <w:vertAlign w:val="superscript"/>
              </w:rPr>
            </w:pPr>
          </w:p>
          <w:p w14:paraId="0B6284AF" w14:textId="77777777" w:rsidR="002E3FA7" w:rsidRPr="000445D7" w:rsidRDefault="000F7283">
            <w:pPr>
              <w:spacing w:after="0" w:line="240" w:lineRule="auto"/>
              <w:rPr>
                <w:rFonts w:ascii="Arial" w:eastAsia="Arial" w:hAnsi="Arial" w:cs="Arial"/>
                <w:sz w:val="20"/>
                <w:szCs w:val="20"/>
                <w:vertAlign w:val="superscript"/>
              </w:rPr>
            </w:pPr>
            <w:r w:rsidRPr="000445D7">
              <w:rPr>
                <w:rFonts w:ascii="Arial" w:eastAsia="Arial" w:hAnsi="Arial" w:cs="Arial"/>
                <w:sz w:val="20"/>
                <w:szCs w:val="20"/>
                <w:vertAlign w:val="superscript"/>
              </w:rPr>
              <w:t>Señores</w:t>
            </w:r>
          </w:p>
          <w:p w14:paraId="5D88DCED" w14:textId="77777777" w:rsidR="002E3FA7" w:rsidRPr="000445D7" w:rsidRDefault="000F7283">
            <w:pPr>
              <w:spacing w:after="0" w:line="240" w:lineRule="auto"/>
              <w:rPr>
                <w:rFonts w:ascii="Arial" w:eastAsia="Arial" w:hAnsi="Arial" w:cs="Arial"/>
                <w:color w:val="0000FF"/>
                <w:sz w:val="20"/>
                <w:szCs w:val="20"/>
              </w:rPr>
            </w:pPr>
            <w:r w:rsidRPr="000445D7">
              <w:rPr>
                <w:rFonts w:ascii="Arial" w:eastAsia="Arial" w:hAnsi="Arial" w:cs="Arial"/>
                <w:color w:val="0000FF"/>
                <w:sz w:val="20"/>
                <w:szCs w:val="20"/>
              </w:rPr>
              <w:t>MUNICIPALIDAD DISTRITAL DE ILABAYA</w:t>
            </w:r>
          </w:p>
          <w:p w14:paraId="66906881" w14:textId="77777777" w:rsidR="002E3FA7" w:rsidRPr="000445D7" w:rsidRDefault="000F7283">
            <w:pPr>
              <w:spacing w:after="0" w:line="240" w:lineRule="auto"/>
              <w:rPr>
                <w:rFonts w:ascii="Arial" w:eastAsia="Arial" w:hAnsi="Arial" w:cs="Arial"/>
                <w:color w:val="0000FF"/>
                <w:sz w:val="20"/>
                <w:szCs w:val="20"/>
              </w:rPr>
            </w:pPr>
            <w:r w:rsidRPr="000445D7">
              <w:rPr>
                <w:rFonts w:ascii="Arial" w:eastAsia="Arial" w:hAnsi="Arial" w:cs="Arial"/>
                <w:color w:val="0000FF"/>
                <w:sz w:val="20"/>
                <w:szCs w:val="20"/>
              </w:rPr>
              <w:t>[CONSIGNAR DIRECCIÓN]</w:t>
            </w:r>
          </w:p>
          <w:p w14:paraId="4D061918" w14:textId="77777777" w:rsidR="002E3FA7" w:rsidRPr="000445D7" w:rsidRDefault="000F7283">
            <w:pPr>
              <w:spacing w:after="0" w:line="240" w:lineRule="auto"/>
              <w:rPr>
                <w:rFonts w:ascii="Arial" w:eastAsia="Arial" w:hAnsi="Arial" w:cs="Arial"/>
                <w:sz w:val="20"/>
                <w:szCs w:val="20"/>
                <w:vertAlign w:val="superscript"/>
              </w:rPr>
            </w:pPr>
            <w:r w:rsidRPr="000445D7">
              <w:rPr>
                <w:rFonts w:ascii="Arial" w:eastAsia="Arial" w:hAnsi="Arial" w:cs="Arial"/>
                <w:sz w:val="20"/>
                <w:szCs w:val="20"/>
                <w:vertAlign w:val="superscript"/>
              </w:rPr>
              <w:t>Atte.: Comité Especial</w:t>
            </w:r>
          </w:p>
          <w:p w14:paraId="7DFD8DB3" w14:textId="77777777" w:rsidR="002E3FA7" w:rsidRPr="000445D7" w:rsidRDefault="002E3FA7">
            <w:pPr>
              <w:spacing w:after="0" w:line="240" w:lineRule="auto"/>
              <w:rPr>
                <w:rFonts w:ascii="Arial" w:eastAsia="Arial" w:hAnsi="Arial" w:cs="Arial"/>
                <w:sz w:val="20"/>
                <w:szCs w:val="20"/>
                <w:vertAlign w:val="superscript"/>
              </w:rPr>
            </w:pPr>
          </w:p>
          <w:p w14:paraId="03320005" w14:textId="45AF642F" w:rsidR="002E3FA7" w:rsidRPr="000445D7" w:rsidRDefault="000F7283" w:rsidP="0007152C">
            <w:pPr>
              <w:spacing w:after="0" w:line="240" w:lineRule="auto"/>
              <w:ind w:left="457"/>
              <w:rPr>
                <w:rFonts w:ascii="Arial" w:eastAsia="Arial" w:hAnsi="Arial" w:cs="Arial"/>
                <w:sz w:val="20"/>
                <w:szCs w:val="20"/>
              </w:rPr>
            </w:pPr>
            <w:r w:rsidRPr="000445D7">
              <w:rPr>
                <w:rFonts w:ascii="Arial" w:eastAsia="Arial" w:hAnsi="Arial" w:cs="Arial"/>
                <w:b/>
                <w:smallCaps/>
                <w:sz w:val="20"/>
                <w:szCs w:val="20"/>
              </w:rPr>
              <w:t xml:space="preserve">PROCESO DE SELECCIÓN </w:t>
            </w:r>
            <w:proofErr w:type="spellStart"/>
            <w:r w:rsidRPr="000445D7">
              <w:rPr>
                <w:rFonts w:ascii="Arial" w:eastAsia="Arial" w:hAnsi="Arial" w:cs="Arial"/>
                <w:b/>
                <w:smallCaps/>
                <w:sz w:val="20"/>
                <w:szCs w:val="20"/>
              </w:rPr>
              <w:t>N°</w:t>
            </w:r>
            <w:proofErr w:type="spellEnd"/>
            <w:r w:rsidRPr="000445D7">
              <w:rPr>
                <w:rFonts w:ascii="Arial" w:eastAsia="Arial" w:hAnsi="Arial" w:cs="Arial"/>
                <w:smallCaps/>
                <w:sz w:val="20"/>
                <w:szCs w:val="20"/>
              </w:rPr>
              <w:t xml:space="preserve"> </w:t>
            </w:r>
            <w:r w:rsidR="0007152C" w:rsidRPr="000445D7">
              <w:rPr>
                <w:rFonts w:ascii="Arial" w:eastAsia="Arial" w:hAnsi="Arial" w:cs="Arial"/>
                <w:smallCaps/>
                <w:color w:val="0000FF"/>
                <w:sz w:val="20"/>
                <w:szCs w:val="20"/>
              </w:rPr>
              <w:t>13</w:t>
            </w:r>
          </w:p>
          <w:p w14:paraId="30377A30" w14:textId="6C41EE66" w:rsidR="002E3FA7" w:rsidRPr="000445D7" w:rsidRDefault="000F7283" w:rsidP="0007152C">
            <w:pPr>
              <w:spacing w:after="0" w:line="240" w:lineRule="auto"/>
              <w:ind w:left="457"/>
              <w:rPr>
                <w:rFonts w:ascii="Arial" w:eastAsia="Arial" w:hAnsi="Arial" w:cs="Arial"/>
                <w:b/>
                <w:sz w:val="20"/>
                <w:szCs w:val="20"/>
                <w:vertAlign w:val="superscript"/>
              </w:rPr>
            </w:pPr>
            <w:r w:rsidRPr="000445D7">
              <w:rPr>
                <w:rFonts w:ascii="Arial" w:eastAsia="Arial" w:hAnsi="Arial" w:cs="Arial"/>
                <w:b/>
                <w:sz w:val="20"/>
                <w:szCs w:val="20"/>
              </w:rPr>
              <w:t xml:space="preserve">DENOMINACIÓN DE LA CONVOCATORIA: </w:t>
            </w:r>
            <w:r w:rsidR="0007152C" w:rsidRPr="000445D7">
              <w:rPr>
                <w:rFonts w:ascii="Arial" w:eastAsia="Arial" w:hAnsi="Arial" w:cs="Arial"/>
                <w:iCs/>
                <w:color w:val="auto"/>
                <w:sz w:val="20"/>
                <w:szCs w:val="20"/>
              </w:rPr>
              <w:t xml:space="preserve">PROCESO DE SELECCIÓN </w:t>
            </w:r>
            <w:proofErr w:type="spellStart"/>
            <w:r w:rsidR="0007152C" w:rsidRPr="000445D7">
              <w:rPr>
                <w:rFonts w:ascii="Arial" w:eastAsia="Arial" w:hAnsi="Arial" w:cs="Arial"/>
                <w:iCs/>
                <w:color w:val="auto"/>
                <w:sz w:val="20"/>
                <w:szCs w:val="20"/>
              </w:rPr>
              <w:t>N°</w:t>
            </w:r>
            <w:proofErr w:type="spellEnd"/>
            <w:r w:rsidR="0007152C" w:rsidRPr="000445D7">
              <w:rPr>
                <w:rFonts w:ascii="Arial" w:eastAsia="Arial" w:hAnsi="Arial" w:cs="Arial"/>
                <w:iCs/>
                <w:color w:val="auto"/>
                <w:sz w:val="20"/>
                <w:szCs w:val="20"/>
              </w:rPr>
              <w:t xml:space="preserve"> 013-2024-OXI-MDI</w:t>
            </w:r>
          </w:p>
          <w:p w14:paraId="5B574A05" w14:textId="77777777" w:rsidR="002E3FA7" w:rsidRPr="000445D7" w:rsidRDefault="002E3FA7" w:rsidP="0007152C">
            <w:pPr>
              <w:spacing w:after="0" w:line="240" w:lineRule="auto"/>
              <w:ind w:left="457"/>
              <w:rPr>
                <w:rFonts w:ascii="Arial" w:eastAsia="Arial" w:hAnsi="Arial" w:cs="Arial"/>
                <w:sz w:val="20"/>
                <w:szCs w:val="20"/>
              </w:rPr>
            </w:pPr>
          </w:p>
          <w:p w14:paraId="3EBF96B4" w14:textId="57767617" w:rsidR="002E3FA7" w:rsidRPr="000445D7" w:rsidRDefault="0007152C" w:rsidP="0007152C">
            <w:pPr>
              <w:spacing w:after="0" w:line="240" w:lineRule="auto"/>
              <w:rPr>
                <w:rFonts w:ascii="Arial" w:eastAsia="Arial" w:hAnsi="Arial" w:cs="Arial"/>
                <w:sz w:val="20"/>
                <w:szCs w:val="20"/>
              </w:rPr>
            </w:pPr>
            <w:r w:rsidRPr="000445D7">
              <w:rPr>
                <w:rFonts w:ascii="Arial" w:eastAsia="Arial" w:hAnsi="Arial" w:cs="Arial"/>
                <w:sz w:val="20"/>
                <w:szCs w:val="20"/>
              </w:rPr>
              <w:t xml:space="preserve">         </w:t>
            </w:r>
            <w:r w:rsidR="000F7283" w:rsidRPr="000445D7">
              <w:rPr>
                <w:rFonts w:ascii="Arial" w:eastAsia="Arial" w:hAnsi="Arial" w:cs="Arial"/>
                <w:sz w:val="20"/>
                <w:szCs w:val="20"/>
              </w:rPr>
              <w:t xml:space="preserve">SOBRE </w:t>
            </w:r>
            <w:proofErr w:type="spellStart"/>
            <w:r w:rsidR="000F7283" w:rsidRPr="000445D7">
              <w:rPr>
                <w:rFonts w:ascii="Arial" w:eastAsia="Arial" w:hAnsi="Arial" w:cs="Arial"/>
                <w:sz w:val="20"/>
                <w:szCs w:val="20"/>
              </w:rPr>
              <w:t>N°</w:t>
            </w:r>
            <w:proofErr w:type="spellEnd"/>
            <w:r w:rsidR="000F7283" w:rsidRPr="000445D7">
              <w:rPr>
                <w:rFonts w:ascii="Arial" w:eastAsia="Arial" w:hAnsi="Arial" w:cs="Arial"/>
                <w:sz w:val="20"/>
                <w:szCs w:val="20"/>
              </w:rPr>
              <w:t xml:space="preserve"> 2: PROPUESTA ECONÓMICA</w:t>
            </w:r>
          </w:p>
          <w:p w14:paraId="57055F04" w14:textId="42E2FBE1" w:rsidR="002E3FA7" w:rsidRPr="000445D7" w:rsidRDefault="0007152C" w:rsidP="0007152C">
            <w:pPr>
              <w:spacing w:after="0" w:line="240" w:lineRule="auto"/>
              <w:rPr>
                <w:rFonts w:ascii="Arial" w:eastAsia="Arial" w:hAnsi="Arial" w:cs="Arial"/>
                <w:sz w:val="20"/>
                <w:szCs w:val="20"/>
              </w:rPr>
            </w:pPr>
            <w:r w:rsidRPr="000445D7">
              <w:rPr>
                <w:rFonts w:ascii="Arial" w:eastAsia="Arial" w:hAnsi="Arial" w:cs="Arial"/>
                <w:color w:val="0000FF"/>
                <w:sz w:val="20"/>
                <w:szCs w:val="20"/>
              </w:rPr>
              <w:t xml:space="preserve">         </w:t>
            </w:r>
            <w:r w:rsidR="000F7283" w:rsidRPr="000445D7">
              <w:rPr>
                <w:rFonts w:ascii="Arial" w:eastAsia="Arial" w:hAnsi="Arial" w:cs="Arial"/>
                <w:color w:val="0000FF"/>
                <w:sz w:val="20"/>
                <w:szCs w:val="20"/>
              </w:rPr>
              <w:t>[INDICAR NOMBRE / RAZÓN SOCIAL DEL POSTOR]</w:t>
            </w:r>
          </w:p>
        </w:tc>
      </w:tr>
    </w:tbl>
    <w:p w14:paraId="1CF01AE7" w14:textId="2E9DBE31" w:rsidR="006E3503" w:rsidRPr="000445D7" w:rsidRDefault="000F7283" w:rsidP="00987398">
      <w:pPr>
        <w:widowControl w:val="0"/>
        <w:spacing w:after="0" w:line="240" w:lineRule="auto"/>
        <w:ind w:left="964"/>
        <w:jc w:val="both"/>
        <w:rPr>
          <w:rFonts w:ascii="Arial" w:eastAsia="Arial" w:hAnsi="Arial" w:cs="Arial"/>
          <w:color w:val="FF0000"/>
          <w:sz w:val="20"/>
          <w:szCs w:val="20"/>
        </w:rPr>
      </w:pPr>
      <w:r w:rsidRPr="000445D7">
        <w:rPr>
          <w:rFonts w:ascii="Arial" w:eastAsia="Arial" w:hAnsi="Arial" w:cs="Arial"/>
          <w:color w:val="FF0000"/>
          <w:sz w:val="20"/>
          <w:szCs w:val="20"/>
        </w:rPr>
        <w:tab/>
      </w:r>
    </w:p>
    <w:p w14:paraId="47388F10" w14:textId="77777777" w:rsidR="002E3FA7" w:rsidRPr="000445D7" w:rsidRDefault="000F7283" w:rsidP="002D7575">
      <w:pPr>
        <w:widowControl w:val="0"/>
        <w:numPr>
          <w:ilvl w:val="1"/>
          <w:numId w:val="23"/>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0445D7">
        <w:rPr>
          <w:rFonts w:ascii="Arial" w:eastAsia="Arial" w:hAnsi="Arial" w:cs="Arial"/>
          <w:b/>
          <w:sz w:val="20"/>
          <w:szCs w:val="20"/>
        </w:rPr>
        <w:t>CONTENIDO DE LAS PROPUESTAS</w:t>
      </w:r>
    </w:p>
    <w:p w14:paraId="5FD528C2" w14:textId="77777777" w:rsidR="002E3FA7" w:rsidRPr="000445D7" w:rsidRDefault="002E3FA7">
      <w:pPr>
        <w:widowControl w:val="0"/>
        <w:pBdr>
          <w:top w:val="nil"/>
          <w:left w:val="nil"/>
          <w:bottom w:val="nil"/>
          <w:right w:val="nil"/>
          <w:between w:val="nil"/>
        </w:pBdr>
        <w:spacing w:after="0" w:line="240" w:lineRule="auto"/>
        <w:ind w:left="2988"/>
        <w:jc w:val="both"/>
        <w:rPr>
          <w:rFonts w:ascii="Arial" w:eastAsia="Arial" w:hAnsi="Arial" w:cs="Arial"/>
          <w:sz w:val="20"/>
          <w:szCs w:val="20"/>
        </w:rPr>
      </w:pPr>
    </w:p>
    <w:p w14:paraId="0F89936A" w14:textId="77777777" w:rsidR="002E3FA7" w:rsidRPr="000445D7" w:rsidRDefault="000F7283">
      <w:pPr>
        <w:widowControl w:val="0"/>
        <w:numPr>
          <w:ilvl w:val="2"/>
          <w:numId w:val="11"/>
        </w:numPr>
        <w:pBdr>
          <w:top w:val="nil"/>
          <w:left w:val="nil"/>
          <w:bottom w:val="nil"/>
          <w:right w:val="nil"/>
          <w:between w:val="nil"/>
        </w:pBdr>
        <w:spacing w:after="0" w:line="240" w:lineRule="auto"/>
        <w:jc w:val="both"/>
        <w:rPr>
          <w:rFonts w:ascii="Arial" w:eastAsia="Arial" w:hAnsi="Arial" w:cs="Arial"/>
          <w:b/>
          <w:sz w:val="20"/>
          <w:szCs w:val="20"/>
        </w:rPr>
      </w:pPr>
      <w:r w:rsidRPr="000445D7">
        <w:rPr>
          <w:rFonts w:ascii="Arial" w:eastAsia="Arial" w:hAnsi="Arial" w:cs="Arial"/>
          <w:b/>
          <w:sz w:val="20"/>
          <w:szCs w:val="20"/>
        </w:rPr>
        <w:t xml:space="preserve">SOBRE </w:t>
      </w:r>
      <w:proofErr w:type="spellStart"/>
      <w:r w:rsidRPr="000445D7">
        <w:rPr>
          <w:rFonts w:ascii="Arial" w:eastAsia="Arial" w:hAnsi="Arial" w:cs="Arial"/>
          <w:b/>
          <w:sz w:val="20"/>
          <w:szCs w:val="20"/>
        </w:rPr>
        <w:t>N°</w:t>
      </w:r>
      <w:proofErr w:type="spellEnd"/>
      <w:r w:rsidRPr="000445D7">
        <w:rPr>
          <w:rFonts w:ascii="Arial" w:eastAsia="Arial" w:hAnsi="Arial" w:cs="Arial"/>
          <w:b/>
          <w:sz w:val="20"/>
          <w:szCs w:val="20"/>
        </w:rPr>
        <w:t xml:space="preserve"> 1 - PROPUESTA TÉCNICA</w:t>
      </w:r>
    </w:p>
    <w:p w14:paraId="2BE9036E" w14:textId="77777777" w:rsidR="002E3FA7" w:rsidRPr="000445D7" w:rsidRDefault="002E3FA7">
      <w:pPr>
        <w:widowControl w:val="0"/>
        <w:spacing w:after="0" w:line="240" w:lineRule="auto"/>
        <w:ind w:left="1667"/>
        <w:jc w:val="both"/>
        <w:rPr>
          <w:rFonts w:ascii="Arial" w:eastAsia="Arial" w:hAnsi="Arial" w:cs="Arial"/>
          <w:sz w:val="20"/>
          <w:szCs w:val="20"/>
        </w:rPr>
      </w:pPr>
    </w:p>
    <w:p w14:paraId="0A34CD55" w14:textId="61296A31" w:rsidR="002E3FA7" w:rsidRPr="000445D7" w:rsidRDefault="000F7283" w:rsidP="00987398">
      <w:pPr>
        <w:widowControl w:val="0"/>
        <w:tabs>
          <w:tab w:val="right" w:pos="10780"/>
        </w:tabs>
        <w:spacing w:after="0" w:line="240" w:lineRule="auto"/>
        <w:ind w:left="1276" w:firstLine="1"/>
        <w:jc w:val="both"/>
        <w:rPr>
          <w:rFonts w:ascii="Arial" w:eastAsia="Arial" w:hAnsi="Arial" w:cs="Arial"/>
          <w:color w:val="auto"/>
          <w:sz w:val="20"/>
          <w:szCs w:val="20"/>
        </w:rPr>
      </w:pPr>
      <w:r w:rsidRPr="000445D7">
        <w:rPr>
          <w:rFonts w:ascii="Arial" w:eastAsia="Arial" w:hAnsi="Arial" w:cs="Arial"/>
          <w:sz w:val="20"/>
          <w:szCs w:val="20"/>
        </w:rPr>
        <w:t xml:space="preserve">Se presentará en un original y en </w:t>
      </w:r>
      <w:r w:rsidR="0007152C" w:rsidRPr="000445D7">
        <w:rPr>
          <w:rFonts w:ascii="Arial" w:eastAsia="Arial" w:hAnsi="Arial" w:cs="Arial"/>
          <w:color w:val="0000FF"/>
          <w:sz w:val="20"/>
          <w:szCs w:val="20"/>
        </w:rPr>
        <w:t xml:space="preserve">01 </w:t>
      </w:r>
      <w:r w:rsidRPr="000445D7">
        <w:rPr>
          <w:rFonts w:ascii="Arial" w:eastAsia="Arial" w:hAnsi="Arial" w:cs="Arial"/>
          <w:sz w:val="20"/>
          <w:szCs w:val="20"/>
        </w:rPr>
        <w:t>copia</w:t>
      </w:r>
      <w:r w:rsidR="0007152C" w:rsidRPr="000445D7">
        <w:rPr>
          <w:rFonts w:ascii="Arial" w:eastAsia="Arial" w:hAnsi="Arial" w:cs="Arial"/>
          <w:sz w:val="20"/>
          <w:szCs w:val="20"/>
        </w:rPr>
        <w:t>,</w:t>
      </w:r>
      <w:r w:rsidR="0007152C" w:rsidRPr="000445D7">
        <w:rPr>
          <w:rFonts w:ascii="Arial" w:eastAsia="Arial" w:hAnsi="Arial" w:cs="Arial"/>
          <w:color w:val="auto"/>
          <w:sz w:val="20"/>
          <w:szCs w:val="20"/>
        </w:rPr>
        <w:t xml:space="preserve"> debiendo de presentar además en formato digital editable.</w:t>
      </w:r>
    </w:p>
    <w:p w14:paraId="26B5FDF6" w14:textId="3E45224D" w:rsidR="002E3FA7" w:rsidRPr="000445D7" w:rsidRDefault="00987398" w:rsidP="00987398">
      <w:pPr>
        <w:widowControl w:val="0"/>
        <w:tabs>
          <w:tab w:val="right" w:pos="10780"/>
        </w:tabs>
        <w:spacing w:after="0" w:line="240" w:lineRule="auto"/>
        <w:ind w:left="1276" w:firstLine="1"/>
        <w:jc w:val="both"/>
        <w:rPr>
          <w:rFonts w:ascii="Arial" w:eastAsia="Arial" w:hAnsi="Arial" w:cs="Arial"/>
          <w:sz w:val="20"/>
          <w:szCs w:val="20"/>
        </w:rPr>
      </w:pPr>
      <w:r w:rsidRPr="000445D7">
        <w:rPr>
          <w:rFonts w:ascii="Arial" w:eastAsia="Arial" w:hAnsi="Arial" w:cs="Arial"/>
          <w:sz w:val="20"/>
          <w:szCs w:val="20"/>
        </w:rPr>
        <w:tab/>
      </w:r>
      <w:r w:rsidRPr="000445D7">
        <w:rPr>
          <w:rFonts w:ascii="Arial" w:eastAsia="Arial" w:hAnsi="Arial" w:cs="Arial"/>
          <w:sz w:val="20"/>
          <w:szCs w:val="20"/>
        </w:rPr>
        <w:tab/>
      </w:r>
      <w:r w:rsidR="000F7283" w:rsidRPr="000445D7">
        <w:rPr>
          <w:rFonts w:ascii="Arial" w:eastAsia="Arial" w:hAnsi="Arial" w:cs="Arial"/>
          <w:sz w:val="20"/>
          <w:szCs w:val="20"/>
        </w:rPr>
        <w:t xml:space="preserve">El Sobre </w:t>
      </w:r>
      <w:proofErr w:type="spellStart"/>
      <w:r w:rsidR="000F7283" w:rsidRPr="000445D7">
        <w:rPr>
          <w:rFonts w:ascii="Arial" w:eastAsia="Arial" w:hAnsi="Arial" w:cs="Arial"/>
          <w:sz w:val="20"/>
          <w:szCs w:val="20"/>
        </w:rPr>
        <w:t>Nº</w:t>
      </w:r>
      <w:proofErr w:type="spellEnd"/>
      <w:r w:rsidR="000F7283" w:rsidRPr="000445D7">
        <w:rPr>
          <w:rFonts w:ascii="Arial" w:eastAsia="Arial" w:hAnsi="Arial" w:cs="Arial"/>
          <w:sz w:val="20"/>
          <w:szCs w:val="20"/>
        </w:rPr>
        <w:t xml:space="preserve"> 1 contendrá, además de un índice de documentos</w:t>
      </w:r>
      <w:r w:rsidR="000F7283" w:rsidRPr="000445D7">
        <w:rPr>
          <w:rFonts w:ascii="Arial" w:eastAsia="Arial" w:hAnsi="Arial" w:cs="Arial"/>
          <w:sz w:val="20"/>
          <w:szCs w:val="20"/>
          <w:vertAlign w:val="superscript"/>
        </w:rPr>
        <w:footnoteReference w:id="6"/>
      </w:r>
      <w:r w:rsidR="000F7283" w:rsidRPr="000445D7">
        <w:rPr>
          <w:rFonts w:ascii="Arial" w:eastAsia="Arial" w:hAnsi="Arial" w:cs="Arial"/>
          <w:sz w:val="20"/>
          <w:szCs w:val="20"/>
        </w:rPr>
        <w:t xml:space="preserve"> la siguiente documentación:</w:t>
      </w:r>
    </w:p>
    <w:p w14:paraId="655EB076" w14:textId="77777777" w:rsidR="006E3503" w:rsidRPr="000445D7" w:rsidRDefault="006E3503">
      <w:pPr>
        <w:widowControl w:val="0"/>
        <w:tabs>
          <w:tab w:val="right" w:pos="10780"/>
        </w:tabs>
        <w:spacing w:after="0" w:line="240" w:lineRule="auto"/>
        <w:ind w:left="567" w:firstLine="1"/>
        <w:jc w:val="both"/>
        <w:rPr>
          <w:rFonts w:ascii="Arial" w:eastAsia="Arial" w:hAnsi="Arial" w:cs="Arial"/>
          <w:b/>
          <w:sz w:val="20"/>
          <w:szCs w:val="20"/>
        </w:rPr>
      </w:pPr>
    </w:p>
    <w:p w14:paraId="5B050A23" w14:textId="4244D2FB" w:rsidR="002E3FA7" w:rsidRPr="000445D7" w:rsidRDefault="000F7283">
      <w:pPr>
        <w:widowControl w:val="0"/>
        <w:tabs>
          <w:tab w:val="right" w:pos="10780"/>
        </w:tabs>
        <w:spacing w:after="0" w:line="240" w:lineRule="auto"/>
        <w:ind w:left="567" w:firstLine="1"/>
        <w:jc w:val="both"/>
        <w:rPr>
          <w:rFonts w:ascii="Arial" w:eastAsia="Arial" w:hAnsi="Arial" w:cs="Arial"/>
          <w:b/>
          <w:sz w:val="20"/>
          <w:szCs w:val="20"/>
        </w:rPr>
      </w:pPr>
      <w:r w:rsidRPr="000445D7">
        <w:rPr>
          <w:rFonts w:ascii="Arial" w:eastAsia="Arial" w:hAnsi="Arial" w:cs="Arial"/>
          <w:b/>
          <w:sz w:val="20"/>
          <w:szCs w:val="20"/>
        </w:rPr>
        <w:lastRenderedPageBreak/>
        <w:t xml:space="preserve">Documentación de presentación obligatoria: </w:t>
      </w:r>
    </w:p>
    <w:p w14:paraId="6B62C976" w14:textId="74962222" w:rsidR="002E3FA7" w:rsidRPr="000445D7" w:rsidRDefault="00987398" w:rsidP="00987398">
      <w:pPr>
        <w:widowControl w:val="0"/>
        <w:tabs>
          <w:tab w:val="center" w:pos="1985"/>
        </w:tabs>
        <w:spacing w:after="0" w:line="240" w:lineRule="auto"/>
        <w:jc w:val="both"/>
        <w:rPr>
          <w:rFonts w:ascii="Arial" w:eastAsia="Arial" w:hAnsi="Arial" w:cs="Arial"/>
          <w:sz w:val="20"/>
          <w:szCs w:val="20"/>
        </w:rPr>
      </w:pPr>
      <w:r w:rsidRPr="000445D7">
        <w:rPr>
          <w:rFonts w:ascii="Arial" w:eastAsia="Arial" w:hAnsi="Arial" w:cs="Arial"/>
          <w:sz w:val="20"/>
          <w:szCs w:val="20"/>
        </w:rPr>
        <w:t xml:space="preserve"> </w:t>
      </w:r>
    </w:p>
    <w:p w14:paraId="47D7B186" w14:textId="77777777" w:rsidR="002E3FA7" w:rsidRPr="000445D7" w:rsidRDefault="000F7283" w:rsidP="002D7575">
      <w:pPr>
        <w:widowControl w:val="0"/>
        <w:numPr>
          <w:ilvl w:val="0"/>
          <w:numId w:val="26"/>
        </w:numPr>
        <w:pBdr>
          <w:top w:val="nil"/>
          <w:left w:val="nil"/>
          <w:bottom w:val="nil"/>
          <w:right w:val="nil"/>
          <w:between w:val="nil"/>
        </w:pBdr>
        <w:spacing w:after="0" w:line="240" w:lineRule="auto"/>
        <w:ind w:left="993" w:hanging="426"/>
        <w:jc w:val="both"/>
        <w:rPr>
          <w:rFonts w:ascii="Arial" w:eastAsia="Arial" w:hAnsi="Arial" w:cs="Arial"/>
          <w:sz w:val="20"/>
          <w:szCs w:val="20"/>
        </w:rPr>
      </w:pPr>
      <w:r w:rsidRPr="000445D7">
        <w:rPr>
          <w:rFonts w:ascii="Arial" w:eastAsia="Arial" w:hAnsi="Arial" w:cs="Arial"/>
          <w:sz w:val="20"/>
          <w:szCs w:val="20"/>
        </w:rPr>
        <w:t xml:space="preserve">Declaración Jurada de datos del postor de acuerdo al </w:t>
      </w:r>
      <w:r w:rsidRPr="000445D7">
        <w:rPr>
          <w:rFonts w:ascii="Arial" w:eastAsia="Arial" w:hAnsi="Arial" w:cs="Arial"/>
          <w:b/>
          <w:sz w:val="20"/>
          <w:szCs w:val="20"/>
        </w:rPr>
        <w:t xml:space="preserve">Formato </w:t>
      </w:r>
      <w:proofErr w:type="spellStart"/>
      <w:r w:rsidRPr="000445D7">
        <w:rPr>
          <w:rFonts w:ascii="Arial" w:eastAsia="Arial" w:hAnsi="Arial" w:cs="Arial"/>
          <w:b/>
          <w:sz w:val="20"/>
          <w:szCs w:val="20"/>
        </w:rPr>
        <w:t>N°</w:t>
      </w:r>
      <w:proofErr w:type="spellEnd"/>
      <w:r w:rsidRPr="000445D7">
        <w:rPr>
          <w:rFonts w:ascii="Arial" w:eastAsia="Arial" w:hAnsi="Arial" w:cs="Arial"/>
          <w:b/>
          <w:sz w:val="20"/>
          <w:szCs w:val="20"/>
        </w:rPr>
        <w:t xml:space="preserve"> 3</w:t>
      </w:r>
      <w:r w:rsidRPr="000445D7">
        <w:rPr>
          <w:rFonts w:ascii="Arial" w:eastAsia="Arial" w:hAnsi="Arial" w:cs="Arial"/>
          <w:sz w:val="20"/>
          <w:szCs w:val="20"/>
        </w:rPr>
        <w:t xml:space="preserve"> de las Bases. Cuando se trate de Consorcio, esta declaración jurada será presentada por cada uno de los consorciados.</w:t>
      </w:r>
    </w:p>
    <w:p w14:paraId="38C22CAF" w14:textId="77777777" w:rsidR="002E3FA7" w:rsidRPr="000445D7" w:rsidRDefault="002E3FA7">
      <w:pPr>
        <w:widowControl w:val="0"/>
        <w:tabs>
          <w:tab w:val="center" w:pos="1701"/>
        </w:tabs>
        <w:spacing w:after="0" w:line="240" w:lineRule="auto"/>
        <w:ind w:left="993" w:hanging="426"/>
        <w:jc w:val="both"/>
        <w:rPr>
          <w:rFonts w:ascii="Arial" w:eastAsia="Arial" w:hAnsi="Arial" w:cs="Arial"/>
          <w:sz w:val="20"/>
          <w:szCs w:val="20"/>
        </w:rPr>
      </w:pPr>
    </w:p>
    <w:p w14:paraId="0C390899" w14:textId="77777777" w:rsidR="002E3FA7" w:rsidRPr="000445D7" w:rsidRDefault="000F7283" w:rsidP="002D7575">
      <w:pPr>
        <w:widowControl w:val="0"/>
        <w:numPr>
          <w:ilvl w:val="0"/>
          <w:numId w:val="26"/>
        </w:numPr>
        <w:pBdr>
          <w:top w:val="nil"/>
          <w:left w:val="nil"/>
          <w:bottom w:val="nil"/>
          <w:right w:val="nil"/>
          <w:between w:val="nil"/>
        </w:pBdr>
        <w:spacing w:after="0" w:line="240" w:lineRule="auto"/>
        <w:ind w:left="993" w:hanging="426"/>
        <w:jc w:val="both"/>
        <w:rPr>
          <w:rFonts w:ascii="Arial" w:eastAsia="Arial" w:hAnsi="Arial" w:cs="Arial"/>
          <w:sz w:val="20"/>
          <w:szCs w:val="20"/>
        </w:rPr>
      </w:pPr>
      <w:r w:rsidRPr="000445D7">
        <w:rPr>
          <w:rFonts w:ascii="Arial" w:eastAsia="Arial" w:hAnsi="Arial" w:cs="Arial"/>
          <w:sz w:val="20"/>
          <w:szCs w:val="20"/>
        </w:rPr>
        <w:t xml:space="preserve">Declaración Jurada de cumplimiento de los Requerimientos Técnicos Mínimos contenidos en los </w:t>
      </w:r>
      <w:r w:rsidRPr="000445D7">
        <w:rPr>
          <w:rFonts w:ascii="Arial" w:eastAsia="Arial" w:hAnsi="Arial" w:cs="Arial"/>
          <w:b/>
          <w:sz w:val="20"/>
          <w:szCs w:val="20"/>
        </w:rPr>
        <w:t>Anexos C y F</w:t>
      </w:r>
      <w:r w:rsidRPr="000445D7">
        <w:rPr>
          <w:rFonts w:ascii="Arial" w:eastAsia="Arial" w:hAnsi="Arial" w:cs="Arial"/>
          <w:sz w:val="20"/>
          <w:szCs w:val="20"/>
        </w:rPr>
        <w:t xml:space="preserve"> de las Bases, los mismos deberán ser respaldados con la presentación de los documentos que así lo acrediten, de acuerdo al </w:t>
      </w:r>
      <w:r w:rsidRPr="000445D7">
        <w:rPr>
          <w:rFonts w:ascii="Arial" w:eastAsia="Arial" w:hAnsi="Arial" w:cs="Arial"/>
          <w:b/>
          <w:sz w:val="20"/>
          <w:szCs w:val="20"/>
        </w:rPr>
        <w:t xml:space="preserve">Formato </w:t>
      </w:r>
      <w:proofErr w:type="spellStart"/>
      <w:r w:rsidRPr="000445D7">
        <w:rPr>
          <w:rFonts w:ascii="Arial" w:eastAsia="Arial" w:hAnsi="Arial" w:cs="Arial"/>
          <w:b/>
          <w:sz w:val="20"/>
          <w:szCs w:val="20"/>
        </w:rPr>
        <w:t>N°</w:t>
      </w:r>
      <w:proofErr w:type="spellEnd"/>
      <w:r w:rsidRPr="000445D7">
        <w:rPr>
          <w:rFonts w:ascii="Arial" w:eastAsia="Arial" w:hAnsi="Arial" w:cs="Arial"/>
          <w:b/>
          <w:sz w:val="20"/>
          <w:szCs w:val="20"/>
        </w:rPr>
        <w:t xml:space="preserve"> 4</w:t>
      </w:r>
      <w:r w:rsidRPr="000445D7">
        <w:rPr>
          <w:rFonts w:ascii="Arial" w:eastAsia="Arial" w:hAnsi="Arial" w:cs="Arial"/>
          <w:sz w:val="20"/>
          <w:szCs w:val="20"/>
        </w:rPr>
        <w:t xml:space="preserve"> de las Bases.</w:t>
      </w:r>
    </w:p>
    <w:p w14:paraId="030B92F4" w14:textId="77777777" w:rsidR="002E3FA7" w:rsidRPr="000445D7" w:rsidRDefault="002E3FA7">
      <w:pPr>
        <w:widowControl w:val="0"/>
        <w:tabs>
          <w:tab w:val="center" w:pos="1701"/>
        </w:tabs>
        <w:spacing w:after="0" w:line="240" w:lineRule="auto"/>
        <w:ind w:left="993" w:hanging="426"/>
        <w:jc w:val="both"/>
        <w:rPr>
          <w:rFonts w:ascii="Arial" w:eastAsia="Arial" w:hAnsi="Arial" w:cs="Arial"/>
          <w:sz w:val="20"/>
          <w:szCs w:val="20"/>
        </w:rPr>
      </w:pPr>
    </w:p>
    <w:p w14:paraId="6E11450C" w14:textId="77777777" w:rsidR="002E3FA7" w:rsidRPr="000445D7" w:rsidRDefault="000F7283" w:rsidP="002D7575">
      <w:pPr>
        <w:widowControl w:val="0"/>
        <w:numPr>
          <w:ilvl w:val="0"/>
          <w:numId w:val="26"/>
        </w:numPr>
        <w:pBdr>
          <w:top w:val="nil"/>
          <w:left w:val="nil"/>
          <w:bottom w:val="nil"/>
          <w:right w:val="nil"/>
          <w:between w:val="nil"/>
        </w:pBdr>
        <w:spacing w:after="0" w:line="240" w:lineRule="auto"/>
        <w:ind w:left="993" w:hanging="426"/>
        <w:jc w:val="both"/>
        <w:rPr>
          <w:rFonts w:ascii="Arial" w:eastAsia="Arial" w:hAnsi="Arial" w:cs="Arial"/>
          <w:sz w:val="20"/>
          <w:szCs w:val="20"/>
        </w:rPr>
      </w:pPr>
      <w:r w:rsidRPr="000445D7">
        <w:rPr>
          <w:rFonts w:ascii="Arial" w:eastAsia="Arial" w:hAnsi="Arial" w:cs="Arial"/>
          <w:sz w:val="20"/>
          <w:szCs w:val="20"/>
        </w:rPr>
        <w:t xml:space="preserve">Declaración Jurada simple de acuerdo al </w:t>
      </w:r>
      <w:r w:rsidRPr="000445D7">
        <w:rPr>
          <w:rFonts w:ascii="Arial" w:eastAsia="Arial" w:hAnsi="Arial" w:cs="Arial"/>
          <w:b/>
          <w:sz w:val="20"/>
          <w:szCs w:val="20"/>
        </w:rPr>
        <w:t xml:space="preserve">Formato </w:t>
      </w:r>
      <w:proofErr w:type="spellStart"/>
      <w:r w:rsidRPr="000445D7">
        <w:rPr>
          <w:rFonts w:ascii="Arial" w:eastAsia="Arial" w:hAnsi="Arial" w:cs="Arial"/>
          <w:b/>
          <w:sz w:val="20"/>
          <w:szCs w:val="20"/>
        </w:rPr>
        <w:t>N°</w:t>
      </w:r>
      <w:proofErr w:type="spellEnd"/>
      <w:r w:rsidRPr="000445D7">
        <w:rPr>
          <w:rFonts w:ascii="Arial" w:eastAsia="Arial" w:hAnsi="Arial" w:cs="Arial"/>
          <w:b/>
          <w:sz w:val="20"/>
          <w:szCs w:val="20"/>
        </w:rPr>
        <w:t xml:space="preserve"> 5 </w:t>
      </w:r>
      <w:r w:rsidRPr="000445D7">
        <w:rPr>
          <w:rFonts w:ascii="Arial" w:eastAsia="Arial" w:hAnsi="Arial" w:cs="Arial"/>
          <w:sz w:val="20"/>
          <w:szCs w:val="20"/>
        </w:rPr>
        <w:t>de las Bases.</w:t>
      </w:r>
      <w:r w:rsidRPr="000445D7">
        <w:rPr>
          <w:rFonts w:ascii="Arial" w:eastAsia="Arial" w:hAnsi="Arial" w:cs="Arial"/>
          <w:b/>
          <w:sz w:val="20"/>
          <w:szCs w:val="20"/>
        </w:rPr>
        <w:t xml:space="preserve"> </w:t>
      </w:r>
      <w:r w:rsidRPr="000445D7">
        <w:rPr>
          <w:rFonts w:ascii="Arial" w:eastAsia="Arial" w:hAnsi="Arial" w:cs="Arial"/>
          <w:sz w:val="20"/>
          <w:szCs w:val="20"/>
        </w:rPr>
        <w:t>En el caso de Consorcios, cada integrante debe presentar esta declaración jurada, salvo que sea presentada por el representante común del Consorcio.</w:t>
      </w:r>
    </w:p>
    <w:p w14:paraId="2792D639" w14:textId="77777777" w:rsidR="002E3FA7" w:rsidRPr="000445D7" w:rsidRDefault="002E3FA7">
      <w:pPr>
        <w:widowControl w:val="0"/>
        <w:pBdr>
          <w:top w:val="nil"/>
          <w:left w:val="nil"/>
          <w:bottom w:val="nil"/>
          <w:right w:val="nil"/>
          <w:between w:val="nil"/>
        </w:pBdr>
        <w:tabs>
          <w:tab w:val="center" w:pos="1701"/>
          <w:tab w:val="right" w:pos="11163"/>
        </w:tabs>
        <w:spacing w:after="0" w:line="240" w:lineRule="auto"/>
        <w:ind w:left="993" w:hanging="426"/>
        <w:jc w:val="both"/>
        <w:rPr>
          <w:rFonts w:ascii="Arial" w:eastAsia="Arial" w:hAnsi="Arial" w:cs="Arial"/>
          <w:sz w:val="20"/>
          <w:szCs w:val="20"/>
        </w:rPr>
      </w:pPr>
    </w:p>
    <w:p w14:paraId="473112A9" w14:textId="77777777" w:rsidR="002E3FA7" w:rsidRPr="000445D7" w:rsidRDefault="000F7283" w:rsidP="002D7575">
      <w:pPr>
        <w:widowControl w:val="0"/>
        <w:numPr>
          <w:ilvl w:val="0"/>
          <w:numId w:val="26"/>
        </w:numPr>
        <w:pBdr>
          <w:top w:val="nil"/>
          <w:left w:val="nil"/>
          <w:bottom w:val="nil"/>
          <w:right w:val="nil"/>
          <w:between w:val="nil"/>
        </w:pBdr>
        <w:spacing w:after="0" w:line="240" w:lineRule="auto"/>
        <w:ind w:left="993" w:hanging="426"/>
        <w:jc w:val="both"/>
        <w:rPr>
          <w:rFonts w:ascii="Arial" w:eastAsia="Arial" w:hAnsi="Arial" w:cs="Arial"/>
          <w:sz w:val="20"/>
          <w:szCs w:val="20"/>
        </w:rPr>
      </w:pPr>
      <w:r w:rsidRPr="000445D7">
        <w:rPr>
          <w:rFonts w:ascii="Arial" w:eastAsia="Arial" w:hAnsi="Arial" w:cs="Arial"/>
          <w:sz w:val="20"/>
          <w:szCs w:val="20"/>
        </w:rPr>
        <w:t xml:space="preserve">Promesa formal de Consorcio, de ser el caso, en la que se consigne a todos y cada uno de los integrantes, el representante común, el domicilio común y las obligaciones a las que se compromete cada uno de los integrantes del </w:t>
      </w:r>
      <w:proofErr w:type="gramStart"/>
      <w:r w:rsidRPr="000445D7">
        <w:rPr>
          <w:rFonts w:ascii="Arial" w:eastAsia="Arial" w:hAnsi="Arial" w:cs="Arial"/>
          <w:sz w:val="20"/>
          <w:szCs w:val="20"/>
        </w:rPr>
        <w:t>Consorcio</w:t>
      </w:r>
      <w:proofErr w:type="gramEnd"/>
      <w:r w:rsidRPr="000445D7">
        <w:rPr>
          <w:rFonts w:ascii="Arial" w:eastAsia="Arial" w:hAnsi="Arial" w:cs="Arial"/>
          <w:sz w:val="20"/>
          <w:szCs w:val="20"/>
        </w:rPr>
        <w:t xml:space="preserve"> así como el porcentaje equivalente a dichas obligaciones, de acuerdo al </w:t>
      </w:r>
      <w:r w:rsidRPr="000445D7">
        <w:rPr>
          <w:rFonts w:ascii="Arial" w:eastAsia="Arial" w:hAnsi="Arial" w:cs="Arial"/>
          <w:b/>
          <w:sz w:val="20"/>
          <w:szCs w:val="20"/>
        </w:rPr>
        <w:t xml:space="preserve">Formato </w:t>
      </w:r>
      <w:proofErr w:type="spellStart"/>
      <w:r w:rsidRPr="000445D7">
        <w:rPr>
          <w:rFonts w:ascii="Arial" w:eastAsia="Arial" w:hAnsi="Arial" w:cs="Arial"/>
          <w:b/>
          <w:sz w:val="20"/>
          <w:szCs w:val="20"/>
        </w:rPr>
        <w:t>N°</w:t>
      </w:r>
      <w:proofErr w:type="spellEnd"/>
      <w:r w:rsidRPr="000445D7">
        <w:rPr>
          <w:rFonts w:ascii="Arial" w:eastAsia="Arial" w:hAnsi="Arial" w:cs="Arial"/>
          <w:b/>
          <w:sz w:val="20"/>
          <w:szCs w:val="20"/>
        </w:rPr>
        <w:t xml:space="preserve"> 6</w:t>
      </w:r>
      <w:r w:rsidRPr="000445D7">
        <w:rPr>
          <w:rFonts w:ascii="Arial" w:eastAsia="Arial" w:hAnsi="Arial" w:cs="Arial"/>
          <w:sz w:val="20"/>
          <w:szCs w:val="20"/>
        </w:rPr>
        <w:t xml:space="preserve"> de las Bases.</w:t>
      </w:r>
    </w:p>
    <w:p w14:paraId="40A5C1F3" w14:textId="77777777" w:rsidR="002E3FA7" w:rsidRPr="000445D7" w:rsidRDefault="002E3FA7">
      <w:pPr>
        <w:widowControl w:val="0"/>
        <w:pBdr>
          <w:top w:val="nil"/>
          <w:left w:val="nil"/>
          <w:bottom w:val="nil"/>
          <w:right w:val="nil"/>
          <w:between w:val="nil"/>
        </w:pBdr>
        <w:tabs>
          <w:tab w:val="center" w:pos="1701"/>
          <w:tab w:val="center" w:pos="6744"/>
          <w:tab w:val="right" w:pos="11163"/>
        </w:tabs>
        <w:spacing w:after="0" w:line="240" w:lineRule="auto"/>
        <w:ind w:left="993" w:hanging="426"/>
        <w:jc w:val="both"/>
        <w:rPr>
          <w:rFonts w:ascii="Arial" w:eastAsia="Arial" w:hAnsi="Arial" w:cs="Arial"/>
          <w:sz w:val="20"/>
          <w:szCs w:val="20"/>
        </w:rPr>
      </w:pPr>
    </w:p>
    <w:p w14:paraId="320E57FA" w14:textId="77777777" w:rsidR="002E3FA7" w:rsidRPr="000445D7" w:rsidRDefault="000F7283">
      <w:pPr>
        <w:widowControl w:val="0"/>
        <w:spacing w:after="0" w:line="240" w:lineRule="auto"/>
        <w:ind w:left="993"/>
        <w:jc w:val="both"/>
        <w:rPr>
          <w:rFonts w:ascii="Arial" w:eastAsia="Arial" w:hAnsi="Arial" w:cs="Arial"/>
          <w:sz w:val="20"/>
          <w:szCs w:val="20"/>
        </w:rPr>
      </w:pPr>
      <w:r w:rsidRPr="000445D7">
        <w:rPr>
          <w:rFonts w:ascii="Arial" w:eastAsia="Arial" w:hAnsi="Arial" w:cs="Arial"/>
          <w:sz w:val="20"/>
          <w:szCs w:val="20"/>
        </w:rPr>
        <w:t xml:space="preserve">La promesa formal de Consorcio deberá ser suscrita por cada uno de sus integrantes. </w:t>
      </w:r>
    </w:p>
    <w:p w14:paraId="6B51DD59" w14:textId="77777777" w:rsidR="002E3FA7" w:rsidRPr="000445D7" w:rsidRDefault="002E3FA7">
      <w:pPr>
        <w:widowControl w:val="0"/>
        <w:pBdr>
          <w:top w:val="nil"/>
          <w:left w:val="nil"/>
          <w:bottom w:val="nil"/>
          <w:right w:val="nil"/>
          <w:between w:val="nil"/>
        </w:pBdr>
        <w:tabs>
          <w:tab w:val="center" w:pos="1701"/>
          <w:tab w:val="center" w:pos="6744"/>
          <w:tab w:val="right" w:pos="11163"/>
        </w:tabs>
        <w:spacing w:after="0" w:line="240" w:lineRule="auto"/>
        <w:ind w:left="993" w:hanging="426"/>
        <w:jc w:val="both"/>
        <w:rPr>
          <w:rFonts w:ascii="Arial" w:eastAsia="Arial" w:hAnsi="Arial" w:cs="Arial"/>
          <w:sz w:val="20"/>
          <w:szCs w:val="20"/>
        </w:rPr>
      </w:pPr>
    </w:p>
    <w:p w14:paraId="3EA57CC5" w14:textId="77777777" w:rsidR="002E3FA7" w:rsidRPr="000445D7" w:rsidRDefault="000F7283">
      <w:pPr>
        <w:widowControl w:val="0"/>
        <w:spacing w:after="0" w:line="240" w:lineRule="auto"/>
        <w:ind w:left="993"/>
        <w:jc w:val="both"/>
        <w:rPr>
          <w:rFonts w:ascii="Arial" w:eastAsia="Arial" w:hAnsi="Arial" w:cs="Arial"/>
          <w:sz w:val="20"/>
          <w:szCs w:val="20"/>
        </w:rPr>
      </w:pPr>
      <w:r w:rsidRPr="000445D7">
        <w:rPr>
          <w:rFonts w:ascii="Arial" w:eastAsia="Arial" w:hAnsi="Arial" w:cs="Arial"/>
          <w:sz w:val="20"/>
          <w:szCs w:val="20"/>
        </w:rPr>
        <w:t>Se presume que el representante común del Consorcio se encuentra facultado para actuar en nombre y representación del mismo en todos los actos referidos al proceso de selección, suscripción y ejecución del contrato, con amplias y suficientes facultades.</w:t>
      </w:r>
    </w:p>
    <w:p w14:paraId="6DB05885" w14:textId="77777777" w:rsidR="002E3FA7" w:rsidRPr="000445D7" w:rsidRDefault="002E3FA7">
      <w:pPr>
        <w:widowControl w:val="0"/>
        <w:tabs>
          <w:tab w:val="center" w:pos="1985"/>
        </w:tabs>
        <w:spacing w:after="0" w:line="240" w:lineRule="auto"/>
        <w:ind w:left="993" w:hanging="426"/>
        <w:jc w:val="both"/>
        <w:rPr>
          <w:rFonts w:ascii="Arial" w:eastAsia="Arial" w:hAnsi="Arial" w:cs="Arial"/>
          <w:sz w:val="20"/>
          <w:szCs w:val="20"/>
        </w:rPr>
      </w:pPr>
    </w:p>
    <w:p w14:paraId="2140E70C" w14:textId="77777777" w:rsidR="002E3FA7" w:rsidRPr="000445D7" w:rsidRDefault="000F7283" w:rsidP="002D7575">
      <w:pPr>
        <w:widowControl w:val="0"/>
        <w:numPr>
          <w:ilvl w:val="0"/>
          <w:numId w:val="26"/>
        </w:numPr>
        <w:pBdr>
          <w:top w:val="nil"/>
          <w:left w:val="nil"/>
          <w:bottom w:val="nil"/>
          <w:right w:val="nil"/>
          <w:between w:val="nil"/>
        </w:pBdr>
        <w:spacing w:after="0" w:line="240" w:lineRule="auto"/>
        <w:ind w:left="993" w:hanging="426"/>
        <w:jc w:val="both"/>
        <w:rPr>
          <w:rFonts w:ascii="Arial" w:eastAsia="Arial" w:hAnsi="Arial" w:cs="Arial"/>
          <w:sz w:val="20"/>
          <w:szCs w:val="20"/>
        </w:rPr>
      </w:pPr>
      <w:r w:rsidRPr="000445D7">
        <w:rPr>
          <w:rFonts w:ascii="Arial" w:eastAsia="Arial" w:hAnsi="Arial" w:cs="Arial"/>
          <w:sz w:val="20"/>
          <w:szCs w:val="20"/>
        </w:rPr>
        <w:t xml:space="preserve">Declaración Jurada de Plazo de prestación del servicio, de acuerdo al </w:t>
      </w:r>
      <w:r w:rsidRPr="000445D7">
        <w:rPr>
          <w:rFonts w:ascii="Arial" w:eastAsia="Arial" w:hAnsi="Arial" w:cs="Arial"/>
          <w:b/>
          <w:sz w:val="20"/>
          <w:szCs w:val="20"/>
        </w:rPr>
        <w:t xml:space="preserve">Formato </w:t>
      </w:r>
      <w:proofErr w:type="spellStart"/>
      <w:r w:rsidRPr="000445D7">
        <w:rPr>
          <w:rFonts w:ascii="Arial" w:eastAsia="Arial" w:hAnsi="Arial" w:cs="Arial"/>
          <w:b/>
          <w:sz w:val="20"/>
          <w:szCs w:val="20"/>
        </w:rPr>
        <w:t>N°</w:t>
      </w:r>
      <w:proofErr w:type="spellEnd"/>
      <w:r w:rsidRPr="000445D7">
        <w:rPr>
          <w:rFonts w:ascii="Arial" w:eastAsia="Arial" w:hAnsi="Arial" w:cs="Arial"/>
          <w:b/>
          <w:sz w:val="20"/>
          <w:szCs w:val="20"/>
        </w:rPr>
        <w:t xml:space="preserve"> 7</w:t>
      </w:r>
      <w:r w:rsidRPr="000445D7">
        <w:rPr>
          <w:rFonts w:ascii="Arial" w:eastAsia="Arial" w:hAnsi="Arial" w:cs="Arial"/>
          <w:sz w:val="20"/>
          <w:szCs w:val="20"/>
        </w:rPr>
        <w:t xml:space="preserve"> de las Bases.</w:t>
      </w:r>
    </w:p>
    <w:p w14:paraId="51EC6D3B" w14:textId="77777777" w:rsidR="002E3FA7" w:rsidRPr="000445D7" w:rsidRDefault="002E3FA7">
      <w:pPr>
        <w:widowControl w:val="0"/>
        <w:pBdr>
          <w:top w:val="nil"/>
          <w:left w:val="nil"/>
          <w:bottom w:val="nil"/>
          <w:right w:val="nil"/>
          <w:between w:val="nil"/>
        </w:pBdr>
        <w:spacing w:after="0" w:line="240" w:lineRule="auto"/>
        <w:ind w:left="993" w:hanging="426"/>
        <w:jc w:val="both"/>
        <w:rPr>
          <w:rFonts w:ascii="Arial" w:eastAsia="Arial" w:hAnsi="Arial" w:cs="Arial"/>
          <w:sz w:val="20"/>
          <w:szCs w:val="20"/>
        </w:rPr>
      </w:pPr>
    </w:p>
    <w:p w14:paraId="76276146" w14:textId="77777777" w:rsidR="002E3FA7" w:rsidRPr="000445D7" w:rsidRDefault="000F7283" w:rsidP="002D7575">
      <w:pPr>
        <w:widowControl w:val="0"/>
        <w:numPr>
          <w:ilvl w:val="0"/>
          <w:numId w:val="26"/>
        </w:numPr>
        <w:pBdr>
          <w:top w:val="nil"/>
          <w:left w:val="nil"/>
          <w:bottom w:val="nil"/>
          <w:right w:val="nil"/>
          <w:between w:val="nil"/>
        </w:pBdr>
        <w:spacing w:after="0" w:line="240" w:lineRule="auto"/>
        <w:ind w:left="993" w:hanging="426"/>
        <w:jc w:val="both"/>
        <w:rPr>
          <w:rFonts w:ascii="Arial" w:eastAsia="Arial" w:hAnsi="Arial" w:cs="Arial"/>
          <w:sz w:val="20"/>
          <w:szCs w:val="20"/>
        </w:rPr>
      </w:pPr>
      <w:r w:rsidRPr="000445D7">
        <w:rPr>
          <w:rFonts w:ascii="Arial" w:eastAsia="Arial" w:hAnsi="Arial" w:cs="Arial"/>
          <w:sz w:val="20"/>
          <w:szCs w:val="20"/>
        </w:rPr>
        <w:t xml:space="preserve">Acreditar la siguiente documentación: i) Copia legalizada de la Tarjeta de Propiedad de Vehículo o también con una promesa de alquiler entre el postor y el propietario del vehículo a utilizar durante el servicio y; </w:t>
      </w:r>
      <w:proofErr w:type="spellStart"/>
      <w:r w:rsidRPr="000445D7">
        <w:rPr>
          <w:rFonts w:ascii="Arial" w:eastAsia="Arial" w:hAnsi="Arial" w:cs="Arial"/>
          <w:sz w:val="20"/>
          <w:szCs w:val="20"/>
        </w:rPr>
        <w:t>ii</w:t>
      </w:r>
      <w:proofErr w:type="spellEnd"/>
      <w:r w:rsidRPr="000445D7">
        <w:rPr>
          <w:rFonts w:ascii="Arial" w:eastAsia="Arial" w:hAnsi="Arial" w:cs="Arial"/>
          <w:sz w:val="20"/>
          <w:szCs w:val="20"/>
        </w:rPr>
        <w:t xml:space="preserve">) Declaración Jurada y/o promesa formal de alquiler de una oficina de coordinación suscrita entre el postor y el propietario, donde se exprese el compromiso del postor que, en caso de ser adjudicado con la Buena Pro debe presentar copia legalizada del contrato de alquiler de movilidad y de la oficina suscrito entre el postor adjudicado y el propietario. La oficina deberá ubicarse dentro de la provincia y departamento donde se ejecutará el proyecto. </w:t>
      </w:r>
    </w:p>
    <w:p w14:paraId="5FCBA966" w14:textId="77777777" w:rsidR="002E3FA7" w:rsidRPr="000445D7" w:rsidRDefault="002E3FA7">
      <w:pPr>
        <w:pBdr>
          <w:top w:val="nil"/>
          <w:left w:val="nil"/>
          <w:bottom w:val="nil"/>
          <w:right w:val="nil"/>
          <w:between w:val="nil"/>
        </w:pBdr>
        <w:spacing w:after="0" w:line="240" w:lineRule="auto"/>
        <w:ind w:left="993" w:hanging="426"/>
        <w:rPr>
          <w:rFonts w:ascii="Arial" w:eastAsia="Arial" w:hAnsi="Arial" w:cs="Arial"/>
          <w:sz w:val="20"/>
          <w:szCs w:val="20"/>
        </w:rPr>
      </w:pPr>
    </w:p>
    <w:p w14:paraId="232E8858" w14:textId="77777777" w:rsidR="002E3FA7" w:rsidRPr="000445D7" w:rsidRDefault="000F7283" w:rsidP="002D7575">
      <w:pPr>
        <w:widowControl w:val="0"/>
        <w:numPr>
          <w:ilvl w:val="0"/>
          <w:numId w:val="26"/>
        </w:numPr>
        <w:pBdr>
          <w:top w:val="nil"/>
          <w:left w:val="nil"/>
          <w:bottom w:val="nil"/>
          <w:right w:val="nil"/>
          <w:between w:val="nil"/>
        </w:pBdr>
        <w:spacing w:after="0" w:line="240" w:lineRule="auto"/>
        <w:ind w:left="993" w:hanging="426"/>
        <w:jc w:val="both"/>
        <w:rPr>
          <w:rFonts w:ascii="Arial" w:eastAsia="Arial" w:hAnsi="Arial" w:cs="Arial"/>
          <w:sz w:val="20"/>
          <w:szCs w:val="20"/>
        </w:rPr>
      </w:pPr>
      <w:r w:rsidRPr="000445D7">
        <w:rPr>
          <w:rFonts w:ascii="Arial" w:eastAsia="Arial" w:hAnsi="Arial" w:cs="Arial"/>
          <w:sz w:val="20"/>
          <w:szCs w:val="20"/>
        </w:rPr>
        <w:t xml:space="preserve">Conforme lo establecido en el numeral 76.1 del artículo 76 del Reglamento de la Ley </w:t>
      </w:r>
      <w:proofErr w:type="spellStart"/>
      <w:r w:rsidRPr="000445D7">
        <w:rPr>
          <w:rFonts w:ascii="Arial" w:eastAsia="Arial" w:hAnsi="Arial" w:cs="Arial"/>
          <w:sz w:val="20"/>
          <w:szCs w:val="20"/>
        </w:rPr>
        <w:t>N°</w:t>
      </w:r>
      <w:proofErr w:type="spellEnd"/>
      <w:r w:rsidRPr="000445D7">
        <w:rPr>
          <w:rFonts w:ascii="Arial" w:eastAsia="Arial" w:hAnsi="Arial" w:cs="Arial"/>
          <w:sz w:val="20"/>
          <w:szCs w:val="20"/>
        </w:rPr>
        <w:t xml:space="preserve"> 29230, la Entidad Privada Supervisora, o sus empresas vinculadas, deben acreditar contar con una experiencia total como supervisor de [INDICAR EL NUEMRO DE AÑOS DE EXPERIENCIA TOTAL SEGÚN OBJETO DE LA CONVOCATORIA] años como mínimo en proyectos similares. dicha información deberá ser presentada, de acuerdo a los </w:t>
      </w:r>
      <w:r w:rsidRPr="000445D7">
        <w:rPr>
          <w:rFonts w:ascii="Arial" w:eastAsia="Arial" w:hAnsi="Arial" w:cs="Arial"/>
          <w:b/>
          <w:sz w:val="20"/>
          <w:szCs w:val="20"/>
        </w:rPr>
        <w:t xml:space="preserve">Formatos </w:t>
      </w:r>
      <w:proofErr w:type="spellStart"/>
      <w:r w:rsidRPr="000445D7">
        <w:rPr>
          <w:rFonts w:ascii="Arial" w:eastAsia="Arial" w:hAnsi="Arial" w:cs="Arial"/>
          <w:b/>
          <w:sz w:val="20"/>
          <w:szCs w:val="20"/>
        </w:rPr>
        <w:t>N°</w:t>
      </w:r>
      <w:proofErr w:type="spellEnd"/>
      <w:r w:rsidRPr="000445D7">
        <w:rPr>
          <w:rFonts w:ascii="Arial" w:eastAsia="Arial" w:hAnsi="Arial" w:cs="Arial"/>
          <w:b/>
          <w:sz w:val="20"/>
          <w:szCs w:val="20"/>
        </w:rPr>
        <w:t xml:space="preserve"> 8 y 9 </w:t>
      </w:r>
      <w:r w:rsidRPr="000445D7">
        <w:rPr>
          <w:rFonts w:ascii="Arial" w:eastAsia="Arial" w:hAnsi="Arial" w:cs="Arial"/>
          <w:sz w:val="20"/>
          <w:szCs w:val="20"/>
        </w:rPr>
        <w:t>de las Bases.</w:t>
      </w:r>
    </w:p>
    <w:p w14:paraId="4B316D16" w14:textId="77777777" w:rsidR="002E3FA7" w:rsidRPr="000445D7" w:rsidRDefault="002E3FA7">
      <w:pPr>
        <w:pBdr>
          <w:top w:val="nil"/>
          <w:left w:val="nil"/>
          <w:bottom w:val="nil"/>
          <w:right w:val="nil"/>
          <w:between w:val="nil"/>
        </w:pBdr>
        <w:spacing w:after="0"/>
        <w:ind w:left="720"/>
        <w:rPr>
          <w:rFonts w:ascii="Arial" w:eastAsia="Arial" w:hAnsi="Arial" w:cs="Arial"/>
          <w:sz w:val="20"/>
          <w:szCs w:val="20"/>
        </w:rPr>
      </w:pPr>
    </w:p>
    <w:p w14:paraId="4232CC05" w14:textId="77777777" w:rsidR="002E3FA7" w:rsidRPr="000445D7" w:rsidRDefault="000F7283" w:rsidP="002D7575">
      <w:pPr>
        <w:widowControl w:val="0"/>
        <w:numPr>
          <w:ilvl w:val="0"/>
          <w:numId w:val="26"/>
        </w:numPr>
        <w:pBdr>
          <w:top w:val="nil"/>
          <w:left w:val="nil"/>
          <w:bottom w:val="nil"/>
          <w:right w:val="nil"/>
          <w:between w:val="nil"/>
        </w:pBdr>
        <w:spacing w:after="0" w:line="240" w:lineRule="auto"/>
        <w:ind w:left="993" w:hanging="426"/>
        <w:jc w:val="both"/>
        <w:rPr>
          <w:rFonts w:ascii="Arial" w:eastAsia="Arial" w:hAnsi="Arial" w:cs="Arial"/>
          <w:sz w:val="20"/>
          <w:szCs w:val="20"/>
        </w:rPr>
      </w:pPr>
      <w:r w:rsidRPr="000445D7">
        <w:rPr>
          <w:rFonts w:ascii="Arial" w:eastAsia="Arial" w:hAnsi="Arial" w:cs="Arial"/>
          <w:sz w:val="20"/>
          <w:szCs w:val="20"/>
        </w:rPr>
        <w:t xml:space="preserve">Declaración jurada del personal propuesto para la Supervisión de la ejecución del Proyecto, de acuerdo al </w:t>
      </w:r>
      <w:r w:rsidRPr="000445D7">
        <w:rPr>
          <w:rFonts w:ascii="Arial" w:eastAsia="Arial" w:hAnsi="Arial" w:cs="Arial"/>
          <w:b/>
          <w:sz w:val="20"/>
          <w:szCs w:val="20"/>
        </w:rPr>
        <w:t xml:space="preserve">Formato </w:t>
      </w:r>
      <w:proofErr w:type="spellStart"/>
      <w:r w:rsidRPr="000445D7">
        <w:rPr>
          <w:rFonts w:ascii="Arial" w:eastAsia="Arial" w:hAnsi="Arial" w:cs="Arial"/>
          <w:b/>
          <w:sz w:val="20"/>
          <w:szCs w:val="20"/>
        </w:rPr>
        <w:t>N°</w:t>
      </w:r>
      <w:proofErr w:type="spellEnd"/>
      <w:r w:rsidRPr="000445D7">
        <w:rPr>
          <w:rFonts w:ascii="Arial" w:eastAsia="Arial" w:hAnsi="Arial" w:cs="Arial"/>
          <w:b/>
          <w:sz w:val="20"/>
          <w:szCs w:val="20"/>
        </w:rPr>
        <w:t xml:space="preserve"> 11</w:t>
      </w:r>
      <w:r w:rsidRPr="000445D7">
        <w:rPr>
          <w:rFonts w:ascii="Arial" w:eastAsia="Arial" w:hAnsi="Arial" w:cs="Arial"/>
          <w:sz w:val="20"/>
          <w:szCs w:val="20"/>
        </w:rPr>
        <w:t xml:space="preserve"> de las Bases.</w:t>
      </w:r>
    </w:p>
    <w:p w14:paraId="31C9AC4A" w14:textId="77777777" w:rsidR="002E3FA7" w:rsidRPr="000445D7" w:rsidRDefault="002E3FA7">
      <w:pPr>
        <w:widowControl w:val="0"/>
        <w:tabs>
          <w:tab w:val="left" w:pos="0"/>
          <w:tab w:val="center" w:pos="1985"/>
        </w:tabs>
        <w:spacing w:after="0" w:line="240" w:lineRule="auto"/>
        <w:ind w:left="993" w:hanging="426"/>
        <w:jc w:val="both"/>
        <w:rPr>
          <w:rFonts w:ascii="Arial" w:eastAsia="Arial" w:hAnsi="Arial" w:cs="Arial"/>
          <w:sz w:val="20"/>
          <w:szCs w:val="20"/>
        </w:rPr>
      </w:pPr>
    </w:p>
    <w:p w14:paraId="20E36FDF" w14:textId="77777777" w:rsidR="002E3FA7" w:rsidRPr="000445D7" w:rsidRDefault="000F7283" w:rsidP="002D7575">
      <w:pPr>
        <w:widowControl w:val="0"/>
        <w:numPr>
          <w:ilvl w:val="0"/>
          <w:numId w:val="26"/>
        </w:numPr>
        <w:pBdr>
          <w:top w:val="nil"/>
          <w:left w:val="nil"/>
          <w:bottom w:val="nil"/>
          <w:right w:val="nil"/>
          <w:between w:val="nil"/>
        </w:pBdr>
        <w:spacing w:after="0" w:line="240" w:lineRule="auto"/>
        <w:ind w:left="993" w:hanging="426"/>
        <w:jc w:val="both"/>
        <w:rPr>
          <w:rFonts w:ascii="Arial" w:eastAsia="Arial" w:hAnsi="Arial" w:cs="Arial"/>
          <w:sz w:val="20"/>
          <w:szCs w:val="20"/>
        </w:rPr>
      </w:pPr>
      <w:r w:rsidRPr="000445D7">
        <w:rPr>
          <w:rFonts w:ascii="Arial" w:eastAsia="Arial" w:hAnsi="Arial" w:cs="Arial"/>
          <w:sz w:val="20"/>
          <w:szCs w:val="20"/>
        </w:rPr>
        <w:t xml:space="preserve">Declaración Jurada de la Experiencia del Personal Profesional Propuesto, de acuerdo al </w:t>
      </w:r>
      <w:r w:rsidRPr="000445D7">
        <w:rPr>
          <w:rFonts w:ascii="Arial" w:eastAsia="Arial" w:hAnsi="Arial" w:cs="Arial"/>
          <w:b/>
          <w:sz w:val="20"/>
          <w:szCs w:val="20"/>
        </w:rPr>
        <w:t xml:space="preserve">Formato </w:t>
      </w:r>
      <w:proofErr w:type="spellStart"/>
      <w:r w:rsidRPr="000445D7">
        <w:rPr>
          <w:rFonts w:ascii="Arial" w:eastAsia="Arial" w:hAnsi="Arial" w:cs="Arial"/>
          <w:b/>
          <w:sz w:val="20"/>
          <w:szCs w:val="20"/>
        </w:rPr>
        <w:t>N°</w:t>
      </w:r>
      <w:proofErr w:type="spellEnd"/>
      <w:r w:rsidRPr="000445D7">
        <w:rPr>
          <w:rFonts w:ascii="Arial" w:eastAsia="Arial" w:hAnsi="Arial" w:cs="Arial"/>
          <w:b/>
          <w:sz w:val="20"/>
          <w:szCs w:val="20"/>
        </w:rPr>
        <w:t xml:space="preserve"> 12</w:t>
      </w:r>
      <w:r w:rsidRPr="000445D7">
        <w:rPr>
          <w:rFonts w:ascii="Arial" w:eastAsia="Arial" w:hAnsi="Arial" w:cs="Arial"/>
          <w:sz w:val="20"/>
          <w:szCs w:val="20"/>
        </w:rPr>
        <w:t xml:space="preserve"> de las Bases</w:t>
      </w:r>
      <w:r w:rsidRPr="000445D7">
        <w:rPr>
          <w:rFonts w:ascii="Arial" w:eastAsia="Arial" w:hAnsi="Arial" w:cs="Arial"/>
          <w:b/>
          <w:sz w:val="20"/>
          <w:szCs w:val="20"/>
        </w:rPr>
        <w:t xml:space="preserve">, </w:t>
      </w:r>
      <w:r w:rsidRPr="000445D7">
        <w:rPr>
          <w:rFonts w:ascii="Arial" w:eastAsia="Arial" w:hAnsi="Arial" w:cs="Arial"/>
          <w:sz w:val="20"/>
          <w:szCs w:val="20"/>
        </w:rPr>
        <w:t>con la documentación que acredite el cumplimiento de los Requerimientos Técnicos Mínimos del personal propuesto, deberá contar con Título Profesional, Colegiatura y deberá estar habilitado, asimismo pueden acreditar su experiencia con cualquiera de los siguientes documentos:</w:t>
      </w:r>
    </w:p>
    <w:p w14:paraId="50478172" w14:textId="77777777" w:rsidR="002E3FA7" w:rsidRPr="000445D7" w:rsidRDefault="002E3FA7">
      <w:pPr>
        <w:widowControl w:val="0"/>
        <w:pBdr>
          <w:top w:val="nil"/>
          <w:left w:val="nil"/>
          <w:bottom w:val="nil"/>
          <w:right w:val="nil"/>
          <w:between w:val="nil"/>
        </w:pBdr>
        <w:spacing w:after="0" w:line="240" w:lineRule="auto"/>
        <w:ind w:left="993" w:hanging="426"/>
        <w:jc w:val="both"/>
        <w:rPr>
          <w:rFonts w:ascii="Arial" w:eastAsia="Arial" w:hAnsi="Arial" w:cs="Arial"/>
          <w:sz w:val="20"/>
          <w:szCs w:val="20"/>
        </w:rPr>
      </w:pPr>
    </w:p>
    <w:p w14:paraId="623DDE89" w14:textId="77777777" w:rsidR="002E3FA7" w:rsidRPr="000445D7" w:rsidRDefault="000F7283" w:rsidP="002D7575">
      <w:pPr>
        <w:widowControl w:val="0"/>
        <w:numPr>
          <w:ilvl w:val="0"/>
          <w:numId w:val="29"/>
        </w:numPr>
        <w:pBdr>
          <w:top w:val="nil"/>
          <w:left w:val="nil"/>
          <w:bottom w:val="nil"/>
          <w:right w:val="nil"/>
          <w:between w:val="nil"/>
        </w:pBdr>
        <w:spacing w:after="0" w:line="240" w:lineRule="auto"/>
        <w:ind w:left="1276" w:hanging="284"/>
        <w:jc w:val="both"/>
        <w:rPr>
          <w:rFonts w:ascii="Arial" w:eastAsia="Arial" w:hAnsi="Arial" w:cs="Arial"/>
          <w:sz w:val="20"/>
          <w:szCs w:val="20"/>
        </w:rPr>
      </w:pPr>
      <w:r w:rsidRPr="000445D7">
        <w:rPr>
          <w:rFonts w:ascii="Arial" w:eastAsia="Arial" w:hAnsi="Arial" w:cs="Arial"/>
          <w:sz w:val="20"/>
          <w:szCs w:val="20"/>
        </w:rPr>
        <w:t>Copias simples de los contratos suscritos y su respectiva conformidad; o</w:t>
      </w:r>
    </w:p>
    <w:p w14:paraId="7A8F0BBA" w14:textId="77777777" w:rsidR="002E3FA7" w:rsidRPr="000445D7" w:rsidRDefault="000F7283" w:rsidP="002D7575">
      <w:pPr>
        <w:widowControl w:val="0"/>
        <w:numPr>
          <w:ilvl w:val="0"/>
          <w:numId w:val="29"/>
        </w:numPr>
        <w:pBdr>
          <w:top w:val="nil"/>
          <w:left w:val="nil"/>
          <w:bottom w:val="nil"/>
          <w:right w:val="nil"/>
          <w:between w:val="nil"/>
        </w:pBdr>
        <w:spacing w:after="0" w:line="240" w:lineRule="auto"/>
        <w:ind w:left="1276" w:hanging="284"/>
        <w:jc w:val="both"/>
        <w:rPr>
          <w:rFonts w:ascii="Arial" w:eastAsia="Arial" w:hAnsi="Arial" w:cs="Arial"/>
          <w:sz w:val="20"/>
          <w:szCs w:val="20"/>
        </w:rPr>
      </w:pPr>
      <w:r w:rsidRPr="000445D7">
        <w:rPr>
          <w:rFonts w:ascii="Arial" w:eastAsia="Arial" w:hAnsi="Arial" w:cs="Arial"/>
          <w:sz w:val="20"/>
          <w:szCs w:val="20"/>
        </w:rPr>
        <w:t>Copias simples de las constancias de trabajo o servicios; o</w:t>
      </w:r>
    </w:p>
    <w:p w14:paraId="5CC1D63B" w14:textId="77777777" w:rsidR="002E3FA7" w:rsidRPr="000445D7" w:rsidRDefault="000F7283" w:rsidP="002D7575">
      <w:pPr>
        <w:widowControl w:val="0"/>
        <w:numPr>
          <w:ilvl w:val="0"/>
          <w:numId w:val="29"/>
        </w:numPr>
        <w:pBdr>
          <w:top w:val="nil"/>
          <w:left w:val="nil"/>
          <w:bottom w:val="nil"/>
          <w:right w:val="nil"/>
          <w:between w:val="nil"/>
        </w:pBdr>
        <w:spacing w:after="0" w:line="240" w:lineRule="auto"/>
        <w:ind w:left="1276" w:hanging="284"/>
        <w:jc w:val="both"/>
        <w:rPr>
          <w:rFonts w:ascii="Arial" w:eastAsia="Arial" w:hAnsi="Arial" w:cs="Arial"/>
          <w:sz w:val="20"/>
          <w:szCs w:val="20"/>
        </w:rPr>
      </w:pPr>
      <w:r w:rsidRPr="000445D7">
        <w:rPr>
          <w:rFonts w:ascii="Arial" w:eastAsia="Arial" w:hAnsi="Arial" w:cs="Arial"/>
          <w:sz w:val="20"/>
          <w:szCs w:val="20"/>
        </w:rPr>
        <w:t>Copias simples de los certificados de trabajo.</w:t>
      </w:r>
    </w:p>
    <w:p w14:paraId="1344726C" w14:textId="77777777" w:rsidR="002E3FA7" w:rsidRPr="000445D7" w:rsidRDefault="000F7283" w:rsidP="002D7575">
      <w:pPr>
        <w:widowControl w:val="0"/>
        <w:numPr>
          <w:ilvl w:val="0"/>
          <w:numId w:val="29"/>
        </w:numPr>
        <w:pBdr>
          <w:top w:val="nil"/>
          <w:left w:val="nil"/>
          <w:bottom w:val="nil"/>
          <w:right w:val="nil"/>
          <w:between w:val="nil"/>
        </w:pBdr>
        <w:spacing w:after="0" w:line="240" w:lineRule="auto"/>
        <w:ind w:left="1276" w:hanging="284"/>
        <w:jc w:val="both"/>
        <w:rPr>
          <w:rFonts w:ascii="Arial" w:eastAsia="Arial" w:hAnsi="Arial" w:cs="Arial"/>
          <w:sz w:val="20"/>
          <w:szCs w:val="20"/>
        </w:rPr>
      </w:pPr>
      <w:r w:rsidRPr="000445D7">
        <w:rPr>
          <w:rFonts w:ascii="Arial" w:eastAsia="Arial" w:hAnsi="Arial" w:cs="Arial"/>
          <w:sz w:val="20"/>
          <w:szCs w:val="20"/>
        </w:rPr>
        <w:t xml:space="preserve">Copias simples de recepción de obras, o </w:t>
      </w:r>
    </w:p>
    <w:p w14:paraId="43E65CAC" w14:textId="77777777" w:rsidR="002E3FA7" w:rsidRPr="000445D7" w:rsidRDefault="000F7283" w:rsidP="002D7575">
      <w:pPr>
        <w:widowControl w:val="0"/>
        <w:numPr>
          <w:ilvl w:val="0"/>
          <w:numId w:val="29"/>
        </w:numPr>
        <w:pBdr>
          <w:top w:val="nil"/>
          <w:left w:val="nil"/>
          <w:bottom w:val="nil"/>
          <w:right w:val="nil"/>
          <w:between w:val="nil"/>
        </w:pBdr>
        <w:spacing w:after="0" w:line="240" w:lineRule="auto"/>
        <w:ind w:left="1276" w:hanging="284"/>
        <w:jc w:val="both"/>
        <w:rPr>
          <w:rFonts w:ascii="Arial" w:eastAsia="Arial" w:hAnsi="Arial" w:cs="Arial"/>
          <w:sz w:val="20"/>
          <w:szCs w:val="20"/>
        </w:rPr>
      </w:pPr>
      <w:r w:rsidRPr="000445D7">
        <w:rPr>
          <w:rFonts w:ascii="Arial" w:eastAsia="Arial" w:hAnsi="Arial" w:cs="Arial"/>
          <w:sz w:val="20"/>
          <w:szCs w:val="20"/>
        </w:rPr>
        <w:t xml:space="preserve">Copias simples de liquidación del Contrato de supervisión; o </w:t>
      </w:r>
    </w:p>
    <w:p w14:paraId="777DF83D" w14:textId="77777777" w:rsidR="002E3FA7" w:rsidRPr="000445D7" w:rsidRDefault="000F7283" w:rsidP="002D7575">
      <w:pPr>
        <w:widowControl w:val="0"/>
        <w:numPr>
          <w:ilvl w:val="0"/>
          <w:numId w:val="29"/>
        </w:numPr>
        <w:pBdr>
          <w:top w:val="nil"/>
          <w:left w:val="nil"/>
          <w:bottom w:val="nil"/>
          <w:right w:val="nil"/>
          <w:between w:val="nil"/>
        </w:pBdr>
        <w:spacing w:after="0" w:line="240" w:lineRule="auto"/>
        <w:ind w:left="1276" w:hanging="284"/>
        <w:jc w:val="both"/>
        <w:rPr>
          <w:rFonts w:ascii="Arial" w:eastAsia="Arial" w:hAnsi="Arial" w:cs="Arial"/>
          <w:sz w:val="20"/>
          <w:szCs w:val="20"/>
        </w:rPr>
      </w:pPr>
      <w:r w:rsidRPr="000445D7">
        <w:rPr>
          <w:rFonts w:ascii="Arial" w:eastAsia="Arial" w:hAnsi="Arial" w:cs="Arial"/>
          <w:sz w:val="20"/>
          <w:szCs w:val="20"/>
        </w:rPr>
        <w:lastRenderedPageBreak/>
        <w:t xml:space="preserve">Copia de comprobante de pago que consigne la entidad contratante, nombre del proyecto y monto, cuya cancelación se acredite documental y fehacientemente con: </w:t>
      </w:r>
      <w:proofErr w:type="spellStart"/>
      <w:r w:rsidRPr="000445D7">
        <w:rPr>
          <w:rFonts w:ascii="Arial" w:eastAsia="Arial" w:hAnsi="Arial" w:cs="Arial"/>
          <w:sz w:val="20"/>
          <w:szCs w:val="20"/>
        </w:rPr>
        <w:t>vouchers</w:t>
      </w:r>
      <w:proofErr w:type="spellEnd"/>
      <w:r w:rsidRPr="000445D7">
        <w:rPr>
          <w:rFonts w:ascii="Arial" w:eastAsia="Arial" w:hAnsi="Arial" w:cs="Arial"/>
          <w:sz w:val="20"/>
          <w:szCs w:val="20"/>
        </w:rPr>
        <w:t xml:space="preserve"> de depósito o reporte de estado de Cuente.</w:t>
      </w:r>
    </w:p>
    <w:p w14:paraId="36A9407C" w14:textId="77777777" w:rsidR="002E3FA7" w:rsidRPr="000445D7" w:rsidRDefault="002E3FA7">
      <w:pPr>
        <w:widowControl w:val="0"/>
        <w:pBdr>
          <w:top w:val="nil"/>
          <w:left w:val="nil"/>
          <w:bottom w:val="nil"/>
          <w:right w:val="nil"/>
          <w:between w:val="nil"/>
        </w:pBdr>
        <w:spacing w:after="0" w:line="240" w:lineRule="auto"/>
        <w:ind w:left="993" w:hanging="426"/>
        <w:jc w:val="both"/>
        <w:rPr>
          <w:rFonts w:ascii="Arial" w:eastAsia="Arial" w:hAnsi="Arial" w:cs="Arial"/>
          <w:sz w:val="20"/>
          <w:szCs w:val="20"/>
        </w:rPr>
      </w:pPr>
    </w:p>
    <w:p w14:paraId="161BA67F" w14:textId="77777777" w:rsidR="002E3FA7" w:rsidRPr="000445D7" w:rsidRDefault="000F7283">
      <w:pPr>
        <w:widowControl w:val="0"/>
        <w:pBdr>
          <w:top w:val="nil"/>
          <w:left w:val="nil"/>
          <w:bottom w:val="nil"/>
          <w:right w:val="nil"/>
          <w:between w:val="nil"/>
        </w:pBdr>
        <w:spacing w:after="0" w:line="240" w:lineRule="auto"/>
        <w:ind w:left="993"/>
        <w:jc w:val="both"/>
        <w:rPr>
          <w:rFonts w:ascii="Arial" w:eastAsia="Arial" w:hAnsi="Arial" w:cs="Arial"/>
          <w:sz w:val="20"/>
          <w:szCs w:val="20"/>
        </w:rPr>
      </w:pPr>
      <w:r w:rsidRPr="000445D7">
        <w:rPr>
          <w:rFonts w:ascii="Arial" w:eastAsia="Arial" w:hAnsi="Arial" w:cs="Arial"/>
          <w:sz w:val="20"/>
          <w:szCs w:val="20"/>
        </w:rPr>
        <w:t xml:space="preserve">En los documentos citados se debe especificar el plazo de inicio y fin de la participación del profesional propuesto, y el cargo que desempeñó. </w:t>
      </w:r>
    </w:p>
    <w:p w14:paraId="3DCF1A9F" w14:textId="77777777" w:rsidR="002E3FA7" w:rsidRPr="000445D7" w:rsidRDefault="002E3FA7">
      <w:pPr>
        <w:widowControl w:val="0"/>
        <w:pBdr>
          <w:top w:val="nil"/>
          <w:left w:val="nil"/>
          <w:bottom w:val="nil"/>
          <w:right w:val="nil"/>
          <w:between w:val="nil"/>
        </w:pBdr>
        <w:spacing w:after="0" w:line="240" w:lineRule="auto"/>
        <w:ind w:left="993" w:hanging="426"/>
        <w:jc w:val="both"/>
        <w:rPr>
          <w:rFonts w:ascii="Arial" w:eastAsia="Arial" w:hAnsi="Arial" w:cs="Arial"/>
          <w:sz w:val="20"/>
          <w:szCs w:val="20"/>
        </w:rPr>
      </w:pPr>
    </w:p>
    <w:p w14:paraId="4D3D2059" w14:textId="77777777" w:rsidR="002E3FA7" w:rsidRPr="000445D7" w:rsidRDefault="000F7283" w:rsidP="002D7575">
      <w:pPr>
        <w:widowControl w:val="0"/>
        <w:numPr>
          <w:ilvl w:val="0"/>
          <w:numId w:val="26"/>
        </w:numPr>
        <w:pBdr>
          <w:top w:val="nil"/>
          <w:left w:val="nil"/>
          <w:bottom w:val="nil"/>
          <w:right w:val="nil"/>
          <w:between w:val="nil"/>
        </w:pBdr>
        <w:spacing w:after="0" w:line="240" w:lineRule="auto"/>
        <w:ind w:left="993" w:hanging="426"/>
        <w:jc w:val="both"/>
        <w:rPr>
          <w:rFonts w:ascii="Arial" w:eastAsia="Arial" w:hAnsi="Arial" w:cs="Arial"/>
          <w:sz w:val="20"/>
          <w:szCs w:val="20"/>
        </w:rPr>
      </w:pPr>
      <w:r w:rsidRPr="000445D7">
        <w:rPr>
          <w:rFonts w:ascii="Arial" w:eastAsia="Arial" w:hAnsi="Arial" w:cs="Arial"/>
          <w:sz w:val="20"/>
          <w:szCs w:val="20"/>
        </w:rPr>
        <w:t xml:space="preserve">Formato de Autorización para realizar Notificaciones Electrónicas, de acuerdo al </w:t>
      </w:r>
      <w:r w:rsidRPr="000445D7">
        <w:rPr>
          <w:rFonts w:ascii="Arial" w:eastAsia="Arial" w:hAnsi="Arial" w:cs="Arial"/>
          <w:b/>
          <w:sz w:val="20"/>
          <w:szCs w:val="20"/>
        </w:rPr>
        <w:t xml:space="preserve">Formato </w:t>
      </w:r>
      <w:proofErr w:type="spellStart"/>
      <w:r w:rsidRPr="000445D7">
        <w:rPr>
          <w:rFonts w:ascii="Arial" w:eastAsia="Arial" w:hAnsi="Arial" w:cs="Arial"/>
          <w:b/>
          <w:sz w:val="20"/>
          <w:szCs w:val="20"/>
        </w:rPr>
        <w:t>N°</w:t>
      </w:r>
      <w:proofErr w:type="spellEnd"/>
      <w:r w:rsidRPr="000445D7">
        <w:rPr>
          <w:rFonts w:ascii="Arial" w:eastAsia="Arial" w:hAnsi="Arial" w:cs="Arial"/>
          <w:b/>
          <w:sz w:val="20"/>
          <w:szCs w:val="20"/>
        </w:rPr>
        <w:t xml:space="preserve"> 14</w:t>
      </w:r>
      <w:r w:rsidRPr="000445D7">
        <w:rPr>
          <w:rFonts w:ascii="Arial" w:eastAsia="Arial" w:hAnsi="Arial" w:cs="Arial"/>
          <w:sz w:val="20"/>
          <w:szCs w:val="20"/>
        </w:rPr>
        <w:t xml:space="preserve"> de las Bases.</w:t>
      </w:r>
    </w:p>
    <w:p w14:paraId="3D0EE753" w14:textId="77777777" w:rsidR="002E3FA7" w:rsidRPr="000445D7" w:rsidRDefault="002E3FA7">
      <w:pPr>
        <w:widowControl w:val="0"/>
        <w:pBdr>
          <w:top w:val="nil"/>
          <w:left w:val="nil"/>
          <w:bottom w:val="nil"/>
          <w:right w:val="nil"/>
          <w:between w:val="nil"/>
        </w:pBdr>
        <w:tabs>
          <w:tab w:val="center" w:pos="1985"/>
          <w:tab w:val="center" w:pos="6744"/>
          <w:tab w:val="right" w:pos="11163"/>
        </w:tabs>
        <w:spacing w:after="0" w:line="240" w:lineRule="auto"/>
        <w:ind w:left="993" w:hanging="426"/>
        <w:jc w:val="both"/>
        <w:rPr>
          <w:rFonts w:ascii="Arial" w:eastAsia="Arial" w:hAnsi="Arial" w:cs="Arial"/>
          <w:sz w:val="20"/>
          <w:szCs w:val="20"/>
        </w:rPr>
      </w:pPr>
    </w:p>
    <w:p w14:paraId="7FCD31B1" w14:textId="77777777" w:rsidR="002E3FA7" w:rsidRPr="000445D7" w:rsidRDefault="000F7283" w:rsidP="002D7575">
      <w:pPr>
        <w:widowControl w:val="0"/>
        <w:numPr>
          <w:ilvl w:val="0"/>
          <w:numId w:val="26"/>
        </w:numPr>
        <w:pBdr>
          <w:top w:val="nil"/>
          <w:left w:val="nil"/>
          <w:bottom w:val="nil"/>
          <w:right w:val="nil"/>
          <w:between w:val="nil"/>
        </w:pBdr>
        <w:spacing w:after="0" w:line="240" w:lineRule="auto"/>
        <w:ind w:left="993" w:hanging="426"/>
        <w:jc w:val="both"/>
        <w:rPr>
          <w:rFonts w:ascii="Arial" w:eastAsia="Arial" w:hAnsi="Arial" w:cs="Arial"/>
          <w:sz w:val="20"/>
          <w:szCs w:val="20"/>
        </w:rPr>
      </w:pPr>
      <w:r w:rsidRPr="000445D7">
        <w:rPr>
          <w:rFonts w:ascii="Arial" w:eastAsia="Arial" w:hAnsi="Arial" w:cs="Arial"/>
          <w:sz w:val="20"/>
          <w:szCs w:val="20"/>
        </w:rPr>
        <w:t>Declaración Jurada de la Entidad Privada Supervisora, o sus empresas vinculadas, de no estar vinculada a la Empresa Privada que financia y/o ejecuta el Proyecto y/o su operación y/o mantenimiento, dentro de los dos (2) años previos a la convocatoria.</w:t>
      </w:r>
    </w:p>
    <w:p w14:paraId="7DF84BA2" w14:textId="77777777" w:rsidR="002E3FA7" w:rsidRPr="000445D7" w:rsidRDefault="002E3FA7">
      <w:pPr>
        <w:widowControl w:val="0"/>
        <w:pBdr>
          <w:top w:val="nil"/>
          <w:left w:val="nil"/>
          <w:bottom w:val="nil"/>
          <w:right w:val="nil"/>
          <w:between w:val="nil"/>
        </w:pBdr>
        <w:tabs>
          <w:tab w:val="center" w:pos="1985"/>
          <w:tab w:val="center" w:pos="6744"/>
          <w:tab w:val="right" w:pos="11163"/>
        </w:tabs>
        <w:spacing w:after="0" w:line="240" w:lineRule="auto"/>
        <w:ind w:left="993" w:hanging="426"/>
        <w:jc w:val="both"/>
        <w:rPr>
          <w:rFonts w:ascii="Arial" w:eastAsia="Arial" w:hAnsi="Arial" w:cs="Arial"/>
          <w:sz w:val="20"/>
          <w:szCs w:val="20"/>
        </w:rPr>
      </w:pPr>
    </w:p>
    <w:p w14:paraId="397A7B44" w14:textId="77777777" w:rsidR="002E3FA7" w:rsidRPr="000445D7" w:rsidRDefault="000F7283" w:rsidP="002D7575">
      <w:pPr>
        <w:widowControl w:val="0"/>
        <w:numPr>
          <w:ilvl w:val="0"/>
          <w:numId w:val="26"/>
        </w:numPr>
        <w:pBdr>
          <w:top w:val="nil"/>
          <w:left w:val="nil"/>
          <w:bottom w:val="nil"/>
          <w:right w:val="nil"/>
          <w:between w:val="nil"/>
        </w:pBdr>
        <w:spacing w:after="0" w:line="240" w:lineRule="auto"/>
        <w:ind w:left="993" w:hanging="426"/>
        <w:jc w:val="both"/>
        <w:rPr>
          <w:rFonts w:ascii="Arial" w:eastAsia="Arial" w:hAnsi="Arial" w:cs="Arial"/>
          <w:sz w:val="20"/>
          <w:szCs w:val="20"/>
        </w:rPr>
      </w:pPr>
      <w:r w:rsidRPr="000445D7">
        <w:rPr>
          <w:rFonts w:ascii="Arial" w:eastAsia="Arial" w:hAnsi="Arial" w:cs="Arial"/>
          <w:sz w:val="20"/>
          <w:szCs w:val="20"/>
        </w:rPr>
        <w:t>Registro Nacional de Proveedores vigente a la presentación de la propuesta técnica, emitidos por el Organismo Supervisor de las Contrataciones del Estado (OSCE), en los registros correspondientes.</w:t>
      </w:r>
    </w:p>
    <w:p w14:paraId="2AD7AB75" w14:textId="77777777" w:rsidR="002E3FA7" w:rsidRPr="000445D7" w:rsidRDefault="002E3FA7">
      <w:pPr>
        <w:widowControl w:val="0"/>
        <w:pBdr>
          <w:top w:val="nil"/>
          <w:left w:val="nil"/>
          <w:bottom w:val="nil"/>
          <w:right w:val="nil"/>
          <w:between w:val="nil"/>
        </w:pBdr>
        <w:spacing w:after="0" w:line="240" w:lineRule="auto"/>
        <w:ind w:left="993" w:hanging="426"/>
        <w:jc w:val="both"/>
        <w:rPr>
          <w:rFonts w:ascii="Arial" w:eastAsia="Arial" w:hAnsi="Arial" w:cs="Arial"/>
          <w:sz w:val="20"/>
          <w:szCs w:val="20"/>
        </w:rPr>
      </w:pPr>
    </w:p>
    <w:p w14:paraId="2ED9737C" w14:textId="77777777" w:rsidR="002E3FA7" w:rsidRPr="000445D7" w:rsidRDefault="000F7283" w:rsidP="002D7575">
      <w:pPr>
        <w:widowControl w:val="0"/>
        <w:numPr>
          <w:ilvl w:val="0"/>
          <w:numId w:val="26"/>
        </w:numPr>
        <w:pBdr>
          <w:top w:val="nil"/>
          <w:left w:val="nil"/>
          <w:bottom w:val="nil"/>
          <w:right w:val="nil"/>
          <w:between w:val="nil"/>
        </w:pBdr>
        <w:spacing w:after="0" w:line="240" w:lineRule="auto"/>
        <w:ind w:left="993" w:hanging="426"/>
        <w:jc w:val="both"/>
        <w:rPr>
          <w:rFonts w:ascii="Arial" w:eastAsia="Arial" w:hAnsi="Arial" w:cs="Arial"/>
          <w:sz w:val="20"/>
          <w:szCs w:val="20"/>
        </w:rPr>
      </w:pPr>
      <w:r w:rsidRPr="000445D7">
        <w:rPr>
          <w:rFonts w:ascii="Arial" w:eastAsia="Arial" w:hAnsi="Arial" w:cs="Arial"/>
          <w:sz w:val="20"/>
          <w:szCs w:val="20"/>
        </w:rPr>
        <w:t xml:space="preserve">Presentación de Declaración Jurada del adjudicatario de no estar comprendido en alguno de los impedimentos para ser postor establecidos en los artículos 44 y 76 del Reglamento de la Ley </w:t>
      </w:r>
      <w:proofErr w:type="spellStart"/>
      <w:r w:rsidRPr="000445D7">
        <w:rPr>
          <w:rFonts w:ascii="Arial" w:eastAsia="Arial" w:hAnsi="Arial" w:cs="Arial"/>
          <w:sz w:val="20"/>
          <w:szCs w:val="20"/>
        </w:rPr>
        <w:t>N°</w:t>
      </w:r>
      <w:proofErr w:type="spellEnd"/>
      <w:r w:rsidRPr="000445D7">
        <w:rPr>
          <w:rFonts w:ascii="Arial" w:eastAsia="Arial" w:hAnsi="Arial" w:cs="Arial"/>
          <w:sz w:val="20"/>
          <w:szCs w:val="20"/>
        </w:rPr>
        <w:t xml:space="preserve"> 29230.</w:t>
      </w:r>
    </w:p>
    <w:p w14:paraId="67301690" w14:textId="77777777" w:rsidR="002E3FA7" w:rsidRPr="000445D7" w:rsidRDefault="002E3FA7">
      <w:pPr>
        <w:pBdr>
          <w:top w:val="nil"/>
          <w:left w:val="nil"/>
          <w:bottom w:val="nil"/>
          <w:right w:val="nil"/>
          <w:between w:val="nil"/>
        </w:pBdr>
        <w:spacing w:after="0"/>
        <w:ind w:left="720"/>
        <w:rPr>
          <w:rFonts w:ascii="Arial" w:eastAsia="Arial" w:hAnsi="Arial" w:cs="Arial"/>
          <w:sz w:val="20"/>
          <w:szCs w:val="20"/>
        </w:rPr>
      </w:pPr>
    </w:p>
    <w:p w14:paraId="3ADE8D32" w14:textId="77777777" w:rsidR="002E3FA7" w:rsidRPr="000445D7" w:rsidRDefault="000F7283" w:rsidP="002D7575">
      <w:pPr>
        <w:widowControl w:val="0"/>
        <w:numPr>
          <w:ilvl w:val="0"/>
          <w:numId w:val="26"/>
        </w:numPr>
        <w:pBdr>
          <w:top w:val="nil"/>
          <w:left w:val="nil"/>
          <w:bottom w:val="nil"/>
          <w:right w:val="nil"/>
          <w:between w:val="nil"/>
        </w:pBdr>
        <w:spacing w:after="0" w:line="240" w:lineRule="auto"/>
        <w:ind w:left="993"/>
        <w:jc w:val="both"/>
        <w:rPr>
          <w:rFonts w:ascii="Arial" w:eastAsia="Arial" w:hAnsi="Arial" w:cs="Arial"/>
          <w:color w:val="0000FF"/>
          <w:sz w:val="20"/>
          <w:szCs w:val="20"/>
        </w:rPr>
      </w:pPr>
      <w:r w:rsidRPr="000445D7">
        <w:rPr>
          <w:rFonts w:ascii="Arial" w:eastAsia="Arial" w:hAnsi="Arial" w:cs="Arial"/>
          <w:color w:val="0000FF"/>
          <w:sz w:val="20"/>
          <w:szCs w:val="20"/>
        </w:rPr>
        <w:t>(CONSIGNAR OTRA DOCUMENTACIÓN QUE SIRVA PARA ACREDITAR EL CUMPLIMIENTO DE LOS REQUERIMIENTOS TÉCNICOS MÍNIMOS. EN LOS DOCUMENTOS CITADOS, SE DEBE ESPECIFICAR EL PLAZO DE INICIO Y FIN DE LA PARTICIPACIÓN DEL PROFESIONAL PROPUESTO)</w:t>
      </w:r>
      <w:r w:rsidRPr="000445D7">
        <w:rPr>
          <w:rFonts w:ascii="Arial" w:eastAsia="Arial" w:hAnsi="Arial" w:cs="Arial"/>
          <w:color w:val="0000FF"/>
          <w:sz w:val="20"/>
          <w:szCs w:val="20"/>
          <w:vertAlign w:val="superscript"/>
        </w:rPr>
        <w:footnoteReference w:id="7"/>
      </w:r>
      <w:r w:rsidRPr="000445D7">
        <w:rPr>
          <w:rFonts w:ascii="Arial" w:eastAsia="Arial" w:hAnsi="Arial" w:cs="Arial"/>
          <w:color w:val="0000FF"/>
          <w:sz w:val="20"/>
          <w:szCs w:val="20"/>
        </w:rPr>
        <w:t>.</w:t>
      </w:r>
    </w:p>
    <w:p w14:paraId="2FB5AC47" w14:textId="77777777" w:rsidR="002E3FA7" w:rsidRPr="000445D7" w:rsidRDefault="000F7283">
      <w:pPr>
        <w:widowControl w:val="0"/>
        <w:spacing w:after="0" w:line="240" w:lineRule="auto"/>
        <w:ind w:left="1134" w:hanging="567"/>
        <w:jc w:val="both"/>
        <w:rPr>
          <w:rFonts w:ascii="Arial" w:eastAsia="Arial" w:hAnsi="Arial" w:cs="Arial"/>
          <w:b/>
          <w:i/>
          <w:color w:val="0000FF"/>
          <w:sz w:val="20"/>
          <w:szCs w:val="20"/>
        </w:rPr>
      </w:pPr>
      <w:r w:rsidRPr="000445D7">
        <w:rPr>
          <w:rFonts w:ascii="Arial" w:eastAsia="Arial" w:hAnsi="Arial" w:cs="Arial"/>
          <w:b/>
          <w:i/>
          <w:color w:val="0000FF"/>
          <w:sz w:val="20"/>
          <w:szCs w:val="20"/>
          <w:u w:val="single"/>
        </w:rPr>
        <w:t>IMPORTANTE</w:t>
      </w:r>
      <w:r w:rsidRPr="000445D7">
        <w:rPr>
          <w:rFonts w:ascii="Arial" w:eastAsia="Arial" w:hAnsi="Arial" w:cs="Arial"/>
          <w:b/>
          <w:i/>
          <w:color w:val="0000FF"/>
          <w:sz w:val="20"/>
          <w:szCs w:val="20"/>
        </w:rPr>
        <w:t>:</w:t>
      </w:r>
    </w:p>
    <w:p w14:paraId="679EF9C8" w14:textId="77777777" w:rsidR="002E3FA7" w:rsidRPr="000445D7" w:rsidRDefault="002E3FA7">
      <w:pPr>
        <w:widowControl w:val="0"/>
        <w:pBdr>
          <w:top w:val="nil"/>
          <w:left w:val="nil"/>
          <w:bottom w:val="nil"/>
          <w:right w:val="nil"/>
          <w:between w:val="nil"/>
        </w:pBdr>
        <w:spacing w:after="0" w:line="240" w:lineRule="auto"/>
        <w:ind w:left="1134"/>
        <w:jc w:val="both"/>
        <w:rPr>
          <w:rFonts w:ascii="Arial" w:eastAsia="Arial" w:hAnsi="Arial" w:cs="Arial"/>
          <w:i/>
          <w:color w:val="0000FF"/>
          <w:sz w:val="20"/>
          <w:szCs w:val="20"/>
        </w:rPr>
      </w:pPr>
    </w:p>
    <w:p w14:paraId="58E14D43" w14:textId="77777777" w:rsidR="002E3FA7" w:rsidRPr="000445D7" w:rsidRDefault="000F7283">
      <w:pPr>
        <w:widowControl w:val="0"/>
        <w:numPr>
          <w:ilvl w:val="0"/>
          <w:numId w:val="5"/>
        </w:numPr>
        <w:pBdr>
          <w:top w:val="nil"/>
          <w:left w:val="nil"/>
          <w:bottom w:val="nil"/>
          <w:right w:val="nil"/>
          <w:between w:val="nil"/>
        </w:pBdr>
        <w:spacing w:after="0" w:line="240" w:lineRule="auto"/>
        <w:ind w:left="709" w:hanging="142"/>
        <w:jc w:val="both"/>
        <w:rPr>
          <w:rFonts w:ascii="Arial" w:eastAsia="Arial" w:hAnsi="Arial" w:cs="Arial"/>
          <w:i/>
          <w:color w:val="0000FF"/>
          <w:sz w:val="20"/>
          <w:szCs w:val="20"/>
        </w:rPr>
      </w:pPr>
      <w:r w:rsidRPr="000445D7">
        <w:rPr>
          <w:rFonts w:ascii="Arial" w:eastAsia="Arial" w:hAnsi="Arial" w:cs="Arial"/>
          <w:i/>
          <w:color w:val="0000FF"/>
          <w:sz w:val="20"/>
          <w:szCs w:val="20"/>
        </w:rPr>
        <w:t>La omisión de alguno de los documentos enunciados acarreará la no admisión de la propuesta, sin perjuicio de lo señalado en el décimo segundo párrafo del numeral 1.10 del Capítulo I de la Sección II de las Bases.</w:t>
      </w:r>
    </w:p>
    <w:p w14:paraId="565DFAD9" w14:textId="77777777" w:rsidR="002E3FA7" w:rsidRPr="000445D7" w:rsidRDefault="002E3FA7">
      <w:pPr>
        <w:widowControl w:val="0"/>
        <w:pBdr>
          <w:top w:val="nil"/>
          <w:left w:val="nil"/>
          <w:bottom w:val="nil"/>
          <w:right w:val="nil"/>
          <w:between w:val="nil"/>
        </w:pBdr>
        <w:spacing w:after="0" w:line="240" w:lineRule="auto"/>
        <w:ind w:left="1985"/>
        <w:jc w:val="both"/>
        <w:rPr>
          <w:rFonts w:ascii="Arial" w:eastAsia="Arial" w:hAnsi="Arial" w:cs="Arial"/>
          <w:color w:val="0000FF"/>
          <w:sz w:val="20"/>
          <w:szCs w:val="20"/>
        </w:rPr>
      </w:pPr>
    </w:p>
    <w:p w14:paraId="720FF8B1" w14:textId="77777777" w:rsidR="002E3FA7" w:rsidRPr="000445D7" w:rsidRDefault="000F7283">
      <w:pPr>
        <w:widowControl w:val="0"/>
        <w:tabs>
          <w:tab w:val="right" w:pos="10780"/>
        </w:tabs>
        <w:spacing w:after="0" w:line="240" w:lineRule="auto"/>
        <w:ind w:left="567" w:firstLine="1"/>
        <w:jc w:val="both"/>
        <w:rPr>
          <w:rFonts w:ascii="Arial" w:eastAsia="Arial" w:hAnsi="Arial" w:cs="Arial"/>
          <w:b/>
          <w:sz w:val="20"/>
          <w:szCs w:val="20"/>
        </w:rPr>
      </w:pPr>
      <w:r w:rsidRPr="000445D7">
        <w:rPr>
          <w:rFonts w:ascii="Arial" w:eastAsia="Arial" w:hAnsi="Arial" w:cs="Arial"/>
          <w:b/>
          <w:sz w:val="20"/>
          <w:szCs w:val="20"/>
        </w:rPr>
        <w:t>Documentación de presentación facultativa:</w:t>
      </w:r>
    </w:p>
    <w:p w14:paraId="69C48DDE" w14:textId="77777777" w:rsidR="002E3FA7" w:rsidRPr="000445D7" w:rsidRDefault="002E3FA7">
      <w:pPr>
        <w:widowControl w:val="0"/>
        <w:tabs>
          <w:tab w:val="left" w:pos="709"/>
          <w:tab w:val="center" w:pos="6564"/>
          <w:tab w:val="right" w:pos="10983"/>
        </w:tabs>
        <w:spacing w:after="0" w:line="240" w:lineRule="auto"/>
        <w:ind w:left="1418"/>
        <w:jc w:val="both"/>
        <w:rPr>
          <w:rFonts w:ascii="Arial" w:eastAsia="Arial" w:hAnsi="Arial" w:cs="Arial"/>
          <w:b/>
          <w:sz w:val="20"/>
          <w:szCs w:val="20"/>
        </w:rPr>
      </w:pPr>
    </w:p>
    <w:p w14:paraId="34836952" w14:textId="507439B2" w:rsidR="002E3FA7" w:rsidRPr="000445D7" w:rsidRDefault="000F7283" w:rsidP="002D7575">
      <w:pPr>
        <w:widowControl w:val="0"/>
        <w:numPr>
          <w:ilvl w:val="0"/>
          <w:numId w:val="30"/>
        </w:numPr>
        <w:tabs>
          <w:tab w:val="left" w:pos="0"/>
        </w:tabs>
        <w:spacing w:after="0" w:line="240" w:lineRule="auto"/>
        <w:jc w:val="both"/>
        <w:rPr>
          <w:rFonts w:ascii="Arial" w:eastAsia="Arial" w:hAnsi="Arial" w:cs="Arial"/>
          <w:sz w:val="20"/>
          <w:szCs w:val="20"/>
        </w:rPr>
      </w:pPr>
      <w:r w:rsidRPr="000445D7">
        <w:rPr>
          <w:rFonts w:ascii="Arial" w:eastAsia="Arial" w:hAnsi="Arial" w:cs="Arial"/>
          <w:b/>
          <w:sz w:val="20"/>
          <w:szCs w:val="20"/>
        </w:rPr>
        <w:t xml:space="preserve">El </w:t>
      </w:r>
      <w:r w:rsidR="0007152C" w:rsidRPr="000445D7">
        <w:rPr>
          <w:rFonts w:ascii="Arial" w:eastAsia="Arial" w:hAnsi="Arial" w:cs="Arial"/>
          <w:b/>
          <w:sz w:val="20"/>
          <w:szCs w:val="20"/>
        </w:rPr>
        <w:t>Factor de</w:t>
      </w:r>
      <w:r w:rsidRPr="000445D7">
        <w:rPr>
          <w:rFonts w:ascii="Arial" w:eastAsia="Arial" w:hAnsi="Arial" w:cs="Arial"/>
          <w:b/>
          <w:sz w:val="20"/>
          <w:szCs w:val="20"/>
        </w:rPr>
        <w:t xml:space="preserve"> evaluación, correspondiente a las calificaciones y/o experiencia del personal profesional </w:t>
      </w:r>
      <w:proofErr w:type="gramStart"/>
      <w:r w:rsidRPr="000445D7">
        <w:rPr>
          <w:rFonts w:ascii="Arial" w:eastAsia="Arial" w:hAnsi="Arial" w:cs="Arial"/>
          <w:b/>
          <w:sz w:val="20"/>
          <w:szCs w:val="20"/>
        </w:rPr>
        <w:t>propuesto:</w:t>
      </w:r>
      <w:r w:rsidRPr="000445D7">
        <w:rPr>
          <w:rFonts w:ascii="Arial" w:eastAsia="Arial" w:hAnsi="Arial" w:cs="Arial"/>
          <w:sz w:val="20"/>
          <w:szCs w:val="20"/>
        </w:rPr>
        <w:t>.</w:t>
      </w:r>
      <w:proofErr w:type="gramEnd"/>
      <w:r w:rsidRPr="000445D7">
        <w:rPr>
          <w:rFonts w:ascii="Arial" w:eastAsia="Arial" w:hAnsi="Arial" w:cs="Arial"/>
          <w:sz w:val="20"/>
          <w:szCs w:val="20"/>
        </w:rPr>
        <w:t xml:space="preserve"> Es de presentación facultativa, la presentación de la documentación para acreditar la capacidad técnica y profesional:</w:t>
      </w:r>
    </w:p>
    <w:p w14:paraId="306C494E" w14:textId="77777777" w:rsidR="002E3FA7" w:rsidRPr="000445D7" w:rsidRDefault="000F7283">
      <w:pPr>
        <w:widowControl w:val="0"/>
        <w:spacing w:after="0" w:line="240" w:lineRule="auto"/>
        <w:ind w:left="1133"/>
        <w:jc w:val="both"/>
        <w:rPr>
          <w:rFonts w:ascii="Arial" w:eastAsia="Arial" w:hAnsi="Arial" w:cs="Arial"/>
          <w:sz w:val="20"/>
          <w:szCs w:val="20"/>
        </w:rPr>
      </w:pPr>
      <w:r w:rsidRPr="000445D7">
        <w:rPr>
          <w:rFonts w:ascii="Arial" w:eastAsia="Arial" w:hAnsi="Arial" w:cs="Arial"/>
          <w:sz w:val="20"/>
          <w:szCs w:val="20"/>
        </w:rPr>
        <w:t xml:space="preserve">La experiencia se acreditará mediante los documentos señalados en el Anexo E y tomando en cuenta lo siguiente: </w:t>
      </w:r>
    </w:p>
    <w:p w14:paraId="4544F8FF" w14:textId="77777777" w:rsidR="002E3FA7" w:rsidRPr="000445D7" w:rsidRDefault="002E3FA7">
      <w:pPr>
        <w:spacing w:after="0" w:line="240" w:lineRule="auto"/>
        <w:ind w:left="851" w:hanging="284"/>
        <w:rPr>
          <w:rFonts w:ascii="Arial" w:eastAsia="Arial" w:hAnsi="Arial" w:cs="Arial"/>
          <w:sz w:val="20"/>
          <w:szCs w:val="20"/>
        </w:rPr>
      </w:pPr>
    </w:p>
    <w:p w14:paraId="0211294E" w14:textId="77777777" w:rsidR="002E3FA7" w:rsidRPr="000445D7" w:rsidRDefault="000F7283">
      <w:pPr>
        <w:widowControl w:val="0"/>
        <w:numPr>
          <w:ilvl w:val="0"/>
          <w:numId w:val="8"/>
        </w:numPr>
        <w:tabs>
          <w:tab w:val="left" w:pos="0"/>
        </w:tabs>
        <w:spacing w:after="0" w:line="240" w:lineRule="auto"/>
        <w:ind w:left="1417" w:hanging="285"/>
        <w:jc w:val="both"/>
        <w:rPr>
          <w:sz w:val="20"/>
          <w:szCs w:val="20"/>
        </w:rPr>
      </w:pPr>
      <w:r w:rsidRPr="000445D7">
        <w:rPr>
          <w:rFonts w:ascii="Arial" w:eastAsia="Arial" w:hAnsi="Arial" w:cs="Arial"/>
          <w:sz w:val="20"/>
          <w:szCs w:val="20"/>
        </w:rPr>
        <w:t xml:space="preserve">Copias simples de los contratos suscritos u órdenes de servicio y su respectiva conformidad por la prestación efectuada o comprobantes de pago cuya cancelación se acredite documental y fehacientemente, con </w:t>
      </w:r>
      <w:proofErr w:type="spellStart"/>
      <w:r w:rsidRPr="000445D7">
        <w:rPr>
          <w:rFonts w:ascii="Arial" w:eastAsia="Arial" w:hAnsi="Arial" w:cs="Arial"/>
          <w:sz w:val="20"/>
          <w:szCs w:val="20"/>
        </w:rPr>
        <w:t>vouchers</w:t>
      </w:r>
      <w:proofErr w:type="spellEnd"/>
      <w:r w:rsidRPr="000445D7">
        <w:rPr>
          <w:rFonts w:ascii="Arial" w:eastAsia="Arial" w:hAnsi="Arial" w:cs="Arial"/>
          <w:sz w:val="20"/>
          <w:szCs w:val="20"/>
        </w:rPr>
        <w:t xml:space="preserve"> de depósito, reporte de estado de cuenta, cancelación en el mismo documento, correspondientes a un máximo de diez (10) servicios y/o contrataciones prestados a uno o más personas naturales o jurídicas, sin establecer limitaciones por el monto o el tiempo del servicio ejecutado; o</w:t>
      </w:r>
    </w:p>
    <w:p w14:paraId="676A4091" w14:textId="77777777" w:rsidR="002E3FA7" w:rsidRPr="000445D7" w:rsidRDefault="000F7283">
      <w:pPr>
        <w:widowControl w:val="0"/>
        <w:numPr>
          <w:ilvl w:val="0"/>
          <w:numId w:val="8"/>
        </w:numPr>
        <w:spacing w:after="0" w:line="240" w:lineRule="auto"/>
        <w:ind w:left="1417" w:hanging="285"/>
        <w:jc w:val="both"/>
        <w:rPr>
          <w:sz w:val="20"/>
          <w:szCs w:val="20"/>
        </w:rPr>
      </w:pPr>
      <w:r w:rsidRPr="000445D7">
        <w:rPr>
          <w:rFonts w:ascii="Arial" w:eastAsia="Arial" w:hAnsi="Arial" w:cs="Arial"/>
          <w:sz w:val="20"/>
          <w:szCs w:val="20"/>
        </w:rPr>
        <w:t>Copias simples de las constancias de trabajo o servicios; o</w:t>
      </w:r>
    </w:p>
    <w:p w14:paraId="723BF376" w14:textId="77777777" w:rsidR="002E3FA7" w:rsidRPr="000445D7" w:rsidRDefault="000F7283">
      <w:pPr>
        <w:widowControl w:val="0"/>
        <w:numPr>
          <w:ilvl w:val="0"/>
          <w:numId w:val="8"/>
        </w:numPr>
        <w:spacing w:after="0" w:line="240" w:lineRule="auto"/>
        <w:ind w:left="1417" w:hanging="285"/>
        <w:jc w:val="both"/>
        <w:rPr>
          <w:sz w:val="20"/>
          <w:szCs w:val="20"/>
        </w:rPr>
      </w:pPr>
      <w:r w:rsidRPr="000445D7">
        <w:rPr>
          <w:rFonts w:ascii="Arial" w:eastAsia="Arial" w:hAnsi="Arial" w:cs="Arial"/>
          <w:sz w:val="20"/>
          <w:szCs w:val="20"/>
        </w:rPr>
        <w:t>Copias simples de los certificados de trabajo.</w:t>
      </w:r>
    </w:p>
    <w:p w14:paraId="00F7DF38" w14:textId="77777777" w:rsidR="002E3FA7" w:rsidRPr="000445D7" w:rsidRDefault="000F7283">
      <w:pPr>
        <w:widowControl w:val="0"/>
        <w:numPr>
          <w:ilvl w:val="0"/>
          <w:numId w:val="8"/>
        </w:numPr>
        <w:spacing w:after="0" w:line="240" w:lineRule="auto"/>
        <w:ind w:left="1417" w:hanging="285"/>
        <w:jc w:val="both"/>
        <w:rPr>
          <w:sz w:val="20"/>
          <w:szCs w:val="20"/>
        </w:rPr>
      </w:pPr>
      <w:r w:rsidRPr="000445D7">
        <w:rPr>
          <w:rFonts w:ascii="Arial" w:eastAsia="Arial" w:hAnsi="Arial" w:cs="Arial"/>
          <w:sz w:val="20"/>
          <w:szCs w:val="20"/>
        </w:rPr>
        <w:t>Copias simples de liquidación del Contrato de supervisión</w:t>
      </w:r>
    </w:p>
    <w:p w14:paraId="403B29CE" w14:textId="77777777" w:rsidR="002E3FA7" w:rsidRPr="000445D7" w:rsidRDefault="002E3FA7">
      <w:pPr>
        <w:widowControl w:val="0"/>
        <w:spacing w:after="0" w:line="240" w:lineRule="auto"/>
        <w:ind w:left="851" w:hanging="284"/>
        <w:jc w:val="both"/>
        <w:rPr>
          <w:rFonts w:ascii="Arial" w:eastAsia="Arial" w:hAnsi="Arial" w:cs="Arial"/>
          <w:sz w:val="20"/>
          <w:szCs w:val="20"/>
        </w:rPr>
      </w:pPr>
    </w:p>
    <w:p w14:paraId="38BFA219" w14:textId="77777777" w:rsidR="002E3FA7" w:rsidRPr="000445D7" w:rsidRDefault="000F7283">
      <w:pPr>
        <w:widowControl w:val="0"/>
        <w:spacing w:after="0" w:line="240" w:lineRule="auto"/>
        <w:ind w:left="992" w:firstLine="15"/>
        <w:jc w:val="both"/>
        <w:rPr>
          <w:rFonts w:ascii="Arial" w:eastAsia="Arial" w:hAnsi="Arial" w:cs="Arial"/>
          <w:sz w:val="20"/>
          <w:szCs w:val="20"/>
        </w:rPr>
      </w:pPr>
      <w:r w:rsidRPr="000445D7">
        <w:rPr>
          <w:rFonts w:ascii="Arial" w:eastAsia="Arial" w:hAnsi="Arial" w:cs="Arial"/>
          <w:sz w:val="20"/>
          <w:szCs w:val="20"/>
        </w:rPr>
        <w:t xml:space="preserve">En los documentos citados se debe especificar el plazo de inicio y fin de la participación del profesional propuesto. </w:t>
      </w:r>
    </w:p>
    <w:p w14:paraId="2ABA6B5B" w14:textId="77777777" w:rsidR="002E3FA7" w:rsidRPr="000445D7" w:rsidRDefault="002E3FA7">
      <w:pPr>
        <w:widowControl w:val="0"/>
        <w:spacing w:after="0" w:line="240" w:lineRule="auto"/>
        <w:ind w:left="992" w:firstLine="15"/>
        <w:jc w:val="both"/>
        <w:rPr>
          <w:rFonts w:ascii="Arial" w:eastAsia="Arial" w:hAnsi="Arial" w:cs="Arial"/>
          <w:sz w:val="20"/>
          <w:szCs w:val="20"/>
        </w:rPr>
      </w:pPr>
    </w:p>
    <w:p w14:paraId="4CB54678" w14:textId="77777777" w:rsidR="002E3FA7" w:rsidRPr="000445D7" w:rsidRDefault="000F7283">
      <w:pPr>
        <w:widowControl w:val="0"/>
        <w:spacing w:after="0" w:line="240" w:lineRule="auto"/>
        <w:ind w:left="992" w:firstLine="15"/>
        <w:jc w:val="both"/>
        <w:rPr>
          <w:rFonts w:ascii="Arial" w:eastAsia="Arial" w:hAnsi="Arial" w:cs="Arial"/>
          <w:sz w:val="20"/>
          <w:szCs w:val="20"/>
        </w:rPr>
      </w:pPr>
      <w:r w:rsidRPr="000445D7">
        <w:rPr>
          <w:rFonts w:ascii="Arial" w:eastAsia="Arial" w:hAnsi="Arial" w:cs="Arial"/>
          <w:sz w:val="20"/>
          <w:szCs w:val="20"/>
        </w:rPr>
        <w:t xml:space="preserve">Adicionalmente, para acreditar experiencia adquirida en Consorcio, deberá presentarse copia simple de la promesa formal de Consorcio o el contrato de Consorcio. </w:t>
      </w:r>
    </w:p>
    <w:p w14:paraId="615D3D36" w14:textId="77777777" w:rsidR="002E3FA7" w:rsidRPr="000445D7" w:rsidRDefault="002E3FA7">
      <w:pPr>
        <w:widowControl w:val="0"/>
        <w:spacing w:after="0" w:line="240" w:lineRule="auto"/>
        <w:ind w:left="992" w:firstLine="15"/>
        <w:jc w:val="both"/>
        <w:rPr>
          <w:rFonts w:ascii="Arial" w:eastAsia="Arial" w:hAnsi="Arial" w:cs="Arial"/>
          <w:sz w:val="20"/>
          <w:szCs w:val="20"/>
        </w:rPr>
      </w:pPr>
    </w:p>
    <w:p w14:paraId="510235BB" w14:textId="77777777" w:rsidR="002E3FA7" w:rsidRPr="000445D7" w:rsidRDefault="000F7283">
      <w:pPr>
        <w:widowControl w:val="0"/>
        <w:spacing w:after="0" w:line="240" w:lineRule="auto"/>
        <w:ind w:left="992" w:firstLine="15"/>
        <w:jc w:val="both"/>
        <w:rPr>
          <w:rFonts w:ascii="Arial" w:eastAsia="Arial" w:hAnsi="Arial" w:cs="Arial"/>
          <w:sz w:val="20"/>
          <w:szCs w:val="20"/>
        </w:rPr>
      </w:pPr>
      <w:r w:rsidRPr="000445D7">
        <w:rPr>
          <w:rFonts w:ascii="Arial" w:eastAsia="Arial" w:hAnsi="Arial" w:cs="Arial"/>
          <w:sz w:val="20"/>
          <w:szCs w:val="20"/>
        </w:rPr>
        <w:t xml:space="preserve">Sin perjuicio de lo anterior, los postores deben presentar el </w:t>
      </w:r>
      <w:r w:rsidRPr="000445D7">
        <w:rPr>
          <w:rFonts w:ascii="Arial" w:eastAsia="Arial" w:hAnsi="Arial" w:cs="Arial"/>
          <w:b/>
          <w:sz w:val="20"/>
          <w:szCs w:val="20"/>
        </w:rPr>
        <w:t xml:space="preserve">Formato </w:t>
      </w:r>
      <w:proofErr w:type="spellStart"/>
      <w:r w:rsidRPr="000445D7">
        <w:rPr>
          <w:rFonts w:ascii="Arial" w:eastAsia="Arial" w:hAnsi="Arial" w:cs="Arial"/>
          <w:b/>
          <w:sz w:val="20"/>
          <w:szCs w:val="20"/>
        </w:rPr>
        <w:t>N°</w:t>
      </w:r>
      <w:proofErr w:type="spellEnd"/>
      <w:r w:rsidRPr="000445D7">
        <w:rPr>
          <w:rFonts w:ascii="Arial" w:eastAsia="Arial" w:hAnsi="Arial" w:cs="Arial"/>
          <w:b/>
          <w:sz w:val="20"/>
          <w:szCs w:val="20"/>
        </w:rPr>
        <w:t xml:space="preserve"> 8 </w:t>
      </w:r>
      <w:r w:rsidRPr="000445D7">
        <w:rPr>
          <w:rFonts w:ascii="Arial" w:eastAsia="Arial" w:hAnsi="Arial" w:cs="Arial"/>
          <w:sz w:val="20"/>
          <w:szCs w:val="20"/>
        </w:rPr>
        <w:t>referido a la Experiencia del Postor en la Actividad.</w:t>
      </w:r>
    </w:p>
    <w:p w14:paraId="5CD41D1A" w14:textId="77777777" w:rsidR="002E3FA7" w:rsidRPr="000445D7" w:rsidRDefault="002E3FA7">
      <w:pPr>
        <w:widowControl w:val="0"/>
        <w:spacing w:after="0" w:line="240" w:lineRule="auto"/>
        <w:ind w:left="1134"/>
        <w:jc w:val="both"/>
        <w:rPr>
          <w:rFonts w:ascii="Arial" w:eastAsia="Arial" w:hAnsi="Arial" w:cs="Arial"/>
          <w:b/>
          <w:sz w:val="20"/>
          <w:szCs w:val="20"/>
          <w:u w:val="single"/>
        </w:rPr>
      </w:pPr>
    </w:p>
    <w:p w14:paraId="506D43F0" w14:textId="5DF24A17" w:rsidR="002E3FA7" w:rsidRPr="000445D7" w:rsidRDefault="000F7283" w:rsidP="002D7575">
      <w:pPr>
        <w:widowControl w:val="0"/>
        <w:numPr>
          <w:ilvl w:val="0"/>
          <w:numId w:val="30"/>
        </w:numPr>
        <w:tabs>
          <w:tab w:val="left" w:pos="0"/>
        </w:tabs>
        <w:spacing w:after="0" w:line="240" w:lineRule="auto"/>
        <w:jc w:val="both"/>
        <w:rPr>
          <w:rFonts w:ascii="Arial" w:eastAsia="Arial" w:hAnsi="Arial" w:cs="Arial"/>
          <w:sz w:val="20"/>
          <w:szCs w:val="20"/>
        </w:rPr>
      </w:pPr>
      <w:r w:rsidRPr="000445D7">
        <w:rPr>
          <w:rFonts w:ascii="Arial" w:eastAsia="Arial" w:hAnsi="Arial" w:cs="Arial"/>
          <w:b/>
          <w:sz w:val="20"/>
          <w:szCs w:val="20"/>
        </w:rPr>
        <w:t>Factor experiencia en la especialidad:</w:t>
      </w:r>
      <w:r w:rsidRPr="000445D7">
        <w:rPr>
          <w:rFonts w:ascii="Arial" w:eastAsia="Arial" w:hAnsi="Arial" w:cs="Arial"/>
          <w:sz w:val="20"/>
          <w:szCs w:val="20"/>
        </w:rPr>
        <w:t xml:space="preserve"> </w:t>
      </w:r>
      <w:r w:rsidR="0007152C" w:rsidRPr="000445D7">
        <w:rPr>
          <w:rFonts w:ascii="Arial" w:eastAsia="Arial" w:hAnsi="Arial" w:cs="Arial"/>
          <w:sz w:val="20"/>
          <w:szCs w:val="20"/>
        </w:rPr>
        <w:t>Se calificará considerando el monto facturado acumulado por el postor correspondiente a servicios iguales o similares al objeto del proceso, durante un período determinado, no mayor a diez (10) años a la fecha de presentación de propuestas, hasta por un monto máximo acumulado equivalente a tres (3) veces el valor referencial de la contratación materia de la convocatoria.</w:t>
      </w:r>
    </w:p>
    <w:p w14:paraId="0AD431B2" w14:textId="77777777" w:rsidR="002E3FA7" w:rsidRPr="000445D7" w:rsidRDefault="002E3FA7">
      <w:pPr>
        <w:widowControl w:val="0"/>
        <w:tabs>
          <w:tab w:val="left" w:pos="0"/>
        </w:tabs>
        <w:spacing w:after="0" w:line="240" w:lineRule="auto"/>
        <w:ind w:left="993" w:hanging="283"/>
        <w:jc w:val="both"/>
        <w:rPr>
          <w:rFonts w:ascii="Arial" w:eastAsia="Arial" w:hAnsi="Arial" w:cs="Arial"/>
          <w:sz w:val="20"/>
          <w:szCs w:val="20"/>
        </w:rPr>
      </w:pPr>
    </w:p>
    <w:p w14:paraId="6FF06E3B" w14:textId="7D47E292" w:rsidR="00E23297" w:rsidRPr="000445D7" w:rsidRDefault="000F7283">
      <w:pPr>
        <w:widowControl w:val="0"/>
        <w:spacing w:after="0" w:line="240" w:lineRule="auto"/>
        <w:ind w:left="993"/>
        <w:jc w:val="both"/>
        <w:rPr>
          <w:rFonts w:ascii="Arial" w:eastAsia="Arial" w:hAnsi="Arial" w:cs="Arial"/>
          <w:color w:val="2E74B5" w:themeColor="accent1" w:themeShade="BF"/>
          <w:sz w:val="20"/>
          <w:szCs w:val="20"/>
        </w:rPr>
      </w:pPr>
      <w:bookmarkStart w:id="3" w:name="_Hlk161914554"/>
      <w:r w:rsidRPr="000445D7">
        <w:rPr>
          <w:rFonts w:ascii="Arial" w:eastAsia="Arial" w:hAnsi="Arial" w:cs="Arial"/>
          <w:color w:val="2E74B5" w:themeColor="accent1" w:themeShade="BF"/>
          <w:sz w:val="20"/>
          <w:szCs w:val="20"/>
        </w:rPr>
        <w:t xml:space="preserve">Se consideran proyectos similares u obras similares a los proyectos de: Construcción y/o Creación y/o Mejoramiento y/o Recuperación y/o Reconstrucción y/o Adecuación y/o Rehabilitación y/o Remodelación y/o Renovación </w:t>
      </w:r>
      <w:r w:rsidR="00E23297" w:rsidRPr="000445D7">
        <w:rPr>
          <w:rFonts w:ascii="Arial" w:eastAsia="Arial" w:hAnsi="Arial" w:cs="Arial"/>
          <w:color w:val="2E74B5" w:themeColor="accent1" w:themeShade="BF"/>
          <w:sz w:val="20"/>
          <w:szCs w:val="20"/>
        </w:rPr>
        <w:t xml:space="preserve">de servicio de movilidad urbana y/o </w:t>
      </w:r>
      <w:proofErr w:type="spellStart"/>
      <w:proofErr w:type="gramStart"/>
      <w:r w:rsidR="00E23297" w:rsidRPr="000445D7">
        <w:rPr>
          <w:rFonts w:ascii="Arial" w:eastAsia="Arial" w:hAnsi="Arial" w:cs="Arial"/>
          <w:color w:val="2E74B5" w:themeColor="accent1" w:themeShade="BF"/>
          <w:sz w:val="20"/>
          <w:szCs w:val="20"/>
        </w:rPr>
        <w:t>transitabilidad</w:t>
      </w:r>
      <w:proofErr w:type="spellEnd"/>
      <w:r w:rsidR="00E23297" w:rsidRPr="000445D7">
        <w:rPr>
          <w:rFonts w:ascii="Arial" w:eastAsia="Arial" w:hAnsi="Arial" w:cs="Arial"/>
          <w:color w:val="2E74B5" w:themeColor="accent1" w:themeShade="BF"/>
          <w:sz w:val="20"/>
          <w:szCs w:val="20"/>
        </w:rPr>
        <w:t xml:space="preserve">  peatonal</w:t>
      </w:r>
      <w:proofErr w:type="gramEnd"/>
      <w:r w:rsidR="00E23297" w:rsidRPr="000445D7">
        <w:rPr>
          <w:rFonts w:ascii="Arial" w:eastAsia="Arial" w:hAnsi="Arial" w:cs="Arial"/>
          <w:color w:val="2E74B5" w:themeColor="accent1" w:themeShade="BF"/>
          <w:sz w:val="20"/>
          <w:szCs w:val="20"/>
        </w:rPr>
        <w:t xml:space="preserve"> y/o </w:t>
      </w:r>
      <w:proofErr w:type="spellStart"/>
      <w:r w:rsidR="00E23297" w:rsidRPr="000445D7">
        <w:rPr>
          <w:rFonts w:ascii="Arial" w:eastAsia="Arial" w:hAnsi="Arial" w:cs="Arial"/>
          <w:color w:val="2E74B5" w:themeColor="accent1" w:themeShade="BF"/>
          <w:sz w:val="20"/>
          <w:szCs w:val="20"/>
        </w:rPr>
        <w:t>transitabilidad</w:t>
      </w:r>
      <w:proofErr w:type="spellEnd"/>
      <w:r w:rsidR="00E23297" w:rsidRPr="000445D7">
        <w:rPr>
          <w:rFonts w:ascii="Arial" w:eastAsia="Arial" w:hAnsi="Arial" w:cs="Arial"/>
          <w:color w:val="2E74B5" w:themeColor="accent1" w:themeShade="BF"/>
          <w:sz w:val="20"/>
          <w:szCs w:val="20"/>
        </w:rPr>
        <w:t xml:space="preserve"> urbana.</w:t>
      </w:r>
    </w:p>
    <w:bookmarkEnd w:id="3"/>
    <w:p w14:paraId="09A98145" w14:textId="77777777" w:rsidR="002E3FA7" w:rsidRPr="000445D7" w:rsidRDefault="002E3FA7">
      <w:pPr>
        <w:widowControl w:val="0"/>
        <w:spacing w:after="0" w:line="240" w:lineRule="auto"/>
        <w:ind w:left="993"/>
        <w:jc w:val="both"/>
        <w:rPr>
          <w:rFonts w:ascii="Arial" w:eastAsia="Arial" w:hAnsi="Arial" w:cs="Arial"/>
          <w:sz w:val="20"/>
          <w:szCs w:val="20"/>
        </w:rPr>
      </w:pPr>
    </w:p>
    <w:p w14:paraId="46D0E5E5" w14:textId="77777777" w:rsidR="002E3FA7" w:rsidRPr="000445D7" w:rsidRDefault="000F7283">
      <w:pPr>
        <w:widowControl w:val="0"/>
        <w:spacing w:after="0" w:line="240" w:lineRule="auto"/>
        <w:ind w:left="993"/>
        <w:jc w:val="both"/>
        <w:rPr>
          <w:rFonts w:ascii="Arial" w:eastAsia="Arial" w:hAnsi="Arial" w:cs="Arial"/>
          <w:sz w:val="20"/>
          <w:szCs w:val="20"/>
        </w:rPr>
      </w:pPr>
      <w:r w:rsidRPr="000445D7">
        <w:rPr>
          <w:rFonts w:ascii="Arial" w:eastAsia="Arial" w:hAnsi="Arial" w:cs="Arial"/>
          <w:sz w:val="20"/>
          <w:szCs w:val="20"/>
        </w:rPr>
        <w:t>La experiencia se acreditará mediante cualquiera de los siguientes documentos:</w:t>
      </w:r>
    </w:p>
    <w:p w14:paraId="57105403" w14:textId="77777777" w:rsidR="002E3FA7" w:rsidRPr="000445D7" w:rsidRDefault="002E3FA7">
      <w:pPr>
        <w:spacing w:after="0" w:line="240" w:lineRule="auto"/>
        <w:ind w:left="720"/>
        <w:rPr>
          <w:rFonts w:ascii="Arial" w:eastAsia="Arial" w:hAnsi="Arial" w:cs="Arial"/>
          <w:sz w:val="20"/>
          <w:szCs w:val="20"/>
        </w:rPr>
      </w:pPr>
    </w:p>
    <w:p w14:paraId="2873DE6B" w14:textId="77777777" w:rsidR="002E3FA7" w:rsidRPr="000445D7" w:rsidRDefault="000F7283">
      <w:pPr>
        <w:widowControl w:val="0"/>
        <w:numPr>
          <w:ilvl w:val="0"/>
          <w:numId w:val="8"/>
        </w:numPr>
        <w:spacing w:after="0" w:line="240" w:lineRule="auto"/>
        <w:ind w:left="1276" w:hanging="283"/>
        <w:jc w:val="both"/>
        <w:rPr>
          <w:sz w:val="20"/>
          <w:szCs w:val="20"/>
        </w:rPr>
      </w:pPr>
      <w:r w:rsidRPr="000445D7">
        <w:rPr>
          <w:rFonts w:ascii="Arial" w:eastAsia="Arial" w:hAnsi="Arial" w:cs="Arial"/>
          <w:sz w:val="20"/>
          <w:szCs w:val="20"/>
        </w:rPr>
        <w:t xml:space="preserve">Copias simples de los contratos suscritos y su respectiva conformidad u órdenes de servicio, y su respectiva conformidad por la prestación efectuada; o  comprobantes de pago cuya cancelación se acredite documental y fehacientemente, con </w:t>
      </w:r>
      <w:proofErr w:type="spellStart"/>
      <w:r w:rsidRPr="000445D7">
        <w:rPr>
          <w:rFonts w:ascii="Arial" w:eastAsia="Arial" w:hAnsi="Arial" w:cs="Arial"/>
          <w:sz w:val="20"/>
          <w:szCs w:val="20"/>
        </w:rPr>
        <w:t>vouchers</w:t>
      </w:r>
      <w:proofErr w:type="spellEnd"/>
      <w:r w:rsidRPr="000445D7">
        <w:rPr>
          <w:rFonts w:ascii="Arial" w:eastAsia="Arial" w:hAnsi="Arial" w:cs="Arial"/>
          <w:sz w:val="20"/>
          <w:szCs w:val="20"/>
        </w:rPr>
        <w:t xml:space="preserve"> de depósito, reporte de estado de cuenta, cancelación en el mismo documento, correspondientes a un máximo de diez (10) contrataciones y/o servicios prestados a uno o más clientes, sin establecer limitaciones por el monto o el tiempo del servicio ejecutado.</w:t>
      </w:r>
    </w:p>
    <w:p w14:paraId="002874DC" w14:textId="77777777" w:rsidR="002E3FA7" w:rsidRPr="000445D7" w:rsidRDefault="002E3FA7">
      <w:pPr>
        <w:widowControl w:val="0"/>
        <w:spacing w:after="0" w:line="240" w:lineRule="auto"/>
        <w:ind w:left="1276" w:hanging="283"/>
        <w:jc w:val="both"/>
        <w:rPr>
          <w:rFonts w:ascii="Arial" w:eastAsia="Arial" w:hAnsi="Arial" w:cs="Arial"/>
          <w:sz w:val="20"/>
          <w:szCs w:val="20"/>
        </w:rPr>
      </w:pPr>
    </w:p>
    <w:p w14:paraId="2B17C210" w14:textId="77777777" w:rsidR="002E3FA7" w:rsidRPr="000445D7" w:rsidRDefault="000F7283">
      <w:pPr>
        <w:widowControl w:val="0"/>
        <w:spacing w:after="0" w:line="240" w:lineRule="auto"/>
        <w:ind w:left="1276"/>
        <w:jc w:val="both"/>
        <w:rPr>
          <w:rFonts w:ascii="Arial" w:eastAsia="Arial" w:hAnsi="Arial" w:cs="Arial"/>
          <w:sz w:val="20"/>
          <w:szCs w:val="20"/>
        </w:rPr>
      </w:pPr>
      <w:r w:rsidRPr="000445D7">
        <w:rPr>
          <w:rFonts w:ascii="Arial" w:eastAsia="Arial" w:hAnsi="Arial" w:cs="Arial"/>
          <w:sz w:val="20"/>
          <w:szCs w:val="20"/>
        </w:rPr>
        <w:t>En los documentos citados se debe especificar el plazo de inicio y fin de la participación del profesional propuesto.</w:t>
      </w:r>
    </w:p>
    <w:p w14:paraId="497CA4BF" w14:textId="77777777" w:rsidR="002E3FA7" w:rsidRPr="000445D7" w:rsidRDefault="002E3FA7">
      <w:pPr>
        <w:widowControl w:val="0"/>
        <w:spacing w:after="0" w:line="240" w:lineRule="auto"/>
        <w:ind w:left="1134"/>
        <w:jc w:val="both"/>
        <w:rPr>
          <w:rFonts w:ascii="Arial" w:eastAsia="Arial" w:hAnsi="Arial" w:cs="Arial"/>
          <w:sz w:val="20"/>
          <w:szCs w:val="20"/>
        </w:rPr>
      </w:pPr>
    </w:p>
    <w:p w14:paraId="4DC91FCF" w14:textId="77777777" w:rsidR="002E3FA7" w:rsidRPr="000445D7" w:rsidRDefault="000F7283">
      <w:pPr>
        <w:widowControl w:val="0"/>
        <w:spacing w:after="0" w:line="240" w:lineRule="auto"/>
        <w:ind w:left="1276"/>
        <w:jc w:val="both"/>
        <w:rPr>
          <w:rFonts w:ascii="Arial" w:eastAsia="Arial" w:hAnsi="Arial" w:cs="Arial"/>
          <w:sz w:val="20"/>
          <w:szCs w:val="20"/>
        </w:rPr>
      </w:pPr>
      <w:r w:rsidRPr="000445D7">
        <w:rPr>
          <w:rFonts w:ascii="Arial" w:eastAsia="Arial" w:hAnsi="Arial" w:cs="Arial"/>
          <w:sz w:val="20"/>
          <w:szCs w:val="20"/>
        </w:rPr>
        <w:t xml:space="preserve">Adicionalmente, para acreditar la experiencia adquirida en Consorcio, deberá presentarse copia simple de la promesa formal de Consorcio o el contrato de Consorcio. </w:t>
      </w:r>
    </w:p>
    <w:p w14:paraId="37D61BAC" w14:textId="77777777" w:rsidR="002E3FA7" w:rsidRPr="000445D7" w:rsidRDefault="002E3FA7">
      <w:pPr>
        <w:widowControl w:val="0"/>
        <w:spacing w:after="0" w:line="240" w:lineRule="auto"/>
        <w:jc w:val="both"/>
        <w:rPr>
          <w:rFonts w:ascii="Arial" w:eastAsia="Arial" w:hAnsi="Arial" w:cs="Arial"/>
          <w:sz w:val="20"/>
          <w:szCs w:val="20"/>
        </w:rPr>
      </w:pPr>
    </w:p>
    <w:p w14:paraId="2BF0564D" w14:textId="77777777" w:rsidR="002E3FA7" w:rsidRPr="000445D7" w:rsidRDefault="000F7283">
      <w:pPr>
        <w:widowControl w:val="0"/>
        <w:spacing w:after="0" w:line="240" w:lineRule="auto"/>
        <w:ind w:left="1276"/>
        <w:jc w:val="both"/>
        <w:rPr>
          <w:rFonts w:ascii="Arial" w:eastAsia="Arial" w:hAnsi="Arial" w:cs="Arial"/>
          <w:sz w:val="20"/>
          <w:szCs w:val="20"/>
        </w:rPr>
      </w:pPr>
      <w:r w:rsidRPr="000445D7">
        <w:rPr>
          <w:rFonts w:ascii="Arial" w:eastAsia="Arial" w:hAnsi="Arial" w:cs="Arial"/>
          <w:sz w:val="20"/>
          <w:szCs w:val="20"/>
        </w:rPr>
        <w:t xml:space="preserve">Sin perjuicio de lo anterior, los postores deben presentar el </w:t>
      </w:r>
      <w:r w:rsidRPr="000445D7">
        <w:rPr>
          <w:rFonts w:ascii="Arial" w:eastAsia="Arial" w:hAnsi="Arial" w:cs="Arial"/>
          <w:b/>
          <w:sz w:val="20"/>
          <w:szCs w:val="20"/>
        </w:rPr>
        <w:t xml:space="preserve">Formato </w:t>
      </w:r>
      <w:proofErr w:type="spellStart"/>
      <w:r w:rsidRPr="000445D7">
        <w:rPr>
          <w:rFonts w:ascii="Arial" w:eastAsia="Arial" w:hAnsi="Arial" w:cs="Arial"/>
          <w:b/>
          <w:sz w:val="20"/>
          <w:szCs w:val="20"/>
        </w:rPr>
        <w:t>N°</w:t>
      </w:r>
      <w:proofErr w:type="spellEnd"/>
      <w:r w:rsidRPr="000445D7">
        <w:rPr>
          <w:rFonts w:ascii="Arial" w:eastAsia="Arial" w:hAnsi="Arial" w:cs="Arial"/>
          <w:b/>
          <w:sz w:val="20"/>
          <w:szCs w:val="20"/>
        </w:rPr>
        <w:t xml:space="preserve"> </w:t>
      </w:r>
      <w:proofErr w:type="gramStart"/>
      <w:r w:rsidRPr="000445D7">
        <w:rPr>
          <w:rFonts w:ascii="Arial" w:eastAsia="Arial" w:hAnsi="Arial" w:cs="Arial"/>
          <w:b/>
          <w:sz w:val="20"/>
          <w:szCs w:val="20"/>
        </w:rPr>
        <w:t xml:space="preserve">9 </w:t>
      </w:r>
      <w:r w:rsidRPr="000445D7">
        <w:rPr>
          <w:rFonts w:ascii="Arial" w:eastAsia="Arial" w:hAnsi="Arial" w:cs="Arial"/>
          <w:sz w:val="20"/>
          <w:szCs w:val="20"/>
        </w:rPr>
        <w:t xml:space="preserve"> referido</w:t>
      </w:r>
      <w:proofErr w:type="gramEnd"/>
      <w:r w:rsidRPr="000445D7">
        <w:rPr>
          <w:rFonts w:ascii="Arial" w:eastAsia="Arial" w:hAnsi="Arial" w:cs="Arial"/>
          <w:sz w:val="20"/>
          <w:szCs w:val="20"/>
        </w:rPr>
        <w:t xml:space="preserve"> a la Experiencia del Postor en la Especialidad.</w:t>
      </w:r>
    </w:p>
    <w:p w14:paraId="3E2B8005" w14:textId="77777777" w:rsidR="002E3FA7" w:rsidRPr="000445D7" w:rsidRDefault="002E3FA7">
      <w:pPr>
        <w:widowControl w:val="0"/>
        <w:tabs>
          <w:tab w:val="left" w:pos="0"/>
        </w:tabs>
        <w:spacing w:after="0" w:line="240" w:lineRule="auto"/>
        <w:ind w:left="2025"/>
        <w:jc w:val="both"/>
        <w:rPr>
          <w:rFonts w:ascii="Arial" w:eastAsia="Arial" w:hAnsi="Arial" w:cs="Arial"/>
          <w:sz w:val="20"/>
          <w:szCs w:val="20"/>
        </w:rPr>
      </w:pPr>
    </w:p>
    <w:p w14:paraId="25DB1490" w14:textId="77777777" w:rsidR="002E3FA7" w:rsidRPr="000445D7" w:rsidRDefault="000F7283" w:rsidP="002D7575">
      <w:pPr>
        <w:widowControl w:val="0"/>
        <w:numPr>
          <w:ilvl w:val="0"/>
          <w:numId w:val="30"/>
        </w:numPr>
        <w:spacing w:after="0" w:line="240" w:lineRule="auto"/>
        <w:jc w:val="both"/>
        <w:rPr>
          <w:rFonts w:ascii="Arial" w:eastAsia="Arial" w:hAnsi="Arial" w:cs="Arial"/>
          <w:sz w:val="20"/>
          <w:szCs w:val="20"/>
        </w:rPr>
      </w:pPr>
      <w:r w:rsidRPr="000445D7">
        <w:rPr>
          <w:rFonts w:ascii="Arial" w:eastAsia="Arial" w:hAnsi="Arial" w:cs="Arial"/>
          <w:b/>
          <w:sz w:val="20"/>
          <w:szCs w:val="20"/>
        </w:rPr>
        <w:t>Factor experiencia y cualificación del personal profesional propuesto</w:t>
      </w:r>
      <w:r w:rsidRPr="000445D7">
        <w:rPr>
          <w:rFonts w:ascii="Arial" w:eastAsia="Arial" w:hAnsi="Arial" w:cs="Arial"/>
          <w:b/>
          <w:i/>
          <w:sz w:val="20"/>
          <w:szCs w:val="20"/>
        </w:rPr>
        <w:t>:</w:t>
      </w:r>
      <w:r w:rsidRPr="000445D7">
        <w:rPr>
          <w:rFonts w:ascii="Arial" w:eastAsia="Arial" w:hAnsi="Arial" w:cs="Arial"/>
          <w:sz w:val="20"/>
          <w:szCs w:val="20"/>
        </w:rPr>
        <w:t xml:space="preserve"> Para acreditar el factor experiencia del personal profesional propuesto, se presentará copia simple del título profesional, la colegiatura, habilitación vigente, asimismo la experiencia se acreditará mediante cualquiera de los siguientes documentos: </w:t>
      </w:r>
    </w:p>
    <w:p w14:paraId="60B09C7F" w14:textId="77777777" w:rsidR="002E3FA7" w:rsidRPr="000445D7" w:rsidRDefault="002E3FA7">
      <w:pPr>
        <w:spacing w:after="0" w:line="240" w:lineRule="auto"/>
        <w:ind w:left="851" w:hanging="284"/>
        <w:rPr>
          <w:rFonts w:ascii="Arial" w:eastAsia="Arial" w:hAnsi="Arial" w:cs="Arial"/>
          <w:sz w:val="20"/>
          <w:szCs w:val="20"/>
        </w:rPr>
      </w:pPr>
    </w:p>
    <w:p w14:paraId="72709936" w14:textId="77777777" w:rsidR="002E3FA7" w:rsidRPr="000445D7" w:rsidRDefault="000F7283">
      <w:pPr>
        <w:widowControl w:val="0"/>
        <w:numPr>
          <w:ilvl w:val="0"/>
          <w:numId w:val="8"/>
        </w:numPr>
        <w:spacing w:after="0" w:line="240" w:lineRule="auto"/>
        <w:ind w:left="1134" w:hanging="284"/>
        <w:jc w:val="both"/>
        <w:rPr>
          <w:sz w:val="20"/>
          <w:szCs w:val="20"/>
        </w:rPr>
      </w:pPr>
      <w:r w:rsidRPr="000445D7">
        <w:rPr>
          <w:rFonts w:ascii="Arial" w:eastAsia="Arial" w:hAnsi="Arial" w:cs="Arial"/>
          <w:sz w:val="20"/>
          <w:szCs w:val="20"/>
        </w:rPr>
        <w:t xml:space="preserve">Copias simples de los contratos suscritos y su respectiva conformidad u órdenes de servicio, y su respectiva conformidad </w:t>
      </w:r>
    </w:p>
    <w:p w14:paraId="64B2AE17" w14:textId="77777777" w:rsidR="002E3FA7" w:rsidRPr="000445D7" w:rsidRDefault="000F7283">
      <w:pPr>
        <w:widowControl w:val="0"/>
        <w:numPr>
          <w:ilvl w:val="0"/>
          <w:numId w:val="8"/>
        </w:numPr>
        <w:spacing w:after="0" w:line="240" w:lineRule="auto"/>
        <w:ind w:left="1134" w:hanging="284"/>
        <w:jc w:val="both"/>
        <w:rPr>
          <w:sz w:val="20"/>
          <w:szCs w:val="20"/>
        </w:rPr>
      </w:pPr>
      <w:r w:rsidRPr="000445D7">
        <w:rPr>
          <w:rFonts w:ascii="Arial" w:eastAsia="Arial" w:hAnsi="Arial" w:cs="Arial"/>
          <w:sz w:val="20"/>
          <w:szCs w:val="20"/>
        </w:rPr>
        <w:t>Copias simples de las constancias de trabajo o servicios; o</w:t>
      </w:r>
    </w:p>
    <w:p w14:paraId="35CDA3C3" w14:textId="77777777" w:rsidR="002E3FA7" w:rsidRPr="000445D7" w:rsidRDefault="000F7283">
      <w:pPr>
        <w:widowControl w:val="0"/>
        <w:numPr>
          <w:ilvl w:val="0"/>
          <w:numId w:val="8"/>
        </w:numPr>
        <w:spacing w:after="0" w:line="240" w:lineRule="auto"/>
        <w:ind w:left="1134" w:hanging="284"/>
        <w:jc w:val="both"/>
        <w:rPr>
          <w:sz w:val="20"/>
          <w:szCs w:val="20"/>
        </w:rPr>
      </w:pPr>
      <w:r w:rsidRPr="000445D7">
        <w:rPr>
          <w:rFonts w:ascii="Arial" w:eastAsia="Arial" w:hAnsi="Arial" w:cs="Arial"/>
          <w:sz w:val="20"/>
          <w:szCs w:val="20"/>
        </w:rPr>
        <w:t>Copias simples de los certificados de trabajo.</w:t>
      </w:r>
    </w:p>
    <w:p w14:paraId="2D104FE6" w14:textId="77777777" w:rsidR="002E3FA7" w:rsidRPr="000445D7" w:rsidRDefault="000F7283">
      <w:pPr>
        <w:widowControl w:val="0"/>
        <w:numPr>
          <w:ilvl w:val="0"/>
          <w:numId w:val="8"/>
        </w:numPr>
        <w:spacing w:after="0" w:line="240" w:lineRule="auto"/>
        <w:ind w:left="1134" w:hanging="284"/>
        <w:jc w:val="both"/>
        <w:rPr>
          <w:sz w:val="20"/>
          <w:szCs w:val="20"/>
        </w:rPr>
      </w:pPr>
      <w:r w:rsidRPr="000445D7">
        <w:rPr>
          <w:rFonts w:ascii="Arial" w:eastAsia="Arial" w:hAnsi="Arial" w:cs="Arial"/>
          <w:sz w:val="20"/>
          <w:szCs w:val="20"/>
        </w:rPr>
        <w:t>Copias simples de recepción de obra</w:t>
      </w:r>
    </w:p>
    <w:p w14:paraId="65D5FF26" w14:textId="77777777" w:rsidR="002E3FA7" w:rsidRPr="000445D7" w:rsidRDefault="000F7283">
      <w:pPr>
        <w:widowControl w:val="0"/>
        <w:numPr>
          <w:ilvl w:val="0"/>
          <w:numId w:val="8"/>
        </w:numPr>
        <w:spacing w:after="0" w:line="240" w:lineRule="auto"/>
        <w:ind w:left="1134" w:hanging="284"/>
        <w:jc w:val="both"/>
        <w:rPr>
          <w:sz w:val="20"/>
          <w:szCs w:val="20"/>
        </w:rPr>
      </w:pPr>
      <w:r w:rsidRPr="000445D7">
        <w:rPr>
          <w:rFonts w:ascii="Arial" w:eastAsia="Arial" w:hAnsi="Arial" w:cs="Arial"/>
          <w:sz w:val="20"/>
          <w:szCs w:val="20"/>
        </w:rPr>
        <w:t>Copias simples de liquidación del contrato de supervisión</w:t>
      </w:r>
    </w:p>
    <w:p w14:paraId="5DAA316A" w14:textId="77777777" w:rsidR="002E3FA7" w:rsidRPr="000445D7" w:rsidRDefault="000F7283">
      <w:pPr>
        <w:widowControl w:val="0"/>
        <w:numPr>
          <w:ilvl w:val="0"/>
          <w:numId w:val="8"/>
        </w:numPr>
        <w:spacing w:after="0" w:line="240" w:lineRule="auto"/>
        <w:ind w:left="1134" w:hanging="284"/>
        <w:jc w:val="both"/>
        <w:rPr>
          <w:sz w:val="20"/>
          <w:szCs w:val="20"/>
        </w:rPr>
      </w:pPr>
      <w:r w:rsidRPr="000445D7">
        <w:rPr>
          <w:rFonts w:ascii="Arial" w:eastAsia="Arial" w:hAnsi="Arial" w:cs="Arial"/>
          <w:sz w:val="20"/>
          <w:szCs w:val="20"/>
        </w:rPr>
        <w:t xml:space="preserve">Copia de comprobante de pago que consigne la entidad contratante, nombre del proyecto y monto, cuya cancelación se acredite documental y fehacientemente con: </w:t>
      </w:r>
      <w:proofErr w:type="spellStart"/>
      <w:r w:rsidRPr="000445D7">
        <w:rPr>
          <w:rFonts w:ascii="Arial" w:eastAsia="Arial" w:hAnsi="Arial" w:cs="Arial"/>
          <w:sz w:val="20"/>
          <w:szCs w:val="20"/>
        </w:rPr>
        <w:t>vouchers</w:t>
      </w:r>
      <w:proofErr w:type="spellEnd"/>
      <w:r w:rsidRPr="000445D7">
        <w:rPr>
          <w:rFonts w:ascii="Arial" w:eastAsia="Arial" w:hAnsi="Arial" w:cs="Arial"/>
          <w:sz w:val="20"/>
          <w:szCs w:val="20"/>
        </w:rPr>
        <w:t xml:space="preserve"> de depósito o reporte de estado de cuenta. </w:t>
      </w:r>
    </w:p>
    <w:p w14:paraId="65369CD4" w14:textId="77777777" w:rsidR="002E3FA7" w:rsidRPr="000445D7" w:rsidRDefault="002E3FA7">
      <w:pPr>
        <w:widowControl w:val="0"/>
        <w:spacing w:after="0" w:line="240" w:lineRule="auto"/>
        <w:ind w:left="851" w:hanging="284"/>
        <w:jc w:val="both"/>
        <w:rPr>
          <w:rFonts w:ascii="Arial" w:eastAsia="Arial" w:hAnsi="Arial" w:cs="Arial"/>
          <w:sz w:val="20"/>
          <w:szCs w:val="20"/>
        </w:rPr>
      </w:pPr>
    </w:p>
    <w:p w14:paraId="7B2B4B60" w14:textId="77777777" w:rsidR="002E3FA7" w:rsidRPr="000445D7" w:rsidRDefault="000F7283">
      <w:pPr>
        <w:widowControl w:val="0"/>
        <w:spacing w:after="0" w:line="240" w:lineRule="auto"/>
        <w:ind w:left="851"/>
        <w:jc w:val="both"/>
        <w:rPr>
          <w:rFonts w:ascii="Arial" w:eastAsia="Arial" w:hAnsi="Arial" w:cs="Arial"/>
          <w:sz w:val="20"/>
          <w:szCs w:val="20"/>
        </w:rPr>
      </w:pPr>
      <w:r w:rsidRPr="000445D7">
        <w:rPr>
          <w:rFonts w:ascii="Arial" w:eastAsia="Arial" w:hAnsi="Arial" w:cs="Arial"/>
          <w:sz w:val="20"/>
          <w:szCs w:val="20"/>
        </w:rPr>
        <w:t>En los documentos citados a fin de acreditar la experiencia, se debe especificar el plazo de inicio y fin de la participación del profesional propuesto.</w:t>
      </w:r>
      <w:r w:rsidRPr="000445D7">
        <w:rPr>
          <w:sz w:val="20"/>
          <w:szCs w:val="20"/>
        </w:rPr>
        <w:t xml:space="preserve"> </w:t>
      </w:r>
      <w:r w:rsidRPr="000445D7">
        <w:rPr>
          <w:rFonts w:ascii="Arial" w:eastAsia="Arial" w:hAnsi="Arial" w:cs="Arial"/>
          <w:sz w:val="20"/>
          <w:szCs w:val="20"/>
        </w:rPr>
        <w:t xml:space="preserve">De presentarse experiencia ejecutada paralelamente (traslape), para el cómputo del tiempo de dicha experiencia sólo </w:t>
      </w:r>
      <w:r w:rsidRPr="000445D7">
        <w:rPr>
          <w:rFonts w:ascii="Arial" w:eastAsia="Arial" w:hAnsi="Arial" w:cs="Arial"/>
          <w:sz w:val="20"/>
          <w:szCs w:val="20"/>
        </w:rPr>
        <w:lastRenderedPageBreak/>
        <w:t>se considerará una vez el periodo traslapado.</w:t>
      </w:r>
    </w:p>
    <w:p w14:paraId="46F7A453" w14:textId="77777777" w:rsidR="002E3FA7" w:rsidRPr="000445D7" w:rsidRDefault="002E3FA7">
      <w:pPr>
        <w:widowControl w:val="0"/>
        <w:spacing w:after="0" w:line="240" w:lineRule="auto"/>
        <w:ind w:left="851"/>
        <w:jc w:val="both"/>
        <w:rPr>
          <w:rFonts w:ascii="Arial" w:eastAsia="Arial" w:hAnsi="Arial" w:cs="Arial"/>
          <w:sz w:val="20"/>
          <w:szCs w:val="20"/>
        </w:rPr>
      </w:pPr>
    </w:p>
    <w:p w14:paraId="2567E722" w14:textId="77777777" w:rsidR="002E3FA7" w:rsidRPr="000445D7" w:rsidRDefault="000F7283">
      <w:pPr>
        <w:widowControl w:val="0"/>
        <w:spacing w:after="0" w:line="240" w:lineRule="auto"/>
        <w:ind w:left="851"/>
        <w:jc w:val="both"/>
        <w:rPr>
          <w:rFonts w:ascii="Arial" w:eastAsia="Arial" w:hAnsi="Arial" w:cs="Arial"/>
          <w:sz w:val="20"/>
          <w:szCs w:val="20"/>
        </w:rPr>
      </w:pPr>
      <w:r w:rsidRPr="000445D7">
        <w:rPr>
          <w:rFonts w:ascii="Arial" w:eastAsia="Arial" w:hAnsi="Arial" w:cs="Arial"/>
          <w:sz w:val="20"/>
          <w:szCs w:val="20"/>
        </w:rPr>
        <w:t>Para todos los profesionales propuestos para el Equipo de Supervisión de la obra solo se considera la experiencia en los últimos veinte (20) años a la fecha de presentación de la propuesta técnica y económica.</w:t>
      </w:r>
    </w:p>
    <w:p w14:paraId="1E1ADB2B" w14:textId="77777777" w:rsidR="002E3FA7" w:rsidRPr="000445D7" w:rsidRDefault="002E3FA7">
      <w:pPr>
        <w:widowControl w:val="0"/>
        <w:spacing w:after="0" w:line="240" w:lineRule="auto"/>
        <w:ind w:left="1134"/>
        <w:jc w:val="both"/>
        <w:rPr>
          <w:rFonts w:ascii="Arial" w:eastAsia="Arial" w:hAnsi="Arial" w:cs="Arial"/>
          <w:sz w:val="20"/>
          <w:szCs w:val="20"/>
        </w:rPr>
      </w:pPr>
    </w:p>
    <w:p w14:paraId="0756D5F8" w14:textId="77777777" w:rsidR="002E3FA7" w:rsidRPr="000445D7" w:rsidRDefault="000F7283" w:rsidP="002D7575">
      <w:pPr>
        <w:widowControl w:val="0"/>
        <w:numPr>
          <w:ilvl w:val="0"/>
          <w:numId w:val="30"/>
        </w:numPr>
        <w:spacing w:after="0" w:line="240" w:lineRule="auto"/>
        <w:jc w:val="both"/>
        <w:rPr>
          <w:rFonts w:ascii="Arial" w:eastAsia="Arial" w:hAnsi="Arial" w:cs="Arial"/>
          <w:sz w:val="20"/>
          <w:szCs w:val="20"/>
        </w:rPr>
      </w:pPr>
      <w:r w:rsidRPr="000445D7">
        <w:rPr>
          <w:rFonts w:ascii="Arial" w:eastAsia="Arial" w:hAnsi="Arial" w:cs="Arial"/>
          <w:b/>
          <w:sz w:val="20"/>
          <w:szCs w:val="20"/>
        </w:rPr>
        <w:t>Factor mejora a las condiciones previstas</w:t>
      </w:r>
      <w:r w:rsidRPr="000445D7">
        <w:rPr>
          <w:rFonts w:ascii="Arial" w:eastAsia="Arial" w:hAnsi="Arial" w:cs="Arial"/>
          <w:sz w:val="20"/>
          <w:szCs w:val="20"/>
        </w:rPr>
        <w:t>: Para acreditar este factor, se presentará una declaración jurada en la que conste la o las mejoras ofrecidas.</w:t>
      </w:r>
    </w:p>
    <w:p w14:paraId="295B3A4D" w14:textId="77777777" w:rsidR="002E3FA7" w:rsidRPr="000445D7" w:rsidRDefault="002E3FA7">
      <w:pPr>
        <w:widowControl w:val="0"/>
        <w:tabs>
          <w:tab w:val="left" w:pos="0"/>
        </w:tabs>
        <w:spacing w:after="0" w:line="240" w:lineRule="auto"/>
        <w:ind w:left="1701"/>
        <w:jc w:val="both"/>
        <w:rPr>
          <w:rFonts w:ascii="Arial" w:eastAsia="Arial" w:hAnsi="Arial" w:cs="Arial"/>
          <w:b/>
          <w:sz w:val="20"/>
          <w:szCs w:val="20"/>
          <w:u w:val="single"/>
        </w:rPr>
      </w:pPr>
    </w:p>
    <w:p w14:paraId="2BD86016" w14:textId="77777777" w:rsidR="002E3FA7" w:rsidRPr="000445D7" w:rsidRDefault="000F7283">
      <w:pPr>
        <w:widowControl w:val="0"/>
        <w:spacing w:after="0" w:line="240" w:lineRule="auto"/>
        <w:ind w:left="1134" w:hanging="567"/>
        <w:jc w:val="both"/>
        <w:rPr>
          <w:rFonts w:ascii="Arial" w:eastAsia="Arial" w:hAnsi="Arial" w:cs="Arial"/>
          <w:b/>
          <w:i/>
          <w:color w:val="0000FF"/>
          <w:sz w:val="20"/>
          <w:szCs w:val="20"/>
        </w:rPr>
      </w:pPr>
      <w:r w:rsidRPr="000445D7">
        <w:rPr>
          <w:rFonts w:ascii="Arial" w:eastAsia="Arial" w:hAnsi="Arial" w:cs="Arial"/>
          <w:b/>
          <w:i/>
          <w:color w:val="0000FF"/>
          <w:sz w:val="20"/>
          <w:szCs w:val="20"/>
          <w:u w:val="single"/>
        </w:rPr>
        <w:t>IMPORTANTE</w:t>
      </w:r>
      <w:r w:rsidRPr="000445D7">
        <w:rPr>
          <w:rFonts w:ascii="Arial" w:eastAsia="Arial" w:hAnsi="Arial" w:cs="Arial"/>
          <w:b/>
          <w:i/>
          <w:color w:val="0000FF"/>
          <w:sz w:val="20"/>
          <w:szCs w:val="20"/>
        </w:rPr>
        <w:t xml:space="preserve">: </w:t>
      </w:r>
    </w:p>
    <w:p w14:paraId="7D3F620B" w14:textId="572BED65" w:rsidR="006E3503" w:rsidRPr="000445D7" w:rsidRDefault="000F7283" w:rsidP="002D7575">
      <w:pPr>
        <w:widowControl w:val="0"/>
        <w:numPr>
          <w:ilvl w:val="0"/>
          <w:numId w:val="13"/>
        </w:numPr>
        <w:spacing w:after="0" w:line="240" w:lineRule="auto"/>
        <w:ind w:left="851" w:hanging="284"/>
        <w:jc w:val="both"/>
        <w:rPr>
          <w:rFonts w:ascii="Arial" w:eastAsia="Arial" w:hAnsi="Arial" w:cs="Arial"/>
          <w:i/>
          <w:color w:val="0000FF"/>
          <w:sz w:val="20"/>
          <w:szCs w:val="20"/>
        </w:rPr>
      </w:pPr>
      <w:r w:rsidRPr="000445D7">
        <w:rPr>
          <w:rFonts w:ascii="Arial" w:eastAsia="Arial" w:hAnsi="Arial" w:cs="Arial"/>
          <w:i/>
          <w:color w:val="0000FF"/>
          <w:sz w:val="20"/>
          <w:szCs w:val="20"/>
        </w:rPr>
        <w:t>En caso exista contradicción entre la información presentada en la propuesta técnica, la propuesta será descalificada.</w:t>
      </w:r>
    </w:p>
    <w:p w14:paraId="5E1CDFC5" w14:textId="77777777" w:rsidR="006E3503" w:rsidRPr="000445D7" w:rsidRDefault="006E3503">
      <w:pPr>
        <w:widowControl w:val="0"/>
        <w:spacing w:after="0" w:line="240" w:lineRule="auto"/>
        <w:ind w:left="851"/>
        <w:jc w:val="both"/>
        <w:rPr>
          <w:rFonts w:ascii="Arial" w:eastAsia="Arial" w:hAnsi="Arial" w:cs="Arial"/>
          <w:sz w:val="20"/>
          <w:szCs w:val="20"/>
        </w:rPr>
      </w:pPr>
    </w:p>
    <w:p w14:paraId="6B6F2DDC" w14:textId="77777777" w:rsidR="002E3FA7" w:rsidRPr="000445D7" w:rsidRDefault="000F7283">
      <w:pPr>
        <w:widowControl w:val="0"/>
        <w:numPr>
          <w:ilvl w:val="2"/>
          <w:numId w:val="11"/>
        </w:numPr>
        <w:pBdr>
          <w:top w:val="nil"/>
          <w:left w:val="nil"/>
          <w:bottom w:val="nil"/>
          <w:right w:val="nil"/>
          <w:between w:val="nil"/>
        </w:pBdr>
        <w:spacing w:after="0" w:line="240" w:lineRule="auto"/>
        <w:jc w:val="both"/>
        <w:rPr>
          <w:rFonts w:ascii="Arial" w:eastAsia="Arial" w:hAnsi="Arial" w:cs="Arial"/>
          <w:b/>
          <w:sz w:val="20"/>
          <w:szCs w:val="20"/>
        </w:rPr>
      </w:pPr>
      <w:r w:rsidRPr="000445D7">
        <w:rPr>
          <w:rFonts w:ascii="Arial" w:eastAsia="Arial" w:hAnsi="Arial" w:cs="Arial"/>
          <w:b/>
          <w:sz w:val="20"/>
          <w:szCs w:val="20"/>
        </w:rPr>
        <w:t xml:space="preserve">SOBRE </w:t>
      </w:r>
      <w:proofErr w:type="spellStart"/>
      <w:r w:rsidRPr="000445D7">
        <w:rPr>
          <w:rFonts w:ascii="Arial" w:eastAsia="Arial" w:hAnsi="Arial" w:cs="Arial"/>
          <w:b/>
          <w:sz w:val="20"/>
          <w:szCs w:val="20"/>
        </w:rPr>
        <w:t>N°</w:t>
      </w:r>
      <w:proofErr w:type="spellEnd"/>
      <w:r w:rsidRPr="000445D7">
        <w:rPr>
          <w:rFonts w:ascii="Arial" w:eastAsia="Arial" w:hAnsi="Arial" w:cs="Arial"/>
          <w:b/>
          <w:sz w:val="20"/>
          <w:szCs w:val="20"/>
        </w:rPr>
        <w:t xml:space="preserve"> 2 - PROPUESTA ECONÓMICA</w:t>
      </w:r>
      <w:r w:rsidRPr="000445D7">
        <w:rPr>
          <w:rFonts w:ascii="Arial" w:eastAsia="Arial" w:hAnsi="Arial" w:cs="Arial"/>
          <w:b/>
          <w:sz w:val="20"/>
          <w:szCs w:val="20"/>
          <w:vertAlign w:val="superscript"/>
        </w:rPr>
        <w:footnoteReference w:id="8"/>
      </w:r>
    </w:p>
    <w:p w14:paraId="233F3481" w14:textId="77777777" w:rsidR="002E3FA7" w:rsidRPr="000445D7" w:rsidRDefault="002E3FA7">
      <w:pPr>
        <w:widowControl w:val="0"/>
        <w:spacing w:after="0" w:line="240" w:lineRule="auto"/>
        <w:ind w:left="1666"/>
        <w:jc w:val="both"/>
        <w:rPr>
          <w:rFonts w:ascii="Arial" w:eastAsia="Arial" w:hAnsi="Arial" w:cs="Arial"/>
          <w:sz w:val="20"/>
          <w:szCs w:val="20"/>
        </w:rPr>
      </w:pPr>
    </w:p>
    <w:p w14:paraId="4ACDFBC6" w14:textId="77777777" w:rsidR="002E3FA7" w:rsidRPr="000445D7" w:rsidRDefault="000F7283">
      <w:pPr>
        <w:widowControl w:val="0"/>
        <w:pBdr>
          <w:top w:val="nil"/>
          <w:left w:val="nil"/>
          <w:bottom w:val="nil"/>
          <w:right w:val="nil"/>
          <w:between w:val="nil"/>
        </w:pBdr>
        <w:spacing w:after="0" w:line="240" w:lineRule="auto"/>
        <w:ind w:left="567"/>
        <w:jc w:val="both"/>
        <w:rPr>
          <w:rFonts w:ascii="Arial" w:eastAsia="Arial" w:hAnsi="Arial" w:cs="Arial"/>
          <w:sz w:val="20"/>
          <w:szCs w:val="20"/>
        </w:rPr>
      </w:pPr>
      <w:r w:rsidRPr="000445D7">
        <w:rPr>
          <w:rFonts w:ascii="Arial" w:eastAsia="Arial" w:hAnsi="Arial" w:cs="Arial"/>
          <w:sz w:val="20"/>
          <w:szCs w:val="20"/>
        </w:rPr>
        <w:t xml:space="preserve">El Sobre </w:t>
      </w:r>
      <w:proofErr w:type="spellStart"/>
      <w:r w:rsidRPr="000445D7">
        <w:rPr>
          <w:rFonts w:ascii="Arial" w:eastAsia="Arial" w:hAnsi="Arial" w:cs="Arial"/>
          <w:sz w:val="20"/>
          <w:szCs w:val="20"/>
        </w:rPr>
        <w:t>Nº</w:t>
      </w:r>
      <w:proofErr w:type="spellEnd"/>
      <w:r w:rsidRPr="000445D7">
        <w:rPr>
          <w:rFonts w:ascii="Arial" w:eastAsia="Arial" w:hAnsi="Arial" w:cs="Arial"/>
          <w:sz w:val="20"/>
          <w:szCs w:val="20"/>
        </w:rPr>
        <w:t xml:space="preserve"> 2 deberá contener la siguiente información obligatoria: </w:t>
      </w:r>
    </w:p>
    <w:p w14:paraId="5B40BCA3" w14:textId="77777777" w:rsidR="002E3FA7" w:rsidRPr="000445D7" w:rsidRDefault="002E3FA7">
      <w:pPr>
        <w:widowControl w:val="0"/>
        <w:tabs>
          <w:tab w:val="left" w:pos="0"/>
        </w:tabs>
        <w:spacing w:after="0" w:line="240" w:lineRule="auto"/>
        <w:ind w:left="567"/>
        <w:jc w:val="both"/>
        <w:rPr>
          <w:rFonts w:ascii="Arial" w:eastAsia="Arial" w:hAnsi="Arial" w:cs="Arial"/>
          <w:sz w:val="20"/>
          <w:szCs w:val="20"/>
        </w:rPr>
      </w:pPr>
    </w:p>
    <w:p w14:paraId="5D918DA8" w14:textId="77777777" w:rsidR="002E3FA7" w:rsidRPr="000445D7" w:rsidRDefault="000F7283">
      <w:pPr>
        <w:widowControl w:val="0"/>
        <w:tabs>
          <w:tab w:val="left" w:pos="0"/>
        </w:tabs>
        <w:spacing w:after="0" w:line="240" w:lineRule="auto"/>
        <w:ind w:left="567"/>
        <w:jc w:val="both"/>
        <w:rPr>
          <w:rFonts w:ascii="Arial" w:eastAsia="Arial" w:hAnsi="Arial" w:cs="Arial"/>
          <w:sz w:val="20"/>
          <w:szCs w:val="20"/>
        </w:rPr>
      </w:pPr>
      <w:r w:rsidRPr="000445D7">
        <w:rPr>
          <w:rFonts w:ascii="Arial" w:eastAsia="Arial" w:hAnsi="Arial" w:cs="Arial"/>
          <w:sz w:val="20"/>
          <w:szCs w:val="20"/>
        </w:rPr>
        <w:t xml:space="preserve">El monto de la oferta económica en </w:t>
      </w:r>
      <w:r w:rsidRPr="000445D7">
        <w:rPr>
          <w:rFonts w:ascii="Arial" w:eastAsia="Arial" w:hAnsi="Arial" w:cs="Arial"/>
          <w:color w:val="0000FF"/>
          <w:sz w:val="20"/>
          <w:szCs w:val="20"/>
        </w:rPr>
        <w:t xml:space="preserve">[CONSIGNAR LA MONEDA EN LA QUE SE DEBE PRESENTAR LA OFERTA ECONÓMICA] </w:t>
      </w:r>
      <w:r w:rsidRPr="000445D7">
        <w:rPr>
          <w:rFonts w:ascii="Arial" w:eastAsia="Arial" w:hAnsi="Arial" w:cs="Arial"/>
          <w:sz w:val="20"/>
          <w:szCs w:val="20"/>
        </w:rPr>
        <w:t>y los componentes de la misma considerando el sistema de tarifas establecido en las Bases.</w:t>
      </w:r>
    </w:p>
    <w:p w14:paraId="33F45B12" w14:textId="77777777" w:rsidR="002E3FA7" w:rsidRPr="000445D7" w:rsidRDefault="002E3FA7">
      <w:pPr>
        <w:widowControl w:val="0"/>
        <w:spacing w:after="0" w:line="240" w:lineRule="auto"/>
        <w:ind w:left="1667"/>
        <w:jc w:val="both"/>
        <w:rPr>
          <w:rFonts w:ascii="Arial" w:eastAsia="Arial" w:hAnsi="Arial" w:cs="Arial"/>
          <w:sz w:val="20"/>
          <w:szCs w:val="20"/>
        </w:rPr>
      </w:pPr>
    </w:p>
    <w:p w14:paraId="405690BD" w14:textId="77777777" w:rsidR="002E3FA7" w:rsidRPr="000445D7" w:rsidRDefault="000F7283">
      <w:pPr>
        <w:widowControl w:val="0"/>
        <w:spacing w:after="0" w:line="240" w:lineRule="auto"/>
        <w:ind w:left="567"/>
        <w:jc w:val="both"/>
        <w:rPr>
          <w:rFonts w:ascii="Arial" w:eastAsia="Arial" w:hAnsi="Arial" w:cs="Arial"/>
          <w:sz w:val="20"/>
          <w:szCs w:val="20"/>
        </w:rPr>
      </w:pPr>
      <w:r w:rsidRPr="000445D7">
        <w:rPr>
          <w:rFonts w:ascii="Arial" w:eastAsia="Arial" w:hAnsi="Arial" w:cs="Arial"/>
          <w:sz w:val="20"/>
          <w:szCs w:val="20"/>
        </w:rPr>
        <w:t>El monto total de la propuesta económica y los subtotales que lo componen deberán ser expresados con dos decimales. Los precios unitarios pueden ser expresados con más de dos decimales.</w:t>
      </w:r>
    </w:p>
    <w:p w14:paraId="53FB7C46" w14:textId="77777777" w:rsidR="002E3FA7" w:rsidRPr="000445D7" w:rsidRDefault="000F7283">
      <w:pPr>
        <w:widowControl w:val="0"/>
        <w:spacing w:after="0" w:line="240" w:lineRule="auto"/>
        <w:ind w:left="1134" w:hanging="567"/>
        <w:jc w:val="both"/>
        <w:rPr>
          <w:rFonts w:ascii="Arial" w:eastAsia="Arial" w:hAnsi="Arial" w:cs="Arial"/>
          <w:i/>
          <w:color w:val="0000FF"/>
          <w:sz w:val="20"/>
          <w:szCs w:val="20"/>
        </w:rPr>
      </w:pPr>
      <w:r w:rsidRPr="000445D7">
        <w:rPr>
          <w:rFonts w:ascii="Arial" w:eastAsia="Arial" w:hAnsi="Arial" w:cs="Arial"/>
          <w:b/>
          <w:i/>
          <w:color w:val="0000FF"/>
          <w:sz w:val="20"/>
          <w:szCs w:val="20"/>
          <w:u w:val="single"/>
        </w:rPr>
        <w:t>IMPORTANTE</w:t>
      </w:r>
      <w:r w:rsidRPr="000445D7">
        <w:rPr>
          <w:rFonts w:ascii="Arial" w:eastAsia="Arial" w:hAnsi="Arial" w:cs="Arial"/>
          <w:b/>
          <w:i/>
          <w:color w:val="0000FF"/>
          <w:sz w:val="20"/>
          <w:szCs w:val="20"/>
        </w:rPr>
        <w:t xml:space="preserve">: </w:t>
      </w:r>
      <w:r w:rsidRPr="000445D7">
        <w:rPr>
          <w:rFonts w:ascii="Arial" w:eastAsia="Arial" w:hAnsi="Arial" w:cs="Arial"/>
          <w:i/>
          <w:color w:val="0000FF"/>
          <w:sz w:val="20"/>
          <w:szCs w:val="20"/>
        </w:rPr>
        <w:t>En caso la información contenida en la propuesta económica difiera de la información contenida en la propuesta técnica, la propuesta económica será descalificada.</w:t>
      </w:r>
    </w:p>
    <w:p w14:paraId="71DB6C8F" w14:textId="77777777" w:rsidR="002E3FA7" w:rsidRPr="000445D7" w:rsidRDefault="002E3FA7">
      <w:pPr>
        <w:spacing w:after="0" w:line="240" w:lineRule="auto"/>
        <w:rPr>
          <w:rFonts w:ascii="Arial" w:eastAsia="Arial" w:hAnsi="Arial" w:cs="Arial"/>
          <w:b/>
          <w:sz w:val="20"/>
          <w:szCs w:val="20"/>
          <w:u w:val="single"/>
        </w:rPr>
      </w:pPr>
    </w:p>
    <w:p w14:paraId="667B6A3C" w14:textId="77777777" w:rsidR="00987398" w:rsidRPr="000445D7" w:rsidRDefault="00987398" w:rsidP="0007152C">
      <w:pPr>
        <w:jc w:val="center"/>
        <w:rPr>
          <w:rFonts w:ascii="Arial" w:eastAsia="Arial" w:hAnsi="Arial" w:cs="Arial"/>
          <w:b/>
          <w:sz w:val="20"/>
          <w:szCs w:val="20"/>
          <w:u w:val="single"/>
        </w:rPr>
      </w:pPr>
    </w:p>
    <w:p w14:paraId="5E624321" w14:textId="77777777" w:rsidR="00987398" w:rsidRPr="000445D7" w:rsidRDefault="00987398" w:rsidP="0007152C">
      <w:pPr>
        <w:jc w:val="center"/>
        <w:rPr>
          <w:rFonts w:ascii="Arial" w:eastAsia="Arial" w:hAnsi="Arial" w:cs="Arial"/>
          <w:b/>
          <w:sz w:val="20"/>
          <w:szCs w:val="20"/>
          <w:u w:val="single"/>
        </w:rPr>
      </w:pPr>
    </w:p>
    <w:p w14:paraId="3B34703A" w14:textId="77777777" w:rsidR="00987398" w:rsidRPr="000445D7" w:rsidRDefault="00987398" w:rsidP="0007152C">
      <w:pPr>
        <w:jc w:val="center"/>
        <w:rPr>
          <w:rFonts w:ascii="Arial" w:eastAsia="Arial" w:hAnsi="Arial" w:cs="Arial"/>
          <w:b/>
          <w:sz w:val="20"/>
          <w:szCs w:val="20"/>
          <w:u w:val="single"/>
        </w:rPr>
      </w:pPr>
    </w:p>
    <w:p w14:paraId="67830C81" w14:textId="77777777" w:rsidR="00987398" w:rsidRPr="000445D7" w:rsidRDefault="00987398" w:rsidP="0007152C">
      <w:pPr>
        <w:jc w:val="center"/>
        <w:rPr>
          <w:rFonts w:ascii="Arial" w:eastAsia="Arial" w:hAnsi="Arial" w:cs="Arial"/>
          <w:b/>
          <w:sz w:val="20"/>
          <w:szCs w:val="20"/>
          <w:u w:val="single"/>
        </w:rPr>
      </w:pPr>
    </w:p>
    <w:p w14:paraId="3935CCFE" w14:textId="77777777" w:rsidR="00987398" w:rsidRPr="000445D7" w:rsidRDefault="00987398" w:rsidP="0007152C">
      <w:pPr>
        <w:jc w:val="center"/>
        <w:rPr>
          <w:rFonts w:ascii="Arial" w:eastAsia="Arial" w:hAnsi="Arial" w:cs="Arial"/>
          <w:b/>
          <w:sz w:val="20"/>
          <w:szCs w:val="20"/>
          <w:u w:val="single"/>
        </w:rPr>
      </w:pPr>
    </w:p>
    <w:p w14:paraId="5E654366" w14:textId="77777777" w:rsidR="00987398" w:rsidRPr="000445D7" w:rsidRDefault="00987398" w:rsidP="0007152C">
      <w:pPr>
        <w:jc w:val="center"/>
        <w:rPr>
          <w:rFonts w:ascii="Arial" w:eastAsia="Arial" w:hAnsi="Arial" w:cs="Arial"/>
          <w:b/>
          <w:sz w:val="20"/>
          <w:szCs w:val="20"/>
          <w:u w:val="single"/>
        </w:rPr>
      </w:pPr>
    </w:p>
    <w:p w14:paraId="03685E72" w14:textId="77777777" w:rsidR="00987398" w:rsidRPr="000445D7" w:rsidRDefault="00987398" w:rsidP="0007152C">
      <w:pPr>
        <w:jc w:val="center"/>
        <w:rPr>
          <w:rFonts w:ascii="Arial" w:eastAsia="Arial" w:hAnsi="Arial" w:cs="Arial"/>
          <w:b/>
          <w:sz w:val="20"/>
          <w:szCs w:val="20"/>
          <w:u w:val="single"/>
        </w:rPr>
      </w:pPr>
    </w:p>
    <w:p w14:paraId="3EBD5ED8" w14:textId="77777777" w:rsidR="00987398" w:rsidRPr="000445D7" w:rsidRDefault="00987398" w:rsidP="0007152C">
      <w:pPr>
        <w:jc w:val="center"/>
        <w:rPr>
          <w:rFonts w:ascii="Arial" w:eastAsia="Arial" w:hAnsi="Arial" w:cs="Arial"/>
          <w:b/>
          <w:sz w:val="20"/>
          <w:szCs w:val="20"/>
          <w:u w:val="single"/>
        </w:rPr>
      </w:pPr>
    </w:p>
    <w:p w14:paraId="61F6A4DF" w14:textId="77777777" w:rsidR="00987398" w:rsidRPr="000445D7" w:rsidRDefault="00987398" w:rsidP="0007152C">
      <w:pPr>
        <w:jc w:val="center"/>
        <w:rPr>
          <w:rFonts w:ascii="Arial" w:eastAsia="Arial" w:hAnsi="Arial" w:cs="Arial"/>
          <w:b/>
          <w:sz w:val="20"/>
          <w:szCs w:val="20"/>
          <w:u w:val="single"/>
        </w:rPr>
      </w:pPr>
    </w:p>
    <w:p w14:paraId="3AB75EDE" w14:textId="77777777" w:rsidR="00987398" w:rsidRPr="000445D7" w:rsidRDefault="00987398" w:rsidP="0007152C">
      <w:pPr>
        <w:jc w:val="center"/>
        <w:rPr>
          <w:rFonts w:ascii="Arial" w:eastAsia="Arial" w:hAnsi="Arial" w:cs="Arial"/>
          <w:b/>
          <w:sz w:val="20"/>
          <w:szCs w:val="20"/>
          <w:u w:val="single"/>
        </w:rPr>
      </w:pPr>
    </w:p>
    <w:p w14:paraId="6C12CADA" w14:textId="77777777" w:rsidR="00987398" w:rsidRPr="000445D7" w:rsidRDefault="00987398" w:rsidP="0007152C">
      <w:pPr>
        <w:jc w:val="center"/>
        <w:rPr>
          <w:rFonts w:ascii="Arial" w:eastAsia="Arial" w:hAnsi="Arial" w:cs="Arial"/>
          <w:b/>
          <w:sz w:val="20"/>
          <w:szCs w:val="20"/>
          <w:u w:val="single"/>
        </w:rPr>
      </w:pPr>
    </w:p>
    <w:p w14:paraId="302908B3" w14:textId="77777777" w:rsidR="00987398" w:rsidRPr="000445D7" w:rsidRDefault="00987398" w:rsidP="0007152C">
      <w:pPr>
        <w:jc w:val="center"/>
        <w:rPr>
          <w:rFonts w:ascii="Arial" w:eastAsia="Arial" w:hAnsi="Arial" w:cs="Arial"/>
          <w:b/>
          <w:sz w:val="20"/>
          <w:szCs w:val="20"/>
          <w:u w:val="single"/>
        </w:rPr>
      </w:pPr>
    </w:p>
    <w:p w14:paraId="6D3691BA" w14:textId="77777777" w:rsidR="00987398" w:rsidRDefault="00987398" w:rsidP="0007152C">
      <w:pPr>
        <w:jc w:val="center"/>
        <w:rPr>
          <w:rFonts w:ascii="Arial" w:eastAsia="Arial" w:hAnsi="Arial" w:cs="Arial"/>
          <w:b/>
          <w:sz w:val="20"/>
          <w:szCs w:val="20"/>
          <w:u w:val="single"/>
        </w:rPr>
      </w:pPr>
    </w:p>
    <w:p w14:paraId="24D25439" w14:textId="77777777" w:rsidR="000445D7" w:rsidRDefault="000445D7" w:rsidP="0007152C">
      <w:pPr>
        <w:jc w:val="center"/>
        <w:rPr>
          <w:rFonts w:ascii="Arial" w:eastAsia="Arial" w:hAnsi="Arial" w:cs="Arial"/>
          <w:b/>
          <w:sz w:val="20"/>
          <w:szCs w:val="20"/>
          <w:u w:val="single"/>
        </w:rPr>
      </w:pPr>
    </w:p>
    <w:p w14:paraId="766F3383" w14:textId="77777777" w:rsidR="000445D7" w:rsidRDefault="000445D7" w:rsidP="0007152C">
      <w:pPr>
        <w:jc w:val="center"/>
        <w:rPr>
          <w:rFonts w:ascii="Arial" w:eastAsia="Arial" w:hAnsi="Arial" w:cs="Arial"/>
          <w:b/>
          <w:sz w:val="20"/>
          <w:szCs w:val="20"/>
          <w:u w:val="single"/>
        </w:rPr>
      </w:pPr>
    </w:p>
    <w:p w14:paraId="6CDF93BC" w14:textId="77777777" w:rsidR="000445D7" w:rsidRDefault="000445D7" w:rsidP="0007152C">
      <w:pPr>
        <w:jc w:val="center"/>
        <w:rPr>
          <w:rFonts w:ascii="Arial" w:eastAsia="Arial" w:hAnsi="Arial" w:cs="Arial"/>
          <w:b/>
          <w:sz w:val="20"/>
          <w:szCs w:val="20"/>
          <w:u w:val="single"/>
        </w:rPr>
      </w:pPr>
    </w:p>
    <w:p w14:paraId="50DC01DC" w14:textId="77777777" w:rsidR="000445D7" w:rsidRPr="000445D7" w:rsidRDefault="000445D7" w:rsidP="0007152C">
      <w:pPr>
        <w:jc w:val="center"/>
        <w:rPr>
          <w:rFonts w:ascii="Arial" w:eastAsia="Arial" w:hAnsi="Arial" w:cs="Arial"/>
          <w:b/>
          <w:sz w:val="20"/>
          <w:szCs w:val="20"/>
          <w:u w:val="single"/>
        </w:rPr>
      </w:pPr>
    </w:p>
    <w:p w14:paraId="72F7AE76" w14:textId="77777777" w:rsidR="000445D7" w:rsidRPr="000445D7" w:rsidRDefault="000445D7" w:rsidP="00987398">
      <w:pPr>
        <w:jc w:val="center"/>
        <w:rPr>
          <w:rFonts w:ascii="Arial" w:eastAsia="Arial" w:hAnsi="Arial" w:cs="Arial"/>
          <w:b/>
          <w:sz w:val="20"/>
          <w:szCs w:val="20"/>
          <w:u w:val="single"/>
        </w:rPr>
      </w:pPr>
    </w:p>
    <w:p w14:paraId="75A6AF13" w14:textId="77777777" w:rsidR="000445D7" w:rsidRPr="000445D7" w:rsidRDefault="000445D7" w:rsidP="00987398">
      <w:pPr>
        <w:jc w:val="center"/>
        <w:rPr>
          <w:rFonts w:ascii="Arial" w:eastAsia="Arial" w:hAnsi="Arial" w:cs="Arial"/>
          <w:b/>
          <w:sz w:val="20"/>
          <w:szCs w:val="20"/>
          <w:u w:val="single"/>
        </w:rPr>
      </w:pPr>
    </w:p>
    <w:p w14:paraId="06F5B9A5" w14:textId="22ECE8AB" w:rsidR="002E3FA7" w:rsidRPr="000445D7" w:rsidRDefault="000F7283" w:rsidP="00987398">
      <w:pPr>
        <w:jc w:val="center"/>
        <w:rPr>
          <w:rFonts w:ascii="Arial" w:eastAsia="Arial" w:hAnsi="Arial" w:cs="Arial"/>
          <w:b/>
          <w:sz w:val="20"/>
          <w:szCs w:val="20"/>
          <w:u w:val="single"/>
        </w:rPr>
      </w:pPr>
      <w:r w:rsidRPr="000445D7">
        <w:rPr>
          <w:rFonts w:ascii="Arial" w:eastAsia="Arial" w:hAnsi="Arial" w:cs="Arial"/>
          <w:b/>
          <w:sz w:val="20"/>
          <w:szCs w:val="20"/>
          <w:u w:val="single"/>
        </w:rPr>
        <w:t>ANEXO E</w:t>
      </w:r>
    </w:p>
    <w:p w14:paraId="1BDFACD6" w14:textId="77777777" w:rsidR="002E3FA7" w:rsidRPr="000445D7" w:rsidRDefault="000F7283">
      <w:pPr>
        <w:spacing w:after="0" w:line="240" w:lineRule="auto"/>
        <w:jc w:val="center"/>
        <w:rPr>
          <w:rFonts w:ascii="Arial" w:eastAsia="Arial" w:hAnsi="Arial" w:cs="Arial"/>
          <w:b/>
          <w:sz w:val="20"/>
          <w:szCs w:val="20"/>
          <w:u w:val="single"/>
        </w:rPr>
      </w:pPr>
      <w:r w:rsidRPr="000445D7">
        <w:rPr>
          <w:rFonts w:ascii="Arial" w:eastAsia="Arial" w:hAnsi="Arial" w:cs="Arial"/>
          <w:b/>
          <w:sz w:val="20"/>
          <w:szCs w:val="20"/>
          <w:u w:val="single"/>
        </w:rPr>
        <w:t>FACTORES DE EVALUACIÓN DE LAS PROPUESTAS</w:t>
      </w:r>
    </w:p>
    <w:p w14:paraId="6EF64290" w14:textId="77777777" w:rsidR="002E3FA7" w:rsidRPr="000445D7" w:rsidRDefault="002E3FA7">
      <w:pPr>
        <w:widowControl w:val="0"/>
        <w:spacing w:after="0" w:line="240" w:lineRule="auto"/>
        <w:jc w:val="center"/>
        <w:rPr>
          <w:rFonts w:ascii="Arial" w:eastAsia="Arial" w:hAnsi="Arial" w:cs="Arial"/>
          <w:b/>
          <w:sz w:val="20"/>
          <w:szCs w:val="20"/>
          <w:u w:val="single"/>
        </w:rPr>
      </w:pPr>
    </w:p>
    <w:p w14:paraId="786490AF" w14:textId="77777777" w:rsidR="002E3FA7" w:rsidRPr="000445D7" w:rsidRDefault="000F7283">
      <w:pPr>
        <w:widowControl w:val="0"/>
        <w:pBdr>
          <w:top w:val="nil"/>
          <w:left w:val="nil"/>
          <w:bottom w:val="nil"/>
          <w:right w:val="nil"/>
          <w:between w:val="nil"/>
        </w:pBdr>
        <w:spacing w:after="0" w:line="240" w:lineRule="auto"/>
        <w:ind w:left="567" w:hanging="567"/>
        <w:rPr>
          <w:rFonts w:ascii="Arial" w:eastAsia="Arial" w:hAnsi="Arial" w:cs="Arial"/>
          <w:b/>
          <w:sz w:val="20"/>
          <w:szCs w:val="20"/>
        </w:rPr>
      </w:pPr>
      <w:r w:rsidRPr="000445D7">
        <w:rPr>
          <w:rFonts w:ascii="Arial" w:eastAsia="Arial" w:hAnsi="Arial" w:cs="Arial"/>
          <w:b/>
          <w:sz w:val="20"/>
          <w:szCs w:val="20"/>
        </w:rPr>
        <w:t>EVALUACIÓN TÉCNICA (Puntaje Máximo: 100 Puntos)</w:t>
      </w:r>
    </w:p>
    <w:p w14:paraId="450F8BE0" w14:textId="77777777" w:rsidR="002E3FA7" w:rsidRPr="000445D7" w:rsidRDefault="002E3FA7">
      <w:pPr>
        <w:widowControl w:val="0"/>
        <w:spacing w:after="0" w:line="240" w:lineRule="auto"/>
        <w:ind w:left="284" w:hanging="1"/>
        <w:jc w:val="both"/>
        <w:rPr>
          <w:rFonts w:ascii="Arial" w:eastAsia="Arial" w:hAnsi="Arial" w:cs="Arial"/>
          <w:sz w:val="20"/>
          <w:szCs w:val="20"/>
        </w:rPr>
      </w:pPr>
    </w:p>
    <w:p w14:paraId="45EF19EE" w14:textId="7681622A" w:rsidR="002E3FA7" w:rsidRPr="000445D7" w:rsidRDefault="00B82D32" w:rsidP="00987398">
      <w:pPr>
        <w:widowControl w:val="0"/>
        <w:spacing w:after="0" w:line="240" w:lineRule="auto"/>
        <w:ind w:hanging="1"/>
        <w:jc w:val="both"/>
        <w:rPr>
          <w:rFonts w:ascii="Arial" w:eastAsia="Arial" w:hAnsi="Arial" w:cs="Arial"/>
          <w:sz w:val="20"/>
          <w:szCs w:val="20"/>
        </w:rPr>
      </w:pPr>
      <w:r w:rsidRPr="000445D7">
        <w:rPr>
          <w:rFonts w:ascii="Arial" w:eastAsia="Arial" w:hAnsi="Arial" w:cs="Arial"/>
          <w:sz w:val="20"/>
          <w:szCs w:val="20"/>
        </w:rPr>
        <w:t>Para efectos de la evaluación de</w:t>
      </w:r>
      <w:r w:rsidR="000F7283" w:rsidRPr="000445D7">
        <w:rPr>
          <w:rFonts w:ascii="Arial" w:eastAsia="Arial" w:hAnsi="Arial" w:cs="Arial"/>
          <w:sz w:val="20"/>
          <w:szCs w:val="20"/>
        </w:rPr>
        <w:t xml:space="preserve"> los factores de evaluación la Propuesta Técnica, el Postor deberá responder a las características y/o requisitos funcionales y condiciones de las Especificaciones Técnicas y Términos de Referencia especificados en las bases, y cuya propuesta económica sea la menor.</w:t>
      </w:r>
    </w:p>
    <w:p w14:paraId="00C2940F" w14:textId="77777777" w:rsidR="002E3FA7" w:rsidRPr="000445D7" w:rsidRDefault="000F7283">
      <w:pPr>
        <w:widowControl w:val="0"/>
        <w:spacing w:after="0" w:line="240" w:lineRule="auto"/>
        <w:ind w:hanging="1"/>
        <w:jc w:val="both"/>
        <w:rPr>
          <w:rFonts w:ascii="Arial" w:eastAsia="Arial" w:hAnsi="Arial" w:cs="Arial"/>
          <w:sz w:val="20"/>
          <w:szCs w:val="20"/>
        </w:rPr>
      </w:pPr>
      <w:r w:rsidRPr="000445D7">
        <w:rPr>
          <w:rFonts w:ascii="Arial" w:eastAsia="Arial" w:hAnsi="Arial" w:cs="Arial"/>
          <w:sz w:val="20"/>
          <w:szCs w:val="20"/>
        </w:rPr>
        <w:t>Es de exclusiva responsabilidad del Comité Especial que los factores permitan la selección de la mejor oferta en relación con la necesidad que se requiere satisfacer.</w:t>
      </w:r>
    </w:p>
    <w:p w14:paraId="43B6C529" w14:textId="77777777" w:rsidR="002E3FA7" w:rsidRPr="000445D7" w:rsidRDefault="002E3FA7">
      <w:pPr>
        <w:widowControl w:val="0"/>
        <w:spacing w:after="0" w:line="240" w:lineRule="auto"/>
        <w:jc w:val="both"/>
        <w:rPr>
          <w:rFonts w:ascii="Arial" w:eastAsia="Arial" w:hAnsi="Arial" w:cs="Arial"/>
          <w:sz w:val="20"/>
          <w:szCs w:val="20"/>
        </w:rPr>
      </w:pPr>
    </w:p>
    <w:p w14:paraId="55B69B33" w14:textId="77777777" w:rsidR="002E3FA7" w:rsidRPr="000445D7" w:rsidRDefault="000F7283">
      <w:pPr>
        <w:widowControl w:val="0"/>
        <w:spacing w:after="0" w:line="240" w:lineRule="auto"/>
        <w:jc w:val="both"/>
        <w:rPr>
          <w:rFonts w:ascii="Arial" w:eastAsia="Arial" w:hAnsi="Arial" w:cs="Arial"/>
          <w:b/>
          <w:sz w:val="20"/>
          <w:szCs w:val="20"/>
        </w:rPr>
      </w:pPr>
      <w:r w:rsidRPr="000445D7">
        <w:rPr>
          <w:rFonts w:ascii="Arial" w:eastAsia="Arial" w:hAnsi="Arial" w:cs="Arial"/>
          <w:sz w:val="20"/>
          <w:szCs w:val="20"/>
        </w:rPr>
        <w:t>Para tal efecto, se debe establecer al menos uno de los siguientes factores de evaluación:</w:t>
      </w:r>
    </w:p>
    <w:p w14:paraId="596CC8A5" w14:textId="77777777" w:rsidR="002E3FA7" w:rsidRPr="000445D7" w:rsidRDefault="002E3FA7">
      <w:pPr>
        <w:widowControl w:val="0"/>
        <w:spacing w:after="0" w:line="240" w:lineRule="auto"/>
        <w:ind w:hanging="1"/>
        <w:jc w:val="both"/>
        <w:rPr>
          <w:rFonts w:ascii="Arial" w:eastAsia="Arial" w:hAnsi="Arial" w:cs="Arial"/>
          <w:sz w:val="20"/>
          <w:szCs w:val="20"/>
        </w:rPr>
      </w:pPr>
    </w:p>
    <w:tbl>
      <w:tblPr>
        <w:tblStyle w:val="aff1"/>
        <w:tblW w:w="94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5775"/>
        <w:gridCol w:w="2835"/>
      </w:tblGrid>
      <w:tr w:rsidR="002E3FA7" w:rsidRPr="000445D7" w14:paraId="7270F1A9" w14:textId="77777777">
        <w:trPr>
          <w:trHeight w:val="310"/>
          <w:tblHeader/>
        </w:trPr>
        <w:tc>
          <w:tcPr>
            <w:tcW w:w="6626" w:type="dxa"/>
            <w:gridSpan w:val="2"/>
            <w:tcBorders>
              <w:top w:val="single" w:sz="4" w:space="0" w:color="000000"/>
              <w:bottom w:val="single" w:sz="4" w:space="0" w:color="000000"/>
            </w:tcBorders>
            <w:shd w:val="clear" w:color="auto" w:fill="BFBFBF"/>
            <w:vAlign w:val="center"/>
          </w:tcPr>
          <w:p w14:paraId="3D5A48F8" w14:textId="77777777" w:rsidR="002E3FA7" w:rsidRPr="000445D7" w:rsidRDefault="000F7283">
            <w:pPr>
              <w:widowControl w:val="0"/>
              <w:spacing w:after="0" w:line="240" w:lineRule="auto"/>
              <w:jc w:val="center"/>
              <w:rPr>
                <w:rFonts w:ascii="Arial" w:eastAsia="Arial" w:hAnsi="Arial" w:cs="Arial"/>
                <w:b/>
                <w:sz w:val="20"/>
                <w:szCs w:val="20"/>
              </w:rPr>
            </w:pPr>
            <w:r w:rsidRPr="000445D7">
              <w:rPr>
                <w:rFonts w:ascii="Arial" w:eastAsia="Arial" w:hAnsi="Arial" w:cs="Arial"/>
                <w:b/>
                <w:sz w:val="20"/>
                <w:szCs w:val="20"/>
              </w:rPr>
              <w:t xml:space="preserve">FACTORES DE EVALUACIÓN </w:t>
            </w:r>
          </w:p>
        </w:tc>
        <w:tc>
          <w:tcPr>
            <w:tcW w:w="2835" w:type="dxa"/>
            <w:tcBorders>
              <w:top w:val="single" w:sz="4" w:space="0" w:color="000000"/>
              <w:bottom w:val="single" w:sz="4" w:space="0" w:color="000000"/>
            </w:tcBorders>
            <w:shd w:val="clear" w:color="auto" w:fill="BFBFBF"/>
            <w:vAlign w:val="center"/>
          </w:tcPr>
          <w:p w14:paraId="4BAE2291" w14:textId="77777777" w:rsidR="002E3FA7" w:rsidRPr="000445D7" w:rsidRDefault="000F7283">
            <w:pPr>
              <w:widowControl w:val="0"/>
              <w:spacing w:after="0" w:line="240" w:lineRule="auto"/>
              <w:jc w:val="center"/>
              <w:rPr>
                <w:rFonts w:ascii="Arial" w:eastAsia="Arial" w:hAnsi="Arial" w:cs="Arial"/>
                <w:b/>
                <w:sz w:val="20"/>
                <w:szCs w:val="20"/>
              </w:rPr>
            </w:pPr>
            <w:r w:rsidRPr="000445D7">
              <w:rPr>
                <w:rFonts w:ascii="Arial" w:eastAsia="Arial" w:hAnsi="Arial" w:cs="Arial"/>
                <w:b/>
                <w:sz w:val="20"/>
                <w:szCs w:val="20"/>
              </w:rPr>
              <w:t>PUNTAJE / METODOLOGÍA PARA SU ASIGNACIÓN</w:t>
            </w:r>
          </w:p>
        </w:tc>
      </w:tr>
      <w:tr w:rsidR="002E3FA7" w:rsidRPr="000445D7" w14:paraId="076459D6" w14:textId="77777777" w:rsidTr="0007152C">
        <w:trPr>
          <w:trHeight w:val="56"/>
        </w:trPr>
        <w:tc>
          <w:tcPr>
            <w:tcW w:w="851" w:type="dxa"/>
            <w:tcBorders>
              <w:top w:val="single" w:sz="4" w:space="0" w:color="000000"/>
              <w:left w:val="single" w:sz="4" w:space="0" w:color="000000"/>
              <w:bottom w:val="single" w:sz="4" w:space="0" w:color="000000"/>
              <w:right w:val="nil"/>
            </w:tcBorders>
            <w:shd w:val="clear" w:color="auto" w:fill="D9D9D9"/>
            <w:vAlign w:val="center"/>
          </w:tcPr>
          <w:p w14:paraId="71F3CA31" w14:textId="77777777" w:rsidR="002E3FA7" w:rsidRPr="000445D7" w:rsidRDefault="000F7283" w:rsidP="0007152C">
            <w:pPr>
              <w:widowControl w:val="0"/>
              <w:spacing w:after="0" w:line="240" w:lineRule="auto"/>
              <w:rPr>
                <w:rFonts w:ascii="Arial" w:eastAsia="Arial" w:hAnsi="Arial" w:cs="Arial"/>
                <w:b/>
                <w:sz w:val="20"/>
                <w:szCs w:val="20"/>
              </w:rPr>
            </w:pPr>
            <w:r w:rsidRPr="000445D7">
              <w:rPr>
                <w:rFonts w:ascii="Arial" w:eastAsia="Arial" w:hAnsi="Arial" w:cs="Arial"/>
                <w:b/>
                <w:sz w:val="20"/>
                <w:szCs w:val="20"/>
              </w:rPr>
              <w:t>A.</w:t>
            </w:r>
          </w:p>
        </w:tc>
        <w:tc>
          <w:tcPr>
            <w:tcW w:w="5775" w:type="dxa"/>
            <w:tcBorders>
              <w:top w:val="single" w:sz="4" w:space="0" w:color="000000"/>
              <w:left w:val="nil"/>
              <w:bottom w:val="single" w:sz="4" w:space="0" w:color="000000"/>
              <w:right w:val="single" w:sz="4" w:space="0" w:color="000000"/>
            </w:tcBorders>
            <w:shd w:val="clear" w:color="auto" w:fill="D9D9D9"/>
            <w:vAlign w:val="center"/>
          </w:tcPr>
          <w:p w14:paraId="30A0A5EC" w14:textId="2EA275DF" w:rsidR="0007152C" w:rsidRPr="000445D7" w:rsidRDefault="000F7283">
            <w:pPr>
              <w:widowControl w:val="0"/>
              <w:spacing w:after="0" w:line="240" w:lineRule="auto"/>
              <w:rPr>
                <w:rFonts w:ascii="Arial" w:eastAsia="Arial" w:hAnsi="Arial" w:cs="Arial"/>
                <w:b/>
                <w:sz w:val="20"/>
                <w:szCs w:val="20"/>
              </w:rPr>
            </w:pPr>
            <w:r w:rsidRPr="000445D7">
              <w:rPr>
                <w:rFonts w:ascii="Arial" w:eastAsia="Arial" w:hAnsi="Arial" w:cs="Arial"/>
                <w:b/>
                <w:sz w:val="20"/>
                <w:szCs w:val="20"/>
              </w:rPr>
              <w:t>METODOLOGÍA PROPUESTA</w:t>
            </w:r>
          </w:p>
        </w:tc>
        <w:tc>
          <w:tcPr>
            <w:tcW w:w="2835" w:type="dxa"/>
            <w:tcBorders>
              <w:top w:val="single" w:sz="4" w:space="0" w:color="000000"/>
              <w:left w:val="single" w:sz="4" w:space="0" w:color="000000"/>
              <w:bottom w:val="single" w:sz="4" w:space="0" w:color="000000"/>
            </w:tcBorders>
            <w:shd w:val="clear" w:color="auto" w:fill="D9D9D9"/>
            <w:vAlign w:val="center"/>
          </w:tcPr>
          <w:p w14:paraId="1E0A2CC6" w14:textId="2A421166" w:rsidR="002E3FA7" w:rsidRPr="000445D7" w:rsidRDefault="000F7283">
            <w:pPr>
              <w:widowControl w:val="0"/>
              <w:spacing w:after="0" w:line="240" w:lineRule="auto"/>
              <w:jc w:val="center"/>
              <w:rPr>
                <w:rFonts w:ascii="Arial" w:eastAsia="Arial" w:hAnsi="Arial" w:cs="Arial"/>
                <w:sz w:val="20"/>
                <w:szCs w:val="20"/>
              </w:rPr>
            </w:pPr>
            <w:r w:rsidRPr="000445D7">
              <w:rPr>
                <w:rFonts w:ascii="Arial" w:eastAsia="Arial" w:hAnsi="Arial" w:cs="Arial"/>
                <w:b/>
                <w:sz w:val="20"/>
                <w:szCs w:val="20"/>
              </w:rPr>
              <w:t>[</w:t>
            </w:r>
            <w:r w:rsidR="00723B67" w:rsidRPr="000445D7">
              <w:rPr>
                <w:rFonts w:ascii="Arial" w:eastAsia="Arial" w:hAnsi="Arial" w:cs="Arial"/>
                <w:b/>
                <w:sz w:val="20"/>
                <w:szCs w:val="20"/>
              </w:rPr>
              <w:t>1</w:t>
            </w:r>
            <w:r w:rsidR="00127DAD" w:rsidRPr="000445D7">
              <w:rPr>
                <w:rFonts w:ascii="Arial" w:eastAsia="Arial" w:hAnsi="Arial" w:cs="Arial"/>
                <w:b/>
                <w:sz w:val="20"/>
                <w:szCs w:val="20"/>
              </w:rPr>
              <w:t>00</w:t>
            </w:r>
            <w:r w:rsidRPr="000445D7">
              <w:rPr>
                <w:rFonts w:ascii="Arial" w:eastAsia="Arial" w:hAnsi="Arial" w:cs="Arial"/>
                <w:b/>
                <w:sz w:val="20"/>
                <w:szCs w:val="20"/>
              </w:rPr>
              <w:t>] puntos</w:t>
            </w:r>
          </w:p>
        </w:tc>
      </w:tr>
      <w:tr w:rsidR="00CE6F13" w:rsidRPr="000445D7" w14:paraId="1C4DDFB4" w14:textId="77777777" w:rsidTr="0007152C">
        <w:trPr>
          <w:trHeight w:val="4069"/>
        </w:trPr>
        <w:tc>
          <w:tcPr>
            <w:tcW w:w="851" w:type="dxa"/>
            <w:tcBorders>
              <w:top w:val="single" w:sz="4" w:space="0" w:color="000000"/>
              <w:bottom w:val="single" w:sz="4" w:space="0" w:color="auto"/>
              <w:right w:val="single" w:sz="4" w:space="0" w:color="auto"/>
            </w:tcBorders>
            <w:vAlign w:val="center"/>
          </w:tcPr>
          <w:p w14:paraId="700A0B8D" w14:textId="77777777" w:rsidR="00CE6F13" w:rsidRPr="000445D7" w:rsidRDefault="00CE6F13" w:rsidP="00CE6F13">
            <w:pPr>
              <w:widowControl w:val="0"/>
              <w:spacing w:after="0" w:line="240" w:lineRule="auto"/>
              <w:jc w:val="center"/>
              <w:rPr>
                <w:rFonts w:ascii="Arial" w:eastAsia="Arial" w:hAnsi="Arial" w:cs="Arial"/>
                <w:sz w:val="20"/>
                <w:szCs w:val="20"/>
              </w:rPr>
            </w:pPr>
          </w:p>
        </w:tc>
        <w:tc>
          <w:tcPr>
            <w:tcW w:w="5775" w:type="dxa"/>
            <w:tcBorders>
              <w:top w:val="single" w:sz="4" w:space="0" w:color="000000"/>
              <w:left w:val="single" w:sz="4" w:space="0" w:color="auto"/>
              <w:bottom w:val="single" w:sz="4" w:space="0" w:color="auto"/>
            </w:tcBorders>
          </w:tcPr>
          <w:p w14:paraId="2855D079" w14:textId="77777777" w:rsidR="0007152C" w:rsidRPr="000445D7" w:rsidRDefault="0007152C" w:rsidP="00987398">
            <w:pPr>
              <w:widowControl w:val="0"/>
              <w:spacing w:after="0" w:line="240" w:lineRule="auto"/>
              <w:jc w:val="both"/>
              <w:rPr>
                <w:rFonts w:ascii="Arial" w:eastAsia="Arial" w:hAnsi="Arial" w:cs="Arial"/>
                <w:sz w:val="20"/>
                <w:szCs w:val="20"/>
                <w:u w:val="single"/>
              </w:rPr>
            </w:pPr>
            <w:r w:rsidRPr="000445D7">
              <w:rPr>
                <w:rFonts w:ascii="Arial" w:eastAsia="Arial" w:hAnsi="Arial" w:cs="Arial"/>
                <w:sz w:val="20"/>
                <w:szCs w:val="20"/>
                <w:u w:val="single"/>
              </w:rPr>
              <w:t>Criterio:</w:t>
            </w:r>
          </w:p>
          <w:p w14:paraId="7F2B819A" w14:textId="77777777" w:rsidR="0007152C" w:rsidRPr="000445D7" w:rsidRDefault="0007152C" w:rsidP="00987398">
            <w:pPr>
              <w:widowControl w:val="0"/>
              <w:spacing w:after="0" w:line="240" w:lineRule="auto"/>
              <w:jc w:val="both"/>
              <w:rPr>
                <w:rFonts w:ascii="Arial" w:eastAsia="Arial" w:hAnsi="Arial" w:cs="Arial"/>
                <w:sz w:val="20"/>
                <w:szCs w:val="20"/>
              </w:rPr>
            </w:pPr>
            <w:r w:rsidRPr="000445D7">
              <w:rPr>
                <w:rFonts w:ascii="Arial" w:eastAsia="Arial" w:hAnsi="Arial" w:cs="Arial"/>
                <w:sz w:val="20"/>
                <w:szCs w:val="20"/>
              </w:rPr>
              <w:t xml:space="preserve">Se evaluará la metodología propuesta por el postor para la ejecución de la consultoría el cual debe contener los siguientes ítems </w:t>
            </w:r>
          </w:p>
          <w:p w14:paraId="4317F45F" w14:textId="77777777" w:rsidR="0007152C" w:rsidRPr="000445D7" w:rsidRDefault="0007152C" w:rsidP="002D7575">
            <w:pPr>
              <w:pStyle w:val="Prrafodelista"/>
              <w:widowControl w:val="0"/>
              <w:numPr>
                <w:ilvl w:val="0"/>
                <w:numId w:val="48"/>
              </w:numPr>
              <w:spacing w:after="0" w:line="240" w:lineRule="auto"/>
              <w:ind w:left="313" w:hanging="142"/>
              <w:jc w:val="both"/>
              <w:rPr>
                <w:rFonts w:ascii="Arial" w:eastAsia="Arial" w:hAnsi="Arial" w:cs="Arial"/>
                <w:sz w:val="20"/>
                <w:szCs w:val="20"/>
              </w:rPr>
            </w:pPr>
            <w:r w:rsidRPr="000445D7">
              <w:rPr>
                <w:rFonts w:ascii="Arial" w:eastAsia="Arial" w:hAnsi="Arial" w:cs="Arial"/>
                <w:sz w:val="20"/>
                <w:szCs w:val="20"/>
              </w:rPr>
              <w:t>Enfoque o Plan general para la supervisión de obra incluyendo listado de actividades Matriz de responsabilidad de funciones entre el equipo técnico y las actividades a desarrollar.</w:t>
            </w:r>
          </w:p>
          <w:p w14:paraId="0906AB12" w14:textId="77777777" w:rsidR="0007152C" w:rsidRPr="000445D7" w:rsidRDefault="0007152C" w:rsidP="002D7575">
            <w:pPr>
              <w:pStyle w:val="Prrafodelista"/>
              <w:widowControl w:val="0"/>
              <w:numPr>
                <w:ilvl w:val="0"/>
                <w:numId w:val="48"/>
              </w:numPr>
              <w:spacing w:after="0" w:line="240" w:lineRule="auto"/>
              <w:ind w:left="313" w:hanging="142"/>
              <w:jc w:val="both"/>
              <w:rPr>
                <w:rFonts w:ascii="Arial" w:eastAsia="Arial" w:hAnsi="Arial" w:cs="Arial"/>
                <w:sz w:val="20"/>
                <w:szCs w:val="20"/>
              </w:rPr>
            </w:pPr>
            <w:r w:rsidRPr="000445D7">
              <w:rPr>
                <w:rFonts w:ascii="Arial" w:eastAsia="Arial" w:hAnsi="Arial" w:cs="Arial"/>
                <w:sz w:val="20"/>
                <w:szCs w:val="20"/>
              </w:rPr>
              <w:t>Cronograma de supervisión del expediente técnico y de la ejecución de obra.</w:t>
            </w:r>
          </w:p>
          <w:p w14:paraId="5FDD7ABF" w14:textId="77777777" w:rsidR="0007152C" w:rsidRPr="000445D7" w:rsidRDefault="0007152C" w:rsidP="002D7575">
            <w:pPr>
              <w:pStyle w:val="Prrafodelista"/>
              <w:widowControl w:val="0"/>
              <w:numPr>
                <w:ilvl w:val="0"/>
                <w:numId w:val="48"/>
              </w:numPr>
              <w:spacing w:after="0" w:line="240" w:lineRule="auto"/>
              <w:ind w:left="313" w:hanging="142"/>
              <w:jc w:val="both"/>
              <w:rPr>
                <w:rFonts w:ascii="Arial" w:eastAsia="Arial" w:hAnsi="Arial" w:cs="Arial"/>
                <w:sz w:val="20"/>
                <w:szCs w:val="20"/>
              </w:rPr>
            </w:pPr>
            <w:r w:rsidRPr="000445D7">
              <w:rPr>
                <w:rFonts w:ascii="Arial" w:eastAsia="Arial" w:hAnsi="Arial" w:cs="Arial"/>
                <w:sz w:val="20"/>
                <w:szCs w:val="20"/>
              </w:rPr>
              <w:t>Cronograma de participación del personal durante la ejecución contractual incluyendo listados de actividades del personal.</w:t>
            </w:r>
          </w:p>
          <w:p w14:paraId="4EBAEDD8" w14:textId="77777777" w:rsidR="0007152C" w:rsidRPr="000445D7" w:rsidRDefault="0007152C" w:rsidP="002D7575">
            <w:pPr>
              <w:pStyle w:val="Prrafodelista"/>
              <w:widowControl w:val="0"/>
              <w:numPr>
                <w:ilvl w:val="0"/>
                <w:numId w:val="48"/>
              </w:numPr>
              <w:spacing w:after="0" w:line="240" w:lineRule="auto"/>
              <w:ind w:left="313" w:hanging="142"/>
              <w:jc w:val="both"/>
              <w:rPr>
                <w:rFonts w:ascii="Arial" w:eastAsia="Arial" w:hAnsi="Arial" w:cs="Arial"/>
                <w:sz w:val="20"/>
                <w:szCs w:val="20"/>
              </w:rPr>
            </w:pPr>
            <w:r w:rsidRPr="000445D7">
              <w:rPr>
                <w:rFonts w:ascii="Arial" w:eastAsia="Arial" w:hAnsi="Arial" w:cs="Arial"/>
                <w:sz w:val="20"/>
                <w:szCs w:val="20"/>
              </w:rPr>
              <w:t>Metodología de seguimiento del plan de riesgos, gestión de seguridad y lineamientos para la prevención del COVID-19</w:t>
            </w:r>
          </w:p>
          <w:p w14:paraId="744345FE" w14:textId="77777777" w:rsidR="0007152C" w:rsidRPr="000445D7" w:rsidRDefault="0007152C" w:rsidP="002D7575">
            <w:pPr>
              <w:pStyle w:val="Prrafodelista"/>
              <w:widowControl w:val="0"/>
              <w:numPr>
                <w:ilvl w:val="0"/>
                <w:numId w:val="48"/>
              </w:numPr>
              <w:spacing w:after="0" w:line="240" w:lineRule="auto"/>
              <w:ind w:left="313" w:hanging="142"/>
              <w:jc w:val="both"/>
              <w:rPr>
                <w:rFonts w:ascii="Arial" w:eastAsia="Arial" w:hAnsi="Arial" w:cs="Arial"/>
                <w:sz w:val="20"/>
                <w:szCs w:val="20"/>
              </w:rPr>
            </w:pPr>
            <w:r w:rsidRPr="000445D7">
              <w:rPr>
                <w:rFonts w:ascii="Arial" w:eastAsia="Arial" w:hAnsi="Arial" w:cs="Arial"/>
                <w:sz w:val="20"/>
                <w:szCs w:val="20"/>
              </w:rPr>
              <w:t>Demas documentación necesaria para que sustente la metodología de propuesta.</w:t>
            </w:r>
          </w:p>
          <w:p w14:paraId="53E108E6" w14:textId="77777777" w:rsidR="0007152C" w:rsidRPr="000445D7" w:rsidRDefault="0007152C" w:rsidP="00987398">
            <w:pPr>
              <w:widowControl w:val="0"/>
              <w:spacing w:after="0" w:line="240" w:lineRule="auto"/>
              <w:jc w:val="both"/>
              <w:rPr>
                <w:rFonts w:ascii="Arial" w:eastAsia="Arial" w:hAnsi="Arial" w:cs="Arial"/>
                <w:sz w:val="20"/>
                <w:szCs w:val="20"/>
                <w:u w:val="single"/>
              </w:rPr>
            </w:pPr>
          </w:p>
          <w:p w14:paraId="7B1F417C" w14:textId="77777777" w:rsidR="0007152C" w:rsidRPr="000445D7" w:rsidRDefault="0007152C" w:rsidP="00987398">
            <w:pPr>
              <w:widowControl w:val="0"/>
              <w:spacing w:after="0" w:line="240" w:lineRule="auto"/>
              <w:jc w:val="both"/>
              <w:rPr>
                <w:rFonts w:ascii="Arial" w:eastAsia="Arial" w:hAnsi="Arial" w:cs="Arial"/>
                <w:sz w:val="20"/>
                <w:szCs w:val="20"/>
                <w:u w:val="single"/>
              </w:rPr>
            </w:pPr>
            <w:r w:rsidRPr="000445D7">
              <w:rPr>
                <w:rFonts w:ascii="Arial" w:eastAsia="Arial" w:hAnsi="Arial" w:cs="Arial"/>
                <w:sz w:val="20"/>
                <w:szCs w:val="20"/>
                <w:u w:val="single"/>
              </w:rPr>
              <w:t>Acreditación:</w:t>
            </w:r>
          </w:p>
          <w:p w14:paraId="2249B77C" w14:textId="51E5CB76" w:rsidR="0007152C" w:rsidRPr="000445D7" w:rsidRDefault="0007152C" w:rsidP="00987398">
            <w:pPr>
              <w:widowControl w:val="0"/>
              <w:spacing w:after="0" w:line="240" w:lineRule="auto"/>
              <w:jc w:val="both"/>
              <w:rPr>
                <w:rFonts w:ascii="Arial" w:eastAsia="Arial" w:hAnsi="Arial" w:cs="Arial"/>
                <w:sz w:val="20"/>
                <w:szCs w:val="20"/>
              </w:rPr>
            </w:pPr>
            <w:r w:rsidRPr="000445D7">
              <w:rPr>
                <w:rFonts w:ascii="Arial" w:eastAsia="Arial" w:hAnsi="Arial" w:cs="Arial"/>
                <w:sz w:val="20"/>
                <w:szCs w:val="20"/>
              </w:rPr>
              <w:t>Se acreditará mediante la presentación del documento que sustente la metodología propuesta.</w:t>
            </w:r>
          </w:p>
          <w:p w14:paraId="7CAF5E19" w14:textId="56D06EC6" w:rsidR="00127DAD" w:rsidRPr="000445D7" w:rsidRDefault="00127DAD" w:rsidP="00987398">
            <w:pPr>
              <w:widowControl w:val="0"/>
              <w:spacing w:after="0" w:line="240" w:lineRule="auto"/>
              <w:ind w:left="626"/>
              <w:jc w:val="both"/>
              <w:rPr>
                <w:rFonts w:ascii="Arial" w:eastAsia="Arial" w:hAnsi="Arial" w:cs="Arial"/>
                <w:b/>
                <w:sz w:val="20"/>
                <w:szCs w:val="20"/>
              </w:rPr>
            </w:pPr>
          </w:p>
        </w:tc>
        <w:tc>
          <w:tcPr>
            <w:tcW w:w="2835" w:type="dxa"/>
            <w:tcBorders>
              <w:top w:val="single" w:sz="4" w:space="0" w:color="000000"/>
              <w:bottom w:val="single" w:sz="4" w:space="0" w:color="auto"/>
            </w:tcBorders>
          </w:tcPr>
          <w:p w14:paraId="303B5AD9" w14:textId="77777777" w:rsidR="0007152C" w:rsidRPr="000445D7" w:rsidRDefault="00CE6F13" w:rsidP="00987398">
            <w:pPr>
              <w:spacing w:after="0" w:line="240" w:lineRule="auto"/>
              <w:ind w:left="130"/>
              <w:jc w:val="both"/>
              <w:rPr>
                <w:rFonts w:ascii="Arial" w:eastAsia="Times New Roman" w:hAnsi="Arial" w:cs="Arial"/>
                <w:sz w:val="20"/>
                <w:szCs w:val="20"/>
              </w:rPr>
            </w:pPr>
            <w:r w:rsidRPr="000445D7">
              <w:rPr>
                <w:rFonts w:ascii="Times New Roman" w:eastAsia="Times New Roman" w:hAnsi="Times New Roman" w:cs="Times New Roman"/>
                <w:sz w:val="20"/>
                <w:szCs w:val="20"/>
              </w:rPr>
              <w:br/>
            </w:r>
          </w:p>
          <w:p w14:paraId="25E832B7" w14:textId="77777777" w:rsidR="0007152C" w:rsidRPr="000445D7" w:rsidRDefault="0007152C" w:rsidP="00987398">
            <w:pPr>
              <w:spacing w:after="0" w:line="240" w:lineRule="auto"/>
              <w:jc w:val="both"/>
              <w:rPr>
                <w:rFonts w:ascii="Arial" w:eastAsia="Times New Roman" w:hAnsi="Arial" w:cs="Arial"/>
                <w:sz w:val="20"/>
                <w:szCs w:val="20"/>
              </w:rPr>
            </w:pPr>
          </w:p>
          <w:p w14:paraId="6735DB8E" w14:textId="77777777" w:rsidR="0007152C" w:rsidRPr="000445D7" w:rsidRDefault="0007152C" w:rsidP="00987398">
            <w:pPr>
              <w:spacing w:after="0" w:line="240" w:lineRule="auto"/>
              <w:ind w:left="72" w:hanging="72"/>
              <w:jc w:val="both"/>
              <w:rPr>
                <w:rFonts w:ascii="Arial" w:eastAsia="Arial" w:hAnsi="Arial" w:cs="Arial"/>
                <w:sz w:val="20"/>
                <w:szCs w:val="20"/>
              </w:rPr>
            </w:pPr>
            <w:r w:rsidRPr="000445D7">
              <w:rPr>
                <w:rFonts w:ascii="Arial" w:eastAsia="Arial" w:hAnsi="Arial" w:cs="Arial"/>
                <w:sz w:val="20"/>
                <w:szCs w:val="20"/>
              </w:rPr>
              <w:t>Presenta metodología que sustenta la propuesta</w:t>
            </w:r>
          </w:p>
          <w:p w14:paraId="1834C09D" w14:textId="71D3C898" w:rsidR="0007152C" w:rsidRPr="000445D7" w:rsidRDefault="0007152C" w:rsidP="00987398">
            <w:pPr>
              <w:spacing w:after="0" w:line="240" w:lineRule="auto"/>
              <w:ind w:left="72" w:hanging="72"/>
              <w:jc w:val="right"/>
              <w:rPr>
                <w:rFonts w:ascii="Arial" w:eastAsia="Arial" w:hAnsi="Arial" w:cs="Arial"/>
                <w:b/>
                <w:sz w:val="20"/>
                <w:szCs w:val="20"/>
              </w:rPr>
            </w:pPr>
            <w:r w:rsidRPr="000445D7">
              <w:rPr>
                <w:rFonts w:ascii="Arial" w:eastAsia="Arial" w:hAnsi="Arial" w:cs="Arial"/>
                <w:b/>
                <w:sz w:val="20"/>
                <w:szCs w:val="20"/>
              </w:rPr>
              <w:t xml:space="preserve"> [</w:t>
            </w:r>
            <w:r w:rsidR="00D226C9" w:rsidRPr="000445D7">
              <w:rPr>
                <w:rFonts w:ascii="Arial" w:eastAsia="Arial" w:hAnsi="Arial" w:cs="Arial"/>
                <w:b/>
                <w:sz w:val="20"/>
                <w:szCs w:val="20"/>
              </w:rPr>
              <w:t>5.00</w:t>
            </w:r>
            <w:r w:rsidRPr="000445D7">
              <w:rPr>
                <w:rFonts w:ascii="Arial" w:eastAsia="Arial" w:hAnsi="Arial" w:cs="Arial"/>
                <w:b/>
                <w:sz w:val="20"/>
                <w:szCs w:val="20"/>
              </w:rPr>
              <w:t>] puntos</w:t>
            </w:r>
          </w:p>
          <w:p w14:paraId="3ACDFB56" w14:textId="77777777" w:rsidR="0007152C" w:rsidRPr="000445D7" w:rsidRDefault="0007152C" w:rsidP="00987398">
            <w:pPr>
              <w:spacing w:after="0" w:line="240" w:lineRule="auto"/>
              <w:rPr>
                <w:rFonts w:ascii="Arial" w:eastAsia="Arial" w:hAnsi="Arial" w:cs="Arial"/>
                <w:sz w:val="20"/>
                <w:szCs w:val="20"/>
              </w:rPr>
            </w:pPr>
          </w:p>
          <w:p w14:paraId="0B2FE3D8" w14:textId="77777777" w:rsidR="0007152C" w:rsidRPr="000445D7" w:rsidRDefault="0007152C" w:rsidP="00987398">
            <w:pPr>
              <w:spacing w:after="0" w:line="240" w:lineRule="auto"/>
              <w:rPr>
                <w:rFonts w:ascii="Arial" w:eastAsia="Arial" w:hAnsi="Arial" w:cs="Arial"/>
                <w:sz w:val="20"/>
                <w:szCs w:val="20"/>
              </w:rPr>
            </w:pPr>
          </w:p>
          <w:p w14:paraId="47448187" w14:textId="77777777" w:rsidR="0007152C" w:rsidRPr="000445D7" w:rsidRDefault="0007152C" w:rsidP="00987398">
            <w:pPr>
              <w:spacing w:after="0" w:line="240" w:lineRule="auto"/>
              <w:rPr>
                <w:rFonts w:ascii="Arial" w:eastAsia="Arial" w:hAnsi="Arial" w:cs="Arial"/>
                <w:sz w:val="20"/>
                <w:szCs w:val="20"/>
              </w:rPr>
            </w:pPr>
          </w:p>
          <w:p w14:paraId="2A29EA64" w14:textId="77777777" w:rsidR="0007152C" w:rsidRPr="000445D7" w:rsidRDefault="0007152C" w:rsidP="00987398">
            <w:pPr>
              <w:spacing w:after="0" w:line="240" w:lineRule="auto"/>
              <w:ind w:left="72" w:hanging="72"/>
              <w:jc w:val="both"/>
              <w:rPr>
                <w:rFonts w:ascii="Arial" w:eastAsia="Arial" w:hAnsi="Arial" w:cs="Arial"/>
                <w:sz w:val="20"/>
                <w:szCs w:val="20"/>
              </w:rPr>
            </w:pPr>
            <w:r w:rsidRPr="000445D7">
              <w:rPr>
                <w:rFonts w:ascii="Arial" w:eastAsia="Arial" w:hAnsi="Arial" w:cs="Arial"/>
                <w:sz w:val="20"/>
                <w:szCs w:val="20"/>
              </w:rPr>
              <w:t>No presenta metodología que sustente la propuesta</w:t>
            </w:r>
          </w:p>
          <w:p w14:paraId="2511C9B5" w14:textId="1C0E4DA7" w:rsidR="0007152C" w:rsidRPr="000445D7" w:rsidRDefault="0007152C" w:rsidP="00987398">
            <w:pPr>
              <w:spacing w:after="0" w:line="240" w:lineRule="auto"/>
              <w:ind w:left="130"/>
              <w:jc w:val="both"/>
              <w:rPr>
                <w:rFonts w:ascii="Arial" w:eastAsia="Times New Roman" w:hAnsi="Arial" w:cs="Arial"/>
                <w:sz w:val="20"/>
                <w:szCs w:val="20"/>
              </w:rPr>
            </w:pPr>
            <w:r w:rsidRPr="000445D7">
              <w:rPr>
                <w:rFonts w:ascii="Arial" w:eastAsia="Arial" w:hAnsi="Arial" w:cs="Arial"/>
                <w:b/>
                <w:sz w:val="20"/>
                <w:szCs w:val="20"/>
              </w:rPr>
              <w:t xml:space="preserve">                       [0.00] puntos</w:t>
            </w:r>
          </w:p>
          <w:p w14:paraId="70A9E348" w14:textId="77777777" w:rsidR="0007152C" w:rsidRPr="000445D7" w:rsidRDefault="0007152C" w:rsidP="00987398">
            <w:pPr>
              <w:spacing w:after="0" w:line="240" w:lineRule="auto"/>
              <w:ind w:left="130"/>
              <w:jc w:val="both"/>
              <w:rPr>
                <w:rFonts w:ascii="Arial" w:eastAsia="Times New Roman" w:hAnsi="Arial" w:cs="Arial"/>
                <w:sz w:val="20"/>
                <w:szCs w:val="20"/>
              </w:rPr>
            </w:pPr>
          </w:p>
          <w:p w14:paraId="39A11900" w14:textId="77777777" w:rsidR="0007152C" w:rsidRPr="000445D7" w:rsidRDefault="0007152C" w:rsidP="00987398">
            <w:pPr>
              <w:spacing w:after="0" w:line="240" w:lineRule="auto"/>
              <w:ind w:left="130"/>
              <w:jc w:val="both"/>
              <w:rPr>
                <w:rFonts w:ascii="Arial" w:eastAsia="Times New Roman" w:hAnsi="Arial" w:cs="Arial"/>
                <w:sz w:val="20"/>
                <w:szCs w:val="20"/>
              </w:rPr>
            </w:pPr>
          </w:p>
          <w:p w14:paraId="2B8130FB" w14:textId="77777777" w:rsidR="0007152C" w:rsidRPr="000445D7" w:rsidRDefault="0007152C" w:rsidP="00987398">
            <w:pPr>
              <w:spacing w:after="0" w:line="240" w:lineRule="auto"/>
              <w:ind w:left="130"/>
              <w:jc w:val="both"/>
              <w:rPr>
                <w:rFonts w:ascii="Arial" w:eastAsia="Times New Roman" w:hAnsi="Arial" w:cs="Arial"/>
                <w:sz w:val="20"/>
                <w:szCs w:val="20"/>
              </w:rPr>
            </w:pPr>
          </w:p>
          <w:p w14:paraId="4EC412B4" w14:textId="77777777" w:rsidR="0007152C" w:rsidRPr="000445D7" w:rsidRDefault="0007152C" w:rsidP="00987398">
            <w:pPr>
              <w:spacing w:after="0" w:line="240" w:lineRule="auto"/>
              <w:ind w:left="130"/>
              <w:jc w:val="both"/>
              <w:rPr>
                <w:rFonts w:ascii="Arial" w:eastAsia="Times New Roman" w:hAnsi="Arial" w:cs="Arial"/>
                <w:sz w:val="20"/>
                <w:szCs w:val="20"/>
              </w:rPr>
            </w:pPr>
          </w:p>
          <w:p w14:paraId="679483B1" w14:textId="77777777" w:rsidR="0007152C" w:rsidRPr="000445D7" w:rsidRDefault="0007152C" w:rsidP="00987398">
            <w:pPr>
              <w:spacing w:after="0" w:line="240" w:lineRule="auto"/>
              <w:ind w:left="130"/>
              <w:jc w:val="both"/>
              <w:rPr>
                <w:rFonts w:ascii="Arial" w:eastAsia="Times New Roman" w:hAnsi="Arial" w:cs="Arial"/>
                <w:sz w:val="20"/>
                <w:szCs w:val="20"/>
              </w:rPr>
            </w:pPr>
          </w:p>
          <w:p w14:paraId="09618A2E" w14:textId="77777777" w:rsidR="0007152C" w:rsidRPr="000445D7" w:rsidRDefault="0007152C" w:rsidP="00987398">
            <w:pPr>
              <w:spacing w:after="0" w:line="240" w:lineRule="auto"/>
              <w:ind w:left="130"/>
              <w:jc w:val="both"/>
              <w:rPr>
                <w:rFonts w:ascii="Arial" w:eastAsia="Times New Roman" w:hAnsi="Arial" w:cs="Arial"/>
                <w:sz w:val="20"/>
                <w:szCs w:val="20"/>
              </w:rPr>
            </w:pPr>
          </w:p>
          <w:p w14:paraId="30E60D5A" w14:textId="77777777" w:rsidR="0007152C" w:rsidRPr="000445D7" w:rsidRDefault="0007152C" w:rsidP="00987398">
            <w:pPr>
              <w:spacing w:after="0" w:line="240" w:lineRule="auto"/>
              <w:ind w:left="130"/>
              <w:jc w:val="both"/>
              <w:rPr>
                <w:rFonts w:ascii="Arial" w:eastAsia="Times New Roman" w:hAnsi="Arial" w:cs="Arial"/>
                <w:sz w:val="20"/>
                <w:szCs w:val="20"/>
              </w:rPr>
            </w:pPr>
          </w:p>
          <w:p w14:paraId="5A94DF78" w14:textId="1DC1E1F2" w:rsidR="00CE6F13" w:rsidRPr="000445D7" w:rsidRDefault="00CE6F13" w:rsidP="00987398">
            <w:pPr>
              <w:spacing w:after="0" w:line="240" w:lineRule="auto"/>
              <w:rPr>
                <w:rFonts w:ascii="Arial" w:eastAsia="Arial" w:hAnsi="Arial" w:cs="Arial"/>
                <w:sz w:val="20"/>
                <w:szCs w:val="20"/>
              </w:rPr>
            </w:pPr>
          </w:p>
        </w:tc>
      </w:tr>
      <w:tr w:rsidR="0007152C" w:rsidRPr="000445D7" w14:paraId="53D06EF2" w14:textId="77777777" w:rsidTr="0007152C">
        <w:trPr>
          <w:trHeight w:val="1835"/>
        </w:trPr>
        <w:tc>
          <w:tcPr>
            <w:tcW w:w="851" w:type="dxa"/>
            <w:vMerge w:val="restart"/>
            <w:tcBorders>
              <w:top w:val="single" w:sz="4" w:space="0" w:color="auto"/>
              <w:bottom w:val="single" w:sz="4" w:space="0" w:color="000000"/>
              <w:right w:val="single" w:sz="4" w:space="0" w:color="auto"/>
            </w:tcBorders>
            <w:vAlign w:val="center"/>
          </w:tcPr>
          <w:p w14:paraId="10999973" w14:textId="77777777" w:rsidR="0007152C" w:rsidRPr="000445D7" w:rsidRDefault="0007152C" w:rsidP="00CE6F13">
            <w:pPr>
              <w:widowControl w:val="0"/>
              <w:spacing w:after="0" w:line="240" w:lineRule="auto"/>
              <w:jc w:val="center"/>
              <w:rPr>
                <w:rFonts w:ascii="Arial" w:eastAsia="Arial" w:hAnsi="Arial" w:cs="Arial"/>
                <w:sz w:val="20"/>
                <w:szCs w:val="20"/>
              </w:rPr>
            </w:pPr>
          </w:p>
        </w:tc>
        <w:tc>
          <w:tcPr>
            <w:tcW w:w="5775" w:type="dxa"/>
            <w:tcBorders>
              <w:top w:val="single" w:sz="4" w:space="0" w:color="auto"/>
              <w:left w:val="single" w:sz="4" w:space="0" w:color="auto"/>
              <w:bottom w:val="single" w:sz="4" w:space="0" w:color="000000"/>
            </w:tcBorders>
          </w:tcPr>
          <w:p w14:paraId="08CC9D8C" w14:textId="77777777" w:rsidR="0007152C" w:rsidRPr="000445D7" w:rsidRDefault="0007152C" w:rsidP="00987398">
            <w:pPr>
              <w:spacing w:after="0" w:line="240" w:lineRule="auto"/>
              <w:ind w:left="-40"/>
              <w:jc w:val="both"/>
              <w:rPr>
                <w:rFonts w:ascii="Arial" w:eastAsia="Times New Roman" w:hAnsi="Arial" w:cs="Arial"/>
                <w:b/>
                <w:bCs/>
                <w:sz w:val="20"/>
                <w:szCs w:val="20"/>
              </w:rPr>
            </w:pPr>
          </w:p>
          <w:p w14:paraId="2CC4B670" w14:textId="77777777" w:rsidR="0007152C" w:rsidRPr="000445D7" w:rsidRDefault="0007152C" w:rsidP="00987398">
            <w:pPr>
              <w:spacing w:after="0" w:line="240" w:lineRule="auto"/>
              <w:ind w:left="-40"/>
              <w:jc w:val="both"/>
              <w:rPr>
                <w:rFonts w:ascii="Arial" w:eastAsia="Times New Roman" w:hAnsi="Arial" w:cs="Arial"/>
                <w:b/>
                <w:bCs/>
                <w:sz w:val="20"/>
                <w:szCs w:val="20"/>
              </w:rPr>
            </w:pPr>
            <w:r w:rsidRPr="000445D7">
              <w:rPr>
                <w:rFonts w:ascii="Arial" w:eastAsia="Times New Roman" w:hAnsi="Arial" w:cs="Arial"/>
                <w:b/>
                <w:bCs/>
                <w:sz w:val="20"/>
                <w:szCs w:val="20"/>
              </w:rPr>
              <w:t>B.1. CALIFICACIONES DEL PERSONAL PROFESIONAL CLAVE PROPUESTO</w:t>
            </w:r>
          </w:p>
          <w:p w14:paraId="1197B178" w14:textId="77777777" w:rsidR="0007152C" w:rsidRPr="000445D7" w:rsidRDefault="0007152C" w:rsidP="00987398">
            <w:pPr>
              <w:spacing w:after="0" w:line="240" w:lineRule="auto"/>
              <w:ind w:left="-40"/>
              <w:jc w:val="both"/>
              <w:rPr>
                <w:rFonts w:ascii="Arial" w:eastAsia="Times New Roman" w:hAnsi="Arial" w:cs="Arial"/>
                <w:b/>
                <w:bCs/>
                <w:sz w:val="20"/>
                <w:szCs w:val="20"/>
              </w:rPr>
            </w:pPr>
          </w:p>
          <w:p w14:paraId="038006B7" w14:textId="2FEF983C" w:rsidR="0007152C" w:rsidRPr="000445D7" w:rsidRDefault="0007152C" w:rsidP="00987398">
            <w:pPr>
              <w:widowControl w:val="0"/>
              <w:spacing w:after="0" w:line="240" w:lineRule="auto"/>
              <w:jc w:val="both"/>
              <w:rPr>
                <w:rFonts w:ascii="Arial" w:eastAsia="Arial" w:hAnsi="Arial" w:cs="Arial"/>
                <w:b/>
                <w:bCs/>
                <w:sz w:val="20"/>
                <w:szCs w:val="20"/>
                <w:u w:val="single"/>
              </w:rPr>
            </w:pPr>
            <w:r w:rsidRPr="000445D7">
              <w:rPr>
                <w:rFonts w:ascii="Arial" w:eastAsia="Arial" w:hAnsi="Arial" w:cs="Arial"/>
                <w:b/>
                <w:bCs/>
                <w:sz w:val="20"/>
                <w:szCs w:val="20"/>
                <w:u w:val="single"/>
              </w:rPr>
              <w:t>PERSONAL PROFESIONAL</w:t>
            </w:r>
            <w:r w:rsidR="00D226C9" w:rsidRPr="000445D7">
              <w:rPr>
                <w:rFonts w:ascii="Arial" w:eastAsia="Arial" w:hAnsi="Arial" w:cs="Arial"/>
                <w:b/>
                <w:bCs/>
                <w:sz w:val="20"/>
                <w:szCs w:val="20"/>
                <w:u w:val="single"/>
              </w:rPr>
              <w:t xml:space="preserve"> </w:t>
            </w:r>
            <w:r w:rsidRPr="000445D7">
              <w:rPr>
                <w:rFonts w:ascii="Arial" w:eastAsia="Arial" w:hAnsi="Arial" w:cs="Arial"/>
                <w:b/>
                <w:bCs/>
                <w:sz w:val="20"/>
                <w:szCs w:val="20"/>
                <w:u w:val="single"/>
              </w:rPr>
              <w:t>SUPERVISIÓN DEL EXPEDIENTE TÉCNICO</w:t>
            </w:r>
          </w:p>
          <w:p w14:paraId="618E3DD8" w14:textId="77777777" w:rsidR="0007152C" w:rsidRPr="000445D7" w:rsidRDefault="0007152C" w:rsidP="00987398">
            <w:pPr>
              <w:spacing w:after="0" w:line="240" w:lineRule="auto"/>
              <w:jc w:val="both"/>
              <w:rPr>
                <w:rFonts w:ascii="Arial" w:eastAsia="Times New Roman" w:hAnsi="Arial" w:cs="Arial"/>
                <w:sz w:val="20"/>
                <w:szCs w:val="20"/>
              </w:rPr>
            </w:pPr>
          </w:p>
          <w:p w14:paraId="28E77D7C" w14:textId="77777777" w:rsidR="0007152C" w:rsidRPr="000445D7" w:rsidRDefault="0007152C" w:rsidP="00987398">
            <w:pPr>
              <w:spacing w:after="0" w:line="240" w:lineRule="auto"/>
              <w:ind w:left="174"/>
              <w:jc w:val="both"/>
              <w:rPr>
                <w:rFonts w:ascii="Arial" w:eastAsia="Times New Roman" w:hAnsi="Arial" w:cs="Arial"/>
                <w:sz w:val="20"/>
                <w:szCs w:val="20"/>
              </w:rPr>
            </w:pPr>
            <w:r w:rsidRPr="000445D7">
              <w:rPr>
                <w:rFonts w:ascii="Arial" w:eastAsia="Times New Roman" w:hAnsi="Arial" w:cs="Arial"/>
                <w:sz w:val="20"/>
                <w:szCs w:val="20"/>
                <w:u w:val="single"/>
              </w:rPr>
              <w:t>Criterio</w:t>
            </w:r>
            <w:r w:rsidRPr="000445D7">
              <w:rPr>
                <w:rFonts w:ascii="Arial" w:eastAsia="Times New Roman" w:hAnsi="Arial" w:cs="Arial"/>
                <w:sz w:val="20"/>
                <w:szCs w:val="20"/>
              </w:rPr>
              <w:t>:</w:t>
            </w:r>
          </w:p>
          <w:p w14:paraId="53C5B4BE" w14:textId="77777777" w:rsidR="0007152C" w:rsidRPr="000445D7" w:rsidRDefault="0007152C" w:rsidP="00987398">
            <w:pPr>
              <w:spacing w:after="0" w:line="240" w:lineRule="auto"/>
              <w:ind w:left="174"/>
              <w:jc w:val="both"/>
              <w:rPr>
                <w:rFonts w:ascii="Arial" w:eastAsia="Times New Roman" w:hAnsi="Arial" w:cs="Arial"/>
                <w:sz w:val="20"/>
                <w:szCs w:val="20"/>
              </w:rPr>
            </w:pPr>
            <w:r w:rsidRPr="000445D7">
              <w:rPr>
                <w:rFonts w:ascii="Arial" w:eastAsia="Times New Roman" w:hAnsi="Arial" w:cs="Arial"/>
                <w:sz w:val="20"/>
                <w:szCs w:val="20"/>
              </w:rPr>
              <w:t>Se evaluará en función del nivel de formación académica del personal profesional clave propuesto como:</w:t>
            </w:r>
          </w:p>
          <w:p w14:paraId="62B3CDCA" w14:textId="77777777" w:rsidR="0007152C" w:rsidRPr="000445D7" w:rsidRDefault="0007152C" w:rsidP="00987398">
            <w:pPr>
              <w:spacing w:after="0" w:line="240" w:lineRule="auto"/>
              <w:ind w:left="174"/>
              <w:jc w:val="both"/>
              <w:rPr>
                <w:rFonts w:ascii="Arial" w:eastAsia="Times New Roman" w:hAnsi="Arial" w:cs="Arial"/>
                <w:sz w:val="20"/>
                <w:szCs w:val="20"/>
              </w:rPr>
            </w:pPr>
          </w:p>
          <w:p w14:paraId="26EAA663" w14:textId="77777777" w:rsidR="0007152C" w:rsidRPr="000445D7" w:rsidRDefault="0007152C" w:rsidP="002D7575">
            <w:pPr>
              <w:pStyle w:val="Prrafodelista"/>
              <w:numPr>
                <w:ilvl w:val="0"/>
                <w:numId w:val="49"/>
              </w:numPr>
              <w:spacing w:after="0" w:line="240" w:lineRule="auto"/>
              <w:ind w:left="458"/>
              <w:jc w:val="both"/>
              <w:rPr>
                <w:rFonts w:ascii="Arial" w:eastAsia="Times New Roman" w:hAnsi="Arial" w:cs="Arial"/>
                <w:b/>
                <w:bCs/>
                <w:sz w:val="20"/>
                <w:szCs w:val="20"/>
                <w:u w:val="single"/>
              </w:rPr>
            </w:pPr>
            <w:r w:rsidRPr="000445D7">
              <w:rPr>
                <w:rFonts w:ascii="Arial" w:eastAsia="Times New Roman" w:hAnsi="Arial" w:cs="Arial"/>
                <w:b/>
                <w:bCs/>
                <w:sz w:val="20"/>
                <w:szCs w:val="20"/>
                <w:u w:val="single"/>
              </w:rPr>
              <w:t>COORDINADOR DE PROYECTO (JEFE DE SUPERVISION DE ELABORACION DE EXPEDIENTE TECNICO)</w:t>
            </w:r>
            <w:r w:rsidRPr="000445D7">
              <w:rPr>
                <w:rFonts w:ascii="Arial" w:eastAsia="Times New Roman" w:hAnsi="Arial" w:cs="Arial"/>
                <w:sz w:val="20"/>
                <w:szCs w:val="20"/>
              </w:rPr>
              <w:t>, considerándose los siguientes niveles:</w:t>
            </w:r>
          </w:p>
          <w:p w14:paraId="12FDDBF0" w14:textId="77777777" w:rsidR="0007152C" w:rsidRPr="000445D7" w:rsidRDefault="0007152C" w:rsidP="00987398">
            <w:pPr>
              <w:spacing w:after="0" w:line="240" w:lineRule="auto"/>
              <w:rPr>
                <w:rFonts w:ascii="Times New Roman" w:eastAsia="Times New Roman" w:hAnsi="Times New Roman" w:cs="Times New Roman"/>
                <w:sz w:val="20"/>
                <w:szCs w:val="20"/>
              </w:rPr>
            </w:pPr>
          </w:p>
          <w:p w14:paraId="6606BDE9" w14:textId="1E2163DC" w:rsidR="0007152C" w:rsidRPr="000445D7" w:rsidRDefault="0007152C" w:rsidP="00987398">
            <w:pPr>
              <w:spacing w:after="0" w:line="240" w:lineRule="auto"/>
              <w:ind w:left="626"/>
              <w:rPr>
                <w:rFonts w:ascii="Arial" w:eastAsia="Times New Roman" w:hAnsi="Arial" w:cs="Arial"/>
                <w:sz w:val="20"/>
                <w:szCs w:val="20"/>
              </w:rPr>
            </w:pPr>
            <w:r w:rsidRPr="000445D7">
              <w:rPr>
                <w:rFonts w:ascii="Arial" w:eastAsia="Times New Roman" w:hAnsi="Arial" w:cs="Arial"/>
                <w:sz w:val="20"/>
                <w:szCs w:val="20"/>
              </w:rPr>
              <w:lastRenderedPageBreak/>
              <w:t xml:space="preserve">NIVEL  </w:t>
            </w:r>
            <w:proofErr w:type="gramStart"/>
            <w:r w:rsidRPr="000445D7">
              <w:rPr>
                <w:rFonts w:ascii="Arial" w:eastAsia="Times New Roman" w:hAnsi="Arial" w:cs="Arial"/>
                <w:sz w:val="20"/>
                <w:szCs w:val="20"/>
              </w:rPr>
              <w:t>1 :</w:t>
            </w:r>
            <w:proofErr w:type="gramEnd"/>
            <w:r w:rsidRPr="000445D7">
              <w:rPr>
                <w:rFonts w:ascii="Arial" w:eastAsia="Times New Roman" w:hAnsi="Arial" w:cs="Arial"/>
                <w:sz w:val="20"/>
                <w:szCs w:val="20"/>
              </w:rPr>
              <w:t xml:space="preserve"> INGENIERO CIVIL Y/O ARQUITECTO </w:t>
            </w:r>
            <w:r w:rsidRPr="000445D7">
              <w:rPr>
                <w:rFonts w:ascii="Arial" w:eastAsia="Arial" w:hAnsi="Arial" w:cs="Arial"/>
                <w:sz w:val="20"/>
                <w:szCs w:val="20"/>
              </w:rPr>
              <w:t>,</w:t>
            </w:r>
            <w:r w:rsidRPr="000445D7">
              <w:rPr>
                <w:rFonts w:ascii="Arial" w:eastAsia="Times New Roman" w:hAnsi="Arial" w:cs="Arial"/>
                <w:sz w:val="20"/>
                <w:szCs w:val="20"/>
              </w:rPr>
              <w:t xml:space="preserve"> colegiado habilitado con maestría en Gerencia de proyectos y/o dirección y/o gerencia de proyectos y/o construcción (Título de grado)</w:t>
            </w:r>
          </w:p>
          <w:p w14:paraId="2BB07F78" w14:textId="77777777" w:rsidR="0007152C" w:rsidRPr="000445D7" w:rsidRDefault="0007152C" w:rsidP="00987398">
            <w:pPr>
              <w:spacing w:after="0" w:line="240" w:lineRule="auto"/>
              <w:ind w:left="626"/>
              <w:rPr>
                <w:rFonts w:ascii="Arial" w:eastAsia="Times New Roman" w:hAnsi="Arial" w:cs="Arial"/>
                <w:sz w:val="20"/>
                <w:szCs w:val="20"/>
              </w:rPr>
            </w:pPr>
          </w:p>
          <w:p w14:paraId="6FA09BA1" w14:textId="05905F04" w:rsidR="0007152C" w:rsidRPr="000445D7" w:rsidRDefault="0007152C" w:rsidP="00987398">
            <w:pPr>
              <w:widowControl w:val="0"/>
              <w:spacing w:after="0" w:line="240" w:lineRule="auto"/>
              <w:ind w:left="626"/>
              <w:jc w:val="both"/>
              <w:rPr>
                <w:rFonts w:ascii="Arial" w:eastAsia="Times New Roman" w:hAnsi="Arial" w:cs="Arial"/>
                <w:b/>
                <w:bCs/>
                <w:sz w:val="20"/>
                <w:szCs w:val="20"/>
              </w:rPr>
            </w:pPr>
            <w:r w:rsidRPr="000445D7">
              <w:rPr>
                <w:rFonts w:ascii="Arial" w:eastAsia="Times New Roman" w:hAnsi="Arial" w:cs="Arial"/>
                <w:sz w:val="20"/>
                <w:szCs w:val="20"/>
              </w:rPr>
              <w:t xml:space="preserve">NIVEL  </w:t>
            </w:r>
            <w:proofErr w:type="gramStart"/>
            <w:r w:rsidRPr="000445D7">
              <w:rPr>
                <w:rFonts w:ascii="Arial" w:eastAsia="Times New Roman" w:hAnsi="Arial" w:cs="Arial"/>
                <w:sz w:val="20"/>
                <w:szCs w:val="20"/>
              </w:rPr>
              <w:t>2 :</w:t>
            </w:r>
            <w:proofErr w:type="gramEnd"/>
            <w:r w:rsidRPr="000445D7">
              <w:rPr>
                <w:rFonts w:ascii="Arial" w:eastAsia="Times New Roman" w:hAnsi="Arial" w:cs="Arial"/>
                <w:sz w:val="20"/>
                <w:szCs w:val="20"/>
              </w:rPr>
              <w:t xml:space="preserve"> INGENIERO CIVIL Y/O ARQUITECTO  , habilitado colegiado habilitado con maestría en Gerencia de proyectos y/o dirección y/o gerencia de proyectos y/o construcción (estudios concluidos)</w:t>
            </w:r>
          </w:p>
        </w:tc>
        <w:tc>
          <w:tcPr>
            <w:tcW w:w="2835" w:type="dxa"/>
            <w:tcBorders>
              <w:top w:val="single" w:sz="4" w:space="0" w:color="auto"/>
              <w:bottom w:val="single" w:sz="4" w:space="0" w:color="000000"/>
            </w:tcBorders>
          </w:tcPr>
          <w:p w14:paraId="7200F309" w14:textId="77777777" w:rsidR="0007152C" w:rsidRPr="000445D7" w:rsidRDefault="0007152C" w:rsidP="00987398">
            <w:pPr>
              <w:spacing w:after="0" w:line="240" w:lineRule="auto"/>
              <w:ind w:left="130"/>
              <w:jc w:val="both"/>
              <w:rPr>
                <w:rFonts w:ascii="Arial" w:eastAsia="Times New Roman" w:hAnsi="Arial" w:cs="Arial"/>
                <w:sz w:val="20"/>
                <w:szCs w:val="20"/>
              </w:rPr>
            </w:pPr>
          </w:p>
          <w:p w14:paraId="297884FA" w14:textId="77777777" w:rsidR="0007152C" w:rsidRPr="000445D7" w:rsidRDefault="0007152C" w:rsidP="00987398">
            <w:pPr>
              <w:spacing w:after="0" w:line="240" w:lineRule="auto"/>
              <w:ind w:left="130"/>
              <w:jc w:val="both"/>
              <w:rPr>
                <w:rFonts w:ascii="Arial" w:eastAsia="Times New Roman" w:hAnsi="Arial" w:cs="Arial"/>
                <w:sz w:val="20"/>
                <w:szCs w:val="20"/>
              </w:rPr>
            </w:pPr>
          </w:p>
          <w:p w14:paraId="0F922318" w14:textId="77777777" w:rsidR="0007152C" w:rsidRPr="000445D7" w:rsidRDefault="0007152C" w:rsidP="00987398">
            <w:pPr>
              <w:spacing w:after="0" w:line="240" w:lineRule="auto"/>
              <w:ind w:left="130"/>
              <w:jc w:val="both"/>
              <w:rPr>
                <w:rFonts w:ascii="Arial" w:eastAsia="Times New Roman" w:hAnsi="Arial" w:cs="Arial"/>
                <w:sz w:val="20"/>
                <w:szCs w:val="20"/>
              </w:rPr>
            </w:pPr>
          </w:p>
          <w:p w14:paraId="74591300" w14:textId="77777777" w:rsidR="0007152C" w:rsidRPr="000445D7" w:rsidRDefault="0007152C" w:rsidP="00987398">
            <w:pPr>
              <w:spacing w:after="0" w:line="240" w:lineRule="auto"/>
              <w:ind w:left="130"/>
              <w:jc w:val="both"/>
              <w:rPr>
                <w:rFonts w:ascii="Arial" w:eastAsia="Times New Roman" w:hAnsi="Arial" w:cs="Arial"/>
                <w:sz w:val="20"/>
                <w:szCs w:val="20"/>
              </w:rPr>
            </w:pPr>
          </w:p>
          <w:p w14:paraId="183AEB8D" w14:textId="77777777" w:rsidR="0007152C" w:rsidRPr="000445D7" w:rsidRDefault="0007152C" w:rsidP="00987398">
            <w:pPr>
              <w:spacing w:after="0" w:line="240" w:lineRule="auto"/>
              <w:ind w:left="130"/>
              <w:jc w:val="both"/>
              <w:rPr>
                <w:rFonts w:ascii="Arial" w:eastAsia="Times New Roman" w:hAnsi="Arial" w:cs="Arial"/>
                <w:sz w:val="20"/>
                <w:szCs w:val="20"/>
              </w:rPr>
            </w:pPr>
          </w:p>
          <w:p w14:paraId="276B4023" w14:textId="77777777" w:rsidR="0007152C" w:rsidRPr="000445D7" w:rsidRDefault="0007152C" w:rsidP="00987398">
            <w:pPr>
              <w:spacing w:after="0" w:line="240" w:lineRule="auto"/>
              <w:ind w:left="130"/>
              <w:jc w:val="both"/>
              <w:rPr>
                <w:rFonts w:ascii="Arial" w:eastAsia="Times New Roman" w:hAnsi="Arial" w:cs="Arial"/>
                <w:sz w:val="20"/>
                <w:szCs w:val="20"/>
              </w:rPr>
            </w:pPr>
          </w:p>
          <w:p w14:paraId="5D3770C6" w14:textId="77777777" w:rsidR="0007152C" w:rsidRPr="000445D7" w:rsidRDefault="0007152C" w:rsidP="00987398">
            <w:pPr>
              <w:spacing w:after="0" w:line="240" w:lineRule="auto"/>
              <w:jc w:val="both"/>
              <w:rPr>
                <w:rFonts w:ascii="Arial" w:eastAsia="Times New Roman" w:hAnsi="Arial" w:cs="Arial"/>
                <w:sz w:val="20"/>
                <w:szCs w:val="20"/>
              </w:rPr>
            </w:pPr>
          </w:p>
          <w:p w14:paraId="7985C1BB" w14:textId="77777777" w:rsidR="0007152C" w:rsidRPr="000445D7" w:rsidRDefault="0007152C" w:rsidP="00987398">
            <w:pPr>
              <w:spacing w:after="0" w:line="240" w:lineRule="auto"/>
              <w:ind w:left="130"/>
              <w:jc w:val="both"/>
              <w:rPr>
                <w:rFonts w:ascii="Arial" w:eastAsia="Times New Roman" w:hAnsi="Arial" w:cs="Arial"/>
                <w:sz w:val="20"/>
                <w:szCs w:val="20"/>
              </w:rPr>
            </w:pPr>
          </w:p>
          <w:p w14:paraId="1EF84171" w14:textId="77777777" w:rsidR="0007152C" w:rsidRPr="000445D7" w:rsidRDefault="0007152C" w:rsidP="00987398">
            <w:pPr>
              <w:spacing w:after="0" w:line="240" w:lineRule="auto"/>
              <w:rPr>
                <w:rFonts w:ascii="Arial" w:eastAsia="Times New Roman" w:hAnsi="Arial" w:cs="Arial"/>
                <w:sz w:val="20"/>
                <w:szCs w:val="20"/>
              </w:rPr>
            </w:pPr>
            <w:r w:rsidRPr="000445D7">
              <w:rPr>
                <w:rFonts w:ascii="Arial" w:eastAsia="Times New Roman" w:hAnsi="Arial" w:cs="Arial"/>
                <w:sz w:val="20"/>
                <w:szCs w:val="20"/>
              </w:rPr>
              <w:t>NIVEL 1: Maestría (Título de Grado)</w:t>
            </w:r>
          </w:p>
          <w:p w14:paraId="34F3478B" w14:textId="54BF5184" w:rsidR="0007152C" w:rsidRPr="000445D7" w:rsidRDefault="0007152C" w:rsidP="00987398">
            <w:pPr>
              <w:spacing w:after="0" w:line="240" w:lineRule="auto"/>
              <w:jc w:val="right"/>
              <w:rPr>
                <w:rFonts w:ascii="Arial" w:eastAsia="Times New Roman" w:hAnsi="Arial" w:cs="Arial"/>
                <w:b/>
                <w:bCs/>
                <w:sz w:val="20"/>
                <w:szCs w:val="20"/>
              </w:rPr>
            </w:pPr>
            <w:r w:rsidRPr="000445D7">
              <w:rPr>
                <w:rFonts w:ascii="Arial" w:eastAsia="Times New Roman" w:hAnsi="Arial" w:cs="Arial"/>
                <w:b/>
                <w:bCs/>
                <w:sz w:val="20"/>
                <w:szCs w:val="20"/>
              </w:rPr>
              <w:t>[</w:t>
            </w:r>
            <w:r w:rsidR="00D226C9" w:rsidRPr="000445D7">
              <w:rPr>
                <w:rFonts w:ascii="Arial" w:eastAsia="Times New Roman" w:hAnsi="Arial" w:cs="Arial"/>
                <w:b/>
                <w:bCs/>
                <w:sz w:val="20"/>
                <w:szCs w:val="20"/>
              </w:rPr>
              <w:t>10</w:t>
            </w:r>
            <w:r w:rsidRPr="000445D7">
              <w:rPr>
                <w:rFonts w:ascii="Arial" w:eastAsia="Times New Roman" w:hAnsi="Arial" w:cs="Arial"/>
                <w:b/>
                <w:bCs/>
                <w:sz w:val="20"/>
                <w:szCs w:val="20"/>
              </w:rPr>
              <w:t>.0] puntos</w:t>
            </w:r>
          </w:p>
          <w:p w14:paraId="740C81E0" w14:textId="77777777" w:rsidR="0007152C" w:rsidRPr="000445D7" w:rsidRDefault="0007152C" w:rsidP="00987398">
            <w:pPr>
              <w:spacing w:after="0" w:line="240" w:lineRule="auto"/>
              <w:jc w:val="right"/>
              <w:rPr>
                <w:rFonts w:ascii="Times New Roman" w:eastAsia="Times New Roman" w:hAnsi="Times New Roman" w:cs="Times New Roman"/>
                <w:sz w:val="20"/>
                <w:szCs w:val="20"/>
              </w:rPr>
            </w:pPr>
          </w:p>
          <w:p w14:paraId="1EDF5B2C" w14:textId="77777777" w:rsidR="0007152C" w:rsidRPr="000445D7" w:rsidRDefault="0007152C" w:rsidP="00987398">
            <w:pPr>
              <w:spacing w:after="0" w:line="240" w:lineRule="auto"/>
              <w:rPr>
                <w:rFonts w:ascii="Arial" w:eastAsia="Times New Roman" w:hAnsi="Arial" w:cs="Arial"/>
                <w:sz w:val="20"/>
                <w:szCs w:val="20"/>
              </w:rPr>
            </w:pPr>
            <w:r w:rsidRPr="000445D7">
              <w:rPr>
                <w:rFonts w:ascii="Arial" w:eastAsia="Times New Roman" w:hAnsi="Arial" w:cs="Arial"/>
                <w:sz w:val="20"/>
                <w:szCs w:val="20"/>
              </w:rPr>
              <w:t xml:space="preserve">NIVEL  </w:t>
            </w:r>
            <w:proofErr w:type="gramStart"/>
            <w:r w:rsidRPr="000445D7">
              <w:rPr>
                <w:rFonts w:ascii="Arial" w:eastAsia="Times New Roman" w:hAnsi="Arial" w:cs="Arial"/>
                <w:sz w:val="20"/>
                <w:szCs w:val="20"/>
              </w:rPr>
              <w:t>2 :</w:t>
            </w:r>
            <w:proofErr w:type="gramEnd"/>
            <w:r w:rsidRPr="000445D7">
              <w:rPr>
                <w:rFonts w:ascii="Arial" w:eastAsia="Times New Roman" w:hAnsi="Arial" w:cs="Arial"/>
                <w:sz w:val="20"/>
                <w:szCs w:val="20"/>
              </w:rPr>
              <w:t xml:space="preserve"> Maestría ( Estudios concluidos)  </w:t>
            </w:r>
          </w:p>
          <w:p w14:paraId="79B976EE" w14:textId="77777777" w:rsidR="0007152C" w:rsidRPr="000445D7" w:rsidRDefault="0007152C" w:rsidP="00987398">
            <w:pPr>
              <w:spacing w:after="0" w:line="240" w:lineRule="auto"/>
              <w:rPr>
                <w:rFonts w:ascii="Times New Roman" w:eastAsia="Times New Roman" w:hAnsi="Times New Roman" w:cs="Times New Roman"/>
                <w:sz w:val="20"/>
                <w:szCs w:val="20"/>
              </w:rPr>
            </w:pPr>
            <w:r w:rsidRPr="000445D7">
              <w:rPr>
                <w:rFonts w:ascii="Arial" w:eastAsia="Times New Roman" w:hAnsi="Arial" w:cs="Arial"/>
                <w:sz w:val="20"/>
                <w:szCs w:val="20"/>
              </w:rPr>
              <w:t> </w:t>
            </w:r>
          </w:p>
          <w:p w14:paraId="5B148165" w14:textId="0528FC58" w:rsidR="0007152C" w:rsidRPr="000445D7" w:rsidRDefault="0007152C" w:rsidP="00987398">
            <w:pPr>
              <w:widowControl w:val="0"/>
              <w:spacing w:after="0" w:line="240" w:lineRule="auto"/>
              <w:rPr>
                <w:rFonts w:ascii="Arial" w:eastAsia="Times New Roman" w:hAnsi="Arial" w:cs="Arial"/>
                <w:b/>
                <w:bCs/>
                <w:sz w:val="20"/>
                <w:szCs w:val="20"/>
              </w:rPr>
            </w:pPr>
            <w:r w:rsidRPr="000445D7">
              <w:rPr>
                <w:rFonts w:ascii="Arial" w:eastAsia="Times New Roman" w:hAnsi="Arial" w:cs="Arial"/>
                <w:b/>
                <w:bCs/>
                <w:sz w:val="20"/>
                <w:szCs w:val="20"/>
              </w:rPr>
              <w:lastRenderedPageBreak/>
              <w:t xml:space="preserve">                              [</w:t>
            </w:r>
            <w:r w:rsidR="00D226C9" w:rsidRPr="000445D7">
              <w:rPr>
                <w:rFonts w:ascii="Arial" w:eastAsia="Times New Roman" w:hAnsi="Arial" w:cs="Arial"/>
                <w:b/>
                <w:bCs/>
                <w:sz w:val="20"/>
                <w:szCs w:val="20"/>
              </w:rPr>
              <w:t>5</w:t>
            </w:r>
            <w:r w:rsidRPr="000445D7">
              <w:rPr>
                <w:rFonts w:ascii="Arial" w:eastAsia="Times New Roman" w:hAnsi="Arial" w:cs="Arial"/>
                <w:b/>
                <w:bCs/>
                <w:sz w:val="20"/>
                <w:szCs w:val="20"/>
              </w:rPr>
              <w:t>.0] puntos </w:t>
            </w:r>
            <w:r w:rsidRPr="000445D7">
              <w:rPr>
                <w:rFonts w:ascii="Arial" w:eastAsia="Arial" w:hAnsi="Arial" w:cs="Arial"/>
                <w:sz w:val="20"/>
                <w:szCs w:val="20"/>
              </w:rPr>
              <w:t xml:space="preserve"> </w:t>
            </w:r>
          </w:p>
          <w:p w14:paraId="7FAE17C0" w14:textId="77777777" w:rsidR="0007152C" w:rsidRPr="000445D7" w:rsidRDefault="0007152C" w:rsidP="00987398">
            <w:pPr>
              <w:spacing w:after="0" w:line="240" w:lineRule="auto"/>
              <w:ind w:left="130"/>
              <w:jc w:val="both"/>
              <w:rPr>
                <w:rFonts w:ascii="Arial" w:eastAsia="Times New Roman" w:hAnsi="Arial" w:cs="Arial"/>
                <w:sz w:val="20"/>
                <w:szCs w:val="20"/>
              </w:rPr>
            </w:pPr>
          </w:p>
          <w:p w14:paraId="54D23017" w14:textId="77777777" w:rsidR="0007152C" w:rsidRPr="000445D7" w:rsidRDefault="0007152C" w:rsidP="00987398">
            <w:pPr>
              <w:spacing w:after="0" w:line="240" w:lineRule="auto"/>
              <w:ind w:left="130"/>
              <w:jc w:val="both"/>
              <w:rPr>
                <w:rFonts w:ascii="Arial" w:eastAsia="Times New Roman" w:hAnsi="Arial" w:cs="Arial"/>
                <w:sz w:val="20"/>
                <w:szCs w:val="20"/>
              </w:rPr>
            </w:pPr>
          </w:p>
          <w:p w14:paraId="1E8BB3CE" w14:textId="77777777" w:rsidR="0007152C" w:rsidRPr="000445D7" w:rsidRDefault="0007152C" w:rsidP="00987398">
            <w:pPr>
              <w:spacing w:after="0" w:line="240" w:lineRule="auto"/>
              <w:ind w:left="130"/>
              <w:jc w:val="both"/>
              <w:rPr>
                <w:rFonts w:ascii="Arial" w:eastAsia="Times New Roman" w:hAnsi="Arial" w:cs="Arial"/>
                <w:sz w:val="20"/>
                <w:szCs w:val="20"/>
              </w:rPr>
            </w:pPr>
          </w:p>
          <w:p w14:paraId="707DAA51" w14:textId="77777777" w:rsidR="0007152C" w:rsidRPr="000445D7" w:rsidRDefault="0007152C" w:rsidP="00987398">
            <w:pPr>
              <w:spacing w:after="0" w:line="240" w:lineRule="auto"/>
              <w:ind w:left="130"/>
              <w:jc w:val="both"/>
              <w:rPr>
                <w:rFonts w:ascii="Arial" w:eastAsia="Times New Roman" w:hAnsi="Arial" w:cs="Arial"/>
                <w:sz w:val="20"/>
                <w:szCs w:val="20"/>
              </w:rPr>
            </w:pPr>
          </w:p>
          <w:p w14:paraId="1FFBE661" w14:textId="77777777" w:rsidR="0007152C" w:rsidRPr="000445D7" w:rsidRDefault="0007152C" w:rsidP="00987398">
            <w:pPr>
              <w:spacing w:after="0" w:line="240" w:lineRule="auto"/>
              <w:rPr>
                <w:rFonts w:ascii="Times New Roman" w:eastAsia="Times New Roman" w:hAnsi="Times New Roman" w:cs="Times New Roman"/>
                <w:sz w:val="20"/>
                <w:szCs w:val="20"/>
              </w:rPr>
            </w:pPr>
          </w:p>
          <w:p w14:paraId="7F7F5AEF" w14:textId="77777777" w:rsidR="0007152C" w:rsidRPr="000445D7" w:rsidRDefault="0007152C" w:rsidP="00987398">
            <w:pPr>
              <w:spacing w:after="0" w:line="240" w:lineRule="auto"/>
              <w:rPr>
                <w:rFonts w:ascii="Times New Roman" w:eastAsia="Times New Roman" w:hAnsi="Times New Roman" w:cs="Times New Roman"/>
                <w:sz w:val="20"/>
                <w:szCs w:val="20"/>
              </w:rPr>
            </w:pPr>
            <w:r w:rsidRPr="000445D7">
              <w:rPr>
                <w:rFonts w:ascii="Arial" w:eastAsia="Times New Roman" w:hAnsi="Arial" w:cs="Arial"/>
                <w:sz w:val="20"/>
                <w:szCs w:val="20"/>
              </w:rPr>
              <w:t xml:space="preserve"> </w:t>
            </w:r>
          </w:p>
        </w:tc>
      </w:tr>
      <w:tr w:rsidR="00CE6F13" w:rsidRPr="000445D7" w14:paraId="3C2C103A" w14:textId="77777777" w:rsidTr="00987398">
        <w:trPr>
          <w:trHeight w:val="1793"/>
        </w:trPr>
        <w:tc>
          <w:tcPr>
            <w:tcW w:w="851" w:type="dxa"/>
            <w:vMerge/>
            <w:tcBorders>
              <w:top w:val="single" w:sz="4" w:space="0" w:color="000000"/>
              <w:bottom w:val="single" w:sz="4" w:space="0" w:color="000000"/>
              <w:right w:val="single" w:sz="4" w:space="0" w:color="auto"/>
            </w:tcBorders>
            <w:vAlign w:val="center"/>
          </w:tcPr>
          <w:p w14:paraId="728BBF73" w14:textId="77777777" w:rsidR="00CE6F13" w:rsidRPr="000445D7" w:rsidRDefault="00CE6F13" w:rsidP="00CE6F13">
            <w:pPr>
              <w:widowControl w:val="0"/>
              <w:pBdr>
                <w:top w:val="nil"/>
                <w:left w:val="nil"/>
                <w:bottom w:val="nil"/>
                <w:right w:val="nil"/>
                <w:between w:val="nil"/>
              </w:pBdr>
              <w:spacing w:after="0"/>
              <w:rPr>
                <w:rFonts w:ascii="Arial" w:eastAsia="Arial" w:hAnsi="Arial" w:cs="Arial"/>
                <w:sz w:val="20"/>
                <w:szCs w:val="20"/>
              </w:rPr>
            </w:pPr>
          </w:p>
        </w:tc>
        <w:tc>
          <w:tcPr>
            <w:tcW w:w="5775" w:type="dxa"/>
            <w:tcBorders>
              <w:top w:val="single" w:sz="4" w:space="0" w:color="000000"/>
              <w:left w:val="single" w:sz="4" w:space="0" w:color="auto"/>
              <w:bottom w:val="single" w:sz="4" w:space="0" w:color="000000"/>
            </w:tcBorders>
          </w:tcPr>
          <w:p w14:paraId="35E99F50" w14:textId="77777777" w:rsidR="00CE6F13" w:rsidRPr="000445D7" w:rsidRDefault="00CE6F13" w:rsidP="00987398">
            <w:pPr>
              <w:spacing w:after="0" w:line="240" w:lineRule="auto"/>
              <w:jc w:val="both"/>
              <w:rPr>
                <w:rFonts w:ascii="Arial" w:eastAsia="Times New Roman" w:hAnsi="Arial" w:cs="Arial"/>
                <w:b/>
                <w:bCs/>
                <w:sz w:val="20"/>
                <w:szCs w:val="20"/>
              </w:rPr>
            </w:pPr>
            <w:r w:rsidRPr="000445D7">
              <w:rPr>
                <w:rFonts w:ascii="Arial" w:eastAsia="Times New Roman" w:hAnsi="Arial" w:cs="Arial"/>
                <w:b/>
                <w:bCs/>
                <w:sz w:val="20"/>
                <w:szCs w:val="20"/>
              </w:rPr>
              <w:t>B.1.2 CAPACITACIÓN:</w:t>
            </w:r>
          </w:p>
          <w:p w14:paraId="43830115" w14:textId="77777777" w:rsidR="00127DAD" w:rsidRPr="000445D7" w:rsidRDefault="00127DAD" w:rsidP="00987398">
            <w:pPr>
              <w:spacing w:after="0" w:line="240" w:lineRule="auto"/>
              <w:ind w:left="514"/>
              <w:jc w:val="both"/>
              <w:rPr>
                <w:rFonts w:ascii="Arial" w:eastAsia="Times New Roman" w:hAnsi="Arial" w:cs="Arial"/>
                <w:sz w:val="20"/>
                <w:szCs w:val="20"/>
              </w:rPr>
            </w:pPr>
            <w:r w:rsidRPr="000445D7">
              <w:rPr>
                <w:rFonts w:ascii="Arial" w:eastAsia="Times New Roman" w:hAnsi="Arial" w:cs="Arial"/>
                <w:sz w:val="20"/>
                <w:szCs w:val="20"/>
                <w:u w:val="single"/>
              </w:rPr>
              <w:t>Criterio</w:t>
            </w:r>
            <w:r w:rsidRPr="000445D7">
              <w:rPr>
                <w:rFonts w:ascii="Arial" w:eastAsia="Times New Roman" w:hAnsi="Arial" w:cs="Arial"/>
                <w:sz w:val="20"/>
                <w:szCs w:val="20"/>
              </w:rPr>
              <w:t>:</w:t>
            </w:r>
          </w:p>
          <w:p w14:paraId="13CD5068" w14:textId="77777777" w:rsidR="00127DAD" w:rsidRPr="000445D7" w:rsidRDefault="00127DAD" w:rsidP="00987398">
            <w:pPr>
              <w:spacing w:after="0" w:line="240" w:lineRule="auto"/>
              <w:ind w:left="514"/>
              <w:jc w:val="both"/>
              <w:rPr>
                <w:rFonts w:ascii="Arial" w:eastAsia="Times New Roman" w:hAnsi="Arial" w:cs="Arial"/>
                <w:sz w:val="20"/>
                <w:szCs w:val="20"/>
              </w:rPr>
            </w:pPr>
          </w:p>
          <w:p w14:paraId="46926E16" w14:textId="77777777" w:rsidR="00127DAD" w:rsidRPr="000445D7" w:rsidRDefault="00127DAD" w:rsidP="00987398">
            <w:pPr>
              <w:spacing w:after="0" w:line="240" w:lineRule="auto"/>
              <w:ind w:left="514"/>
              <w:jc w:val="both"/>
              <w:rPr>
                <w:rFonts w:ascii="Arial" w:eastAsia="Times New Roman" w:hAnsi="Arial" w:cs="Arial"/>
                <w:sz w:val="20"/>
                <w:szCs w:val="20"/>
              </w:rPr>
            </w:pPr>
            <w:r w:rsidRPr="000445D7">
              <w:rPr>
                <w:rFonts w:ascii="Arial" w:eastAsia="Times New Roman" w:hAnsi="Arial" w:cs="Arial"/>
                <w:sz w:val="20"/>
                <w:szCs w:val="20"/>
              </w:rPr>
              <w:t>Se evaluará a los siguientes profesionales de manera individual para la supervisión del expediente técnico:</w:t>
            </w:r>
          </w:p>
          <w:p w14:paraId="7A9626B1" w14:textId="77777777" w:rsidR="00127DAD" w:rsidRPr="000445D7" w:rsidRDefault="00127DAD" w:rsidP="00987398">
            <w:pPr>
              <w:spacing w:after="0" w:line="240" w:lineRule="auto"/>
              <w:ind w:left="514"/>
              <w:jc w:val="both"/>
              <w:rPr>
                <w:rFonts w:ascii="Arial" w:eastAsia="Times New Roman" w:hAnsi="Arial" w:cs="Arial"/>
                <w:sz w:val="20"/>
                <w:szCs w:val="20"/>
              </w:rPr>
            </w:pPr>
          </w:p>
          <w:p w14:paraId="793161A8" w14:textId="57263989" w:rsidR="00B82D32" w:rsidRPr="000445D7" w:rsidRDefault="00E23297" w:rsidP="002D7575">
            <w:pPr>
              <w:pStyle w:val="Prrafodelista"/>
              <w:widowControl w:val="0"/>
              <w:numPr>
                <w:ilvl w:val="0"/>
                <w:numId w:val="44"/>
              </w:numPr>
              <w:spacing w:after="0" w:line="240" w:lineRule="auto"/>
              <w:jc w:val="both"/>
              <w:rPr>
                <w:rFonts w:ascii="Arial" w:eastAsia="Times New Roman" w:hAnsi="Arial" w:cs="Arial"/>
                <w:sz w:val="20"/>
                <w:szCs w:val="20"/>
              </w:rPr>
            </w:pPr>
            <w:r w:rsidRPr="000445D7">
              <w:rPr>
                <w:rFonts w:ascii="Arial" w:eastAsia="Times New Roman" w:hAnsi="Arial" w:cs="Arial"/>
                <w:b/>
                <w:bCs/>
                <w:sz w:val="20"/>
                <w:szCs w:val="20"/>
                <w:u w:val="single"/>
              </w:rPr>
              <w:t>COORDINADOR DE PROYECTO (JEFE DE SUPERVISION DE ELABORACION DE EXPEDIENTE TECNICO)</w:t>
            </w:r>
            <w:r w:rsidRPr="000445D7">
              <w:rPr>
                <w:rFonts w:ascii="Arial" w:eastAsia="Times New Roman" w:hAnsi="Arial" w:cs="Arial"/>
                <w:sz w:val="20"/>
                <w:szCs w:val="20"/>
              </w:rPr>
              <w:t xml:space="preserve">, </w:t>
            </w:r>
            <w:r w:rsidR="00B82D32" w:rsidRPr="000445D7">
              <w:rPr>
                <w:rFonts w:ascii="Arial" w:eastAsia="Times New Roman" w:hAnsi="Arial" w:cs="Arial"/>
                <w:sz w:val="20"/>
                <w:szCs w:val="20"/>
              </w:rPr>
              <w:t>considerándose lo siguiente:</w:t>
            </w:r>
          </w:p>
          <w:p w14:paraId="767C601E" w14:textId="77777777" w:rsidR="00B82D32" w:rsidRPr="000445D7" w:rsidRDefault="00B82D32" w:rsidP="00987398">
            <w:pPr>
              <w:spacing w:after="0" w:line="240" w:lineRule="auto"/>
              <w:ind w:left="458"/>
              <w:jc w:val="both"/>
              <w:rPr>
                <w:rFonts w:ascii="Arial" w:eastAsia="Times New Roman" w:hAnsi="Arial" w:cs="Arial"/>
                <w:b/>
                <w:bCs/>
                <w:sz w:val="20"/>
                <w:szCs w:val="20"/>
                <w:u w:val="single"/>
              </w:rPr>
            </w:pPr>
          </w:p>
          <w:p w14:paraId="1C8042EE" w14:textId="77777777" w:rsidR="00B82D32" w:rsidRPr="000445D7" w:rsidRDefault="00B82D32" w:rsidP="00987398">
            <w:pPr>
              <w:spacing w:after="0" w:line="240" w:lineRule="auto"/>
              <w:ind w:left="742"/>
              <w:jc w:val="both"/>
              <w:rPr>
                <w:rFonts w:ascii="Arial" w:eastAsia="Times New Roman" w:hAnsi="Arial" w:cs="Arial"/>
                <w:b/>
                <w:bCs/>
                <w:sz w:val="20"/>
                <w:szCs w:val="20"/>
              </w:rPr>
            </w:pPr>
            <w:r w:rsidRPr="000445D7">
              <w:rPr>
                <w:rFonts w:ascii="Arial" w:eastAsia="Times New Roman" w:hAnsi="Arial" w:cs="Arial"/>
                <w:b/>
                <w:bCs/>
                <w:sz w:val="20"/>
                <w:szCs w:val="20"/>
              </w:rPr>
              <w:t>Haber participado por lo menos en 03 Diplomados o Cursos, a fines al objeto de la contratación.</w:t>
            </w:r>
          </w:p>
          <w:p w14:paraId="1B9DF027" w14:textId="77777777" w:rsidR="00CE6F13" w:rsidRPr="000445D7" w:rsidRDefault="00CE6F13" w:rsidP="00987398">
            <w:pPr>
              <w:tabs>
                <w:tab w:val="left" w:pos="510"/>
              </w:tabs>
              <w:spacing w:after="0" w:line="240" w:lineRule="auto"/>
              <w:rPr>
                <w:rFonts w:ascii="Times New Roman" w:eastAsia="Times New Roman" w:hAnsi="Times New Roman" w:cs="Times New Roman"/>
                <w:sz w:val="20"/>
                <w:szCs w:val="20"/>
              </w:rPr>
            </w:pPr>
          </w:p>
          <w:p w14:paraId="32A1CC12" w14:textId="77777777" w:rsidR="00E23297" w:rsidRPr="000445D7" w:rsidRDefault="00E23297" w:rsidP="002D7575">
            <w:pPr>
              <w:pStyle w:val="Prrafodelista"/>
              <w:numPr>
                <w:ilvl w:val="0"/>
                <w:numId w:val="44"/>
              </w:numPr>
              <w:spacing w:after="0" w:line="240" w:lineRule="auto"/>
              <w:jc w:val="both"/>
              <w:rPr>
                <w:rFonts w:ascii="Arial" w:eastAsia="Times New Roman" w:hAnsi="Arial" w:cs="Arial"/>
                <w:b/>
                <w:bCs/>
                <w:sz w:val="20"/>
                <w:szCs w:val="20"/>
              </w:rPr>
            </w:pPr>
            <w:r w:rsidRPr="000445D7">
              <w:rPr>
                <w:rFonts w:ascii="Arial" w:eastAsia="Times New Roman" w:hAnsi="Arial" w:cs="Arial"/>
                <w:b/>
                <w:bCs/>
                <w:sz w:val="20"/>
                <w:szCs w:val="20"/>
              </w:rPr>
              <w:t>ESPECIALISTA EN ARQUITECTURA</w:t>
            </w:r>
          </w:p>
          <w:p w14:paraId="6009F881" w14:textId="77777777" w:rsidR="00E23297" w:rsidRPr="000445D7" w:rsidRDefault="00E23297" w:rsidP="00987398">
            <w:pPr>
              <w:pStyle w:val="Prrafodelista"/>
              <w:spacing w:after="0" w:line="240" w:lineRule="auto"/>
              <w:ind w:left="741"/>
              <w:jc w:val="both"/>
              <w:rPr>
                <w:rFonts w:ascii="Arial" w:eastAsia="Times New Roman" w:hAnsi="Arial" w:cs="Arial"/>
                <w:b/>
                <w:bCs/>
                <w:sz w:val="20"/>
                <w:szCs w:val="20"/>
              </w:rPr>
            </w:pPr>
            <w:r w:rsidRPr="000445D7">
              <w:rPr>
                <w:rFonts w:ascii="Arial" w:eastAsia="Times New Roman" w:hAnsi="Arial" w:cs="Arial"/>
                <w:sz w:val="20"/>
                <w:szCs w:val="20"/>
              </w:rPr>
              <w:t>En función del número de participación de los siguientes:</w:t>
            </w:r>
          </w:p>
          <w:p w14:paraId="2529AA08" w14:textId="69C08A6B" w:rsidR="00E23297" w:rsidRPr="000445D7" w:rsidRDefault="00E23297" w:rsidP="00987398">
            <w:pPr>
              <w:pStyle w:val="Prrafodelista"/>
              <w:spacing w:after="0" w:line="240" w:lineRule="auto"/>
              <w:jc w:val="both"/>
              <w:rPr>
                <w:rFonts w:ascii="Arial" w:eastAsia="Times New Roman" w:hAnsi="Arial" w:cs="Arial"/>
                <w:b/>
                <w:bCs/>
                <w:sz w:val="20"/>
                <w:szCs w:val="20"/>
              </w:rPr>
            </w:pPr>
          </w:p>
          <w:p w14:paraId="26CA13ED" w14:textId="16B375AA" w:rsidR="00D7264B" w:rsidRPr="000445D7" w:rsidRDefault="00E23297" w:rsidP="00987398">
            <w:pPr>
              <w:pStyle w:val="Prrafodelista"/>
              <w:spacing w:after="0" w:line="240" w:lineRule="auto"/>
              <w:jc w:val="both"/>
              <w:rPr>
                <w:rFonts w:ascii="Arial" w:eastAsia="Times New Roman" w:hAnsi="Arial" w:cs="Arial"/>
                <w:sz w:val="20"/>
                <w:szCs w:val="20"/>
              </w:rPr>
            </w:pPr>
            <w:r w:rsidRPr="000445D7">
              <w:rPr>
                <w:rFonts w:ascii="Arial" w:eastAsia="Times New Roman" w:hAnsi="Arial" w:cs="Arial"/>
                <w:sz w:val="20"/>
                <w:szCs w:val="20"/>
              </w:rPr>
              <w:t>Diplomado y/</w:t>
            </w:r>
            <w:r w:rsidR="004B16F2" w:rsidRPr="000445D7">
              <w:rPr>
                <w:rFonts w:ascii="Arial" w:eastAsia="Times New Roman" w:hAnsi="Arial" w:cs="Arial"/>
                <w:sz w:val="20"/>
                <w:szCs w:val="20"/>
              </w:rPr>
              <w:t>o curso</w:t>
            </w:r>
            <w:r w:rsidRPr="000445D7">
              <w:rPr>
                <w:rFonts w:ascii="Arial" w:eastAsia="Times New Roman" w:hAnsi="Arial" w:cs="Arial"/>
                <w:sz w:val="20"/>
                <w:szCs w:val="20"/>
              </w:rPr>
              <w:t xml:space="preserve"> de especialización en mobiliario urbano</w:t>
            </w:r>
            <w:r w:rsidR="00D7264B" w:rsidRPr="000445D7">
              <w:rPr>
                <w:rFonts w:ascii="Arial" w:eastAsia="Times New Roman" w:hAnsi="Arial" w:cs="Arial"/>
                <w:sz w:val="20"/>
                <w:szCs w:val="20"/>
              </w:rPr>
              <w:t xml:space="preserve"> y/o equipamiento urbano y/o </w:t>
            </w:r>
            <w:proofErr w:type="spellStart"/>
            <w:r w:rsidR="00D7264B" w:rsidRPr="000445D7">
              <w:rPr>
                <w:rFonts w:ascii="Arial" w:eastAsia="Times New Roman" w:hAnsi="Arial" w:cs="Arial"/>
                <w:sz w:val="20"/>
                <w:szCs w:val="20"/>
              </w:rPr>
              <w:t>transitabilidad</w:t>
            </w:r>
            <w:proofErr w:type="spellEnd"/>
            <w:r w:rsidR="00D7264B" w:rsidRPr="000445D7">
              <w:rPr>
                <w:rFonts w:ascii="Arial" w:eastAsia="Times New Roman" w:hAnsi="Arial" w:cs="Arial"/>
                <w:sz w:val="20"/>
                <w:szCs w:val="20"/>
              </w:rPr>
              <w:t xml:space="preserve"> peatonal </w:t>
            </w:r>
          </w:p>
          <w:p w14:paraId="7C1AE1FE" w14:textId="1B297480" w:rsidR="00D7264B" w:rsidRPr="000445D7" w:rsidRDefault="00D7264B" w:rsidP="00987398">
            <w:pPr>
              <w:pStyle w:val="Prrafodelista"/>
              <w:spacing w:after="0" w:line="240" w:lineRule="auto"/>
              <w:ind w:left="741"/>
              <w:jc w:val="both"/>
              <w:rPr>
                <w:rFonts w:ascii="Arial" w:eastAsia="Times New Roman" w:hAnsi="Arial" w:cs="Arial"/>
                <w:sz w:val="20"/>
                <w:szCs w:val="20"/>
              </w:rPr>
            </w:pPr>
            <w:r w:rsidRPr="000445D7">
              <w:rPr>
                <w:rFonts w:ascii="Arial" w:eastAsia="Times New Roman" w:hAnsi="Arial" w:cs="Arial"/>
                <w:sz w:val="20"/>
                <w:szCs w:val="20"/>
              </w:rPr>
              <w:t>Diplomado y/</w:t>
            </w:r>
            <w:r w:rsidR="004B16F2" w:rsidRPr="000445D7">
              <w:rPr>
                <w:rFonts w:ascii="Arial" w:eastAsia="Times New Roman" w:hAnsi="Arial" w:cs="Arial"/>
                <w:sz w:val="20"/>
                <w:szCs w:val="20"/>
              </w:rPr>
              <w:t>o curso</w:t>
            </w:r>
            <w:r w:rsidRPr="000445D7">
              <w:rPr>
                <w:rFonts w:ascii="Arial" w:eastAsia="Times New Roman" w:hAnsi="Arial" w:cs="Arial"/>
                <w:sz w:val="20"/>
                <w:szCs w:val="20"/>
              </w:rPr>
              <w:t xml:space="preserve"> de especialización en diseño en </w:t>
            </w:r>
            <w:r w:rsidR="0007152C" w:rsidRPr="000445D7">
              <w:rPr>
                <w:rFonts w:ascii="Arial" w:eastAsia="Times New Roman" w:hAnsi="Arial" w:cs="Arial"/>
                <w:sz w:val="20"/>
                <w:szCs w:val="20"/>
              </w:rPr>
              <w:t>mobiliario urbano</w:t>
            </w:r>
            <w:r w:rsidR="00CF7EF1" w:rsidRPr="000445D7">
              <w:rPr>
                <w:rFonts w:ascii="Arial" w:eastAsia="Times New Roman" w:hAnsi="Arial" w:cs="Arial"/>
                <w:sz w:val="20"/>
                <w:szCs w:val="20"/>
              </w:rPr>
              <w:t xml:space="preserve"> y/o </w:t>
            </w:r>
            <w:proofErr w:type="gramStart"/>
            <w:r w:rsidR="00CF7EF1" w:rsidRPr="000445D7">
              <w:rPr>
                <w:rFonts w:ascii="Arial" w:eastAsia="Times New Roman" w:hAnsi="Arial" w:cs="Arial"/>
                <w:sz w:val="20"/>
                <w:szCs w:val="20"/>
              </w:rPr>
              <w:t>diseño  en</w:t>
            </w:r>
            <w:proofErr w:type="gramEnd"/>
            <w:r w:rsidR="00CF7EF1" w:rsidRPr="000445D7">
              <w:rPr>
                <w:rFonts w:ascii="Arial" w:eastAsia="Times New Roman" w:hAnsi="Arial" w:cs="Arial"/>
                <w:sz w:val="20"/>
                <w:szCs w:val="20"/>
              </w:rPr>
              <w:t xml:space="preserve"> proyectos similares o afines. </w:t>
            </w:r>
          </w:p>
          <w:p w14:paraId="61D25854" w14:textId="2E5CBCD8" w:rsidR="00E23297" w:rsidRPr="000445D7" w:rsidRDefault="00E23297" w:rsidP="00987398">
            <w:pPr>
              <w:pStyle w:val="Prrafodelista"/>
              <w:spacing w:after="0" w:line="240" w:lineRule="auto"/>
              <w:jc w:val="both"/>
              <w:rPr>
                <w:rFonts w:ascii="Arial" w:eastAsia="Times New Roman" w:hAnsi="Arial" w:cs="Arial"/>
                <w:sz w:val="20"/>
                <w:szCs w:val="20"/>
              </w:rPr>
            </w:pPr>
          </w:p>
          <w:p w14:paraId="7BC694D7" w14:textId="77777777" w:rsidR="00E23297" w:rsidRPr="000445D7" w:rsidRDefault="00E23297" w:rsidP="00987398">
            <w:pPr>
              <w:pStyle w:val="Prrafodelista"/>
              <w:spacing w:after="0" w:line="240" w:lineRule="auto"/>
              <w:jc w:val="both"/>
              <w:rPr>
                <w:rFonts w:ascii="Arial" w:eastAsia="Times New Roman" w:hAnsi="Arial" w:cs="Arial"/>
                <w:b/>
                <w:bCs/>
                <w:sz w:val="20"/>
                <w:szCs w:val="20"/>
              </w:rPr>
            </w:pPr>
          </w:p>
          <w:p w14:paraId="1512D559" w14:textId="09052358" w:rsidR="00CE6F13" w:rsidRPr="000445D7" w:rsidRDefault="00CE6F13" w:rsidP="002D7575">
            <w:pPr>
              <w:pStyle w:val="Prrafodelista"/>
              <w:numPr>
                <w:ilvl w:val="0"/>
                <w:numId w:val="44"/>
              </w:numPr>
              <w:spacing w:after="0" w:line="240" w:lineRule="auto"/>
              <w:jc w:val="both"/>
              <w:rPr>
                <w:rFonts w:ascii="Arial" w:eastAsia="Times New Roman" w:hAnsi="Arial" w:cs="Arial"/>
                <w:b/>
                <w:bCs/>
                <w:sz w:val="20"/>
                <w:szCs w:val="20"/>
              </w:rPr>
            </w:pPr>
            <w:r w:rsidRPr="000445D7">
              <w:rPr>
                <w:rFonts w:ascii="Arial" w:eastAsia="Times New Roman" w:hAnsi="Arial" w:cs="Arial"/>
                <w:b/>
                <w:bCs/>
                <w:sz w:val="20"/>
                <w:szCs w:val="20"/>
              </w:rPr>
              <w:t>ESPECIALISTA EN SISTEMAS DE DRENAJE FLUVIAL</w:t>
            </w:r>
          </w:p>
          <w:p w14:paraId="0E8F6E42" w14:textId="77777777" w:rsidR="00CE6F13" w:rsidRPr="000445D7" w:rsidRDefault="00CE6F13" w:rsidP="00987398">
            <w:pPr>
              <w:pStyle w:val="Prrafodelista"/>
              <w:spacing w:after="0" w:line="240" w:lineRule="auto"/>
              <w:ind w:left="863"/>
              <w:jc w:val="both"/>
              <w:rPr>
                <w:rFonts w:ascii="Arial" w:eastAsia="Times New Roman" w:hAnsi="Arial" w:cs="Arial"/>
                <w:b/>
                <w:bCs/>
                <w:sz w:val="20"/>
                <w:szCs w:val="20"/>
              </w:rPr>
            </w:pPr>
            <w:r w:rsidRPr="000445D7">
              <w:rPr>
                <w:rFonts w:ascii="Arial" w:eastAsia="Times New Roman" w:hAnsi="Arial" w:cs="Arial"/>
                <w:sz w:val="20"/>
                <w:szCs w:val="20"/>
              </w:rPr>
              <w:t>En función del número de participación de los siguientes:</w:t>
            </w:r>
          </w:p>
          <w:p w14:paraId="2F8592EC" w14:textId="77777777" w:rsidR="00CE6F13" w:rsidRPr="000445D7" w:rsidRDefault="00CE6F13" w:rsidP="00987398">
            <w:pPr>
              <w:spacing w:after="0" w:line="240" w:lineRule="auto"/>
              <w:jc w:val="both"/>
              <w:rPr>
                <w:rFonts w:ascii="Arial" w:eastAsia="Times New Roman" w:hAnsi="Arial" w:cs="Arial"/>
                <w:b/>
                <w:bCs/>
                <w:sz w:val="20"/>
                <w:szCs w:val="20"/>
              </w:rPr>
            </w:pPr>
          </w:p>
          <w:p w14:paraId="3262435F" w14:textId="77777777" w:rsidR="00CE6F13" w:rsidRPr="000445D7" w:rsidRDefault="00CE6F13" w:rsidP="00987398">
            <w:pPr>
              <w:pStyle w:val="Prrafodelista"/>
              <w:spacing w:after="0" w:line="240" w:lineRule="auto"/>
              <w:jc w:val="both"/>
              <w:rPr>
                <w:rFonts w:ascii="Arial" w:eastAsia="Times New Roman" w:hAnsi="Arial" w:cs="Arial"/>
                <w:sz w:val="20"/>
                <w:szCs w:val="20"/>
              </w:rPr>
            </w:pPr>
            <w:r w:rsidRPr="000445D7">
              <w:rPr>
                <w:rFonts w:ascii="Arial" w:eastAsia="Times New Roman" w:hAnsi="Arial" w:cs="Arial"/>
                <w:sz w:val="20"/>
                <w:szCs w:val="20"/>
              </w:rPr>
              <w:t xml:space="preserve">Diplomado y/o curso de especialización profesional en tratamiento y/o abastecimiento y/o drenaje de agua urbano y rural </w:t>
            </w:r>
          </w:p>
          <w:p w14:paraId="7EBF72F8" w14:textId="0BD68D9B" w:rsidR="00CE6F13" w:rsidRPr="000445D7" w:rsidRDefault="00B82D32" w:rsidP="00987398">
            <w:pPr>
              <w:pStyle w:val="Prrafodelista"/>
              <w:spacing w:after="0" w:line="240" w:lineRule="auto"/>
              <w:jc w:val="both"/>
              <w:rPr>
                <w:rFonts w:ascii="Arial" w:eastAsia="Times New Roman" w:hAnsi="Arial" w:cs="Arial"/>
                <w:sz w:val="20"/>
                <w:szCs w:val="20"/>
              </w:rPr>
            </w:pPr>
            <w:r w:rsidRPr="000445D7">
              <w:rPr>
                <w:rFonts w:ascii="Arial" w:eastAsia="Times New Roman" w:hAnsi="Arial" w:cs="Arial"/>
                <w:sz w:val="20"/>
                <w:szCs w:val="20"/>
              </w:rPr>
              <w:t>Diplomado y</w:t>
            </w:r>
            <w:r w:rsidR="00CE6F13" w:rsidRPr="000445D7">
              <w:rPr>
                <w:rFonts w:ascii="Arial" w:eastAsia="Times New Roman" w:hAnsi="Arial" w:cs="Arial"/>
                <w:sz w:val="20"/>
                <w:szCs w:val="20"/>
              </w:rPr>
              <w:t>/o curso de capacitación en dise</w:t>
            </w:r>
            <w:r w:rsidRPr="000445D7">
              <w:rPr>
                <w:rFonts w:ascii="Arial" w:eastAsia="Times New Roman" w:hAnsi="Arial" w:cs="Arial"/>
                <w:sz w:val="20"/>
                <w:szCs w:val="20"/>
              </w:rPr>
              <w:t>ñ</w:t>
            </w:r>
            <w:r w:rsidR="00CE6F13" w:rsidRPr="000445D7">
              <w:rPr>
                <w:rFonts w:ascii="Arial" w:eastAsia="Times New Roman" w:hAnsi="Arial" w:cs="Arial"/>
                <w:sz w:val="20"/>
                <w:szCs w:val="20"/>
              </w:rPr>
              <w:t>os de sistemas de drenaje pluvial</w:t>
            </w:r>
          </w:p>
          <w:p w14:paraId="596447B1" w14:textId="6323ABE9" w:rsidR="0095255D" w:rsidRPr="000445D7" w:rsidRDefault="0095255D" w:rsidP="00987398">
            <w:pPr>
              <w:spacing w:after="0" w:line="240" w:lineRule="auto"/>
              <w:jc w:val="both"/>
              <w:rPr>
                <w:rFonts w:ascii="Arial" w:eastAsia="Times New Roman" w:hAnsi="Arial" w:cs="Arial"/>
                <w:sz w:val="20"/>
                <w:szCs w:val="20"/>
              </w:rPr>
            </w:pPr>
          </w:p>
          <w:p w14:paraId="01CAB97E" w14:textId="77777777" w:rsidR="0095255D" w:rsidRPr="000445D7" w:rsidRDefault="0095255D" w:rsidP="00987398">
            <w:pPr>
              <w:widowControl w:val="0"/>
              <w:spacing w:after="0" w:line="240" w:lineRule="auto"/>
              <w:jc w:val="both"/>
              <w:rPr>
                <w:rFonts w:ascii="Arial" w:eastAsia="Arial" w:hAnsi="Arial" w:cs="Arial"/>
                <w:b/>
                <w:bCs/>
                <w:sz w:val="20"/>
                <w:szCs w:val="20"/>
                <w:u w:val="single"/>
              </w:rPr>
            </w:pPr>
          </w:p>
          <w:p w14:paraId="511015DA" w14:textId="1F06E9DF" w:rsidR="004B16F2" w:rsidRPr="000445D7" w:rsidRDefault="004B16F2" w:rsidP="00987398">
            <w:pPr>
              <w:widowControl w:val="0"/>
              <w:spacing w:after="0" w:line="240" w:lineRule="auto"/>
              <w:jc w:val="both"/>
              <w:rPr>
                <w:rFonts w:ascii="Arial" w:eastAsia="Arial" w:hAnsi="Arial" w:cs="Arial"/>
                <w:b/>
                <w:bCs/>
                <w:sz w:val="20"/>
                <w:szCs w:val="20"/>
                <w:u w:val="single"/>
              </w:rPr>
            </w:pPr>
            <w:r w:rsidRPr="000445D7">
              <w:rPr>
                <w:rFonts w:ascii="Arial" w:eastAsia="Arial" w:hAnsi="Arial" w:cs="Arial"/>
                <w:b/>
                <w:bCs/>
                <w:sz w:val="20"/>
                <w:szCs w:val="20"/>
                <w:u w:val="single"/>
              </w:rPr>
              <w:t>PERSONAL PROFESIONAL SUPERVISIÓN</w:t>
            </w:r>
            <w:r w:rsidR="0095255D" w:rsidRPr="000445D7">
              <w:rPr>
                <w:rFonts w:ascii="Arial" w:eastAsia="Arial" w:hAnsi="Arial" w:cs="Arial"/>
                <w:b/>
                <w:bCs/>
                <w:sz w:val="20"/>
                <w:szCs w:val="20"/>
                <w:u w:val="single"/>
              </w:rPr>
              <w:t xml:space="preserve"> DE LA EJECUCION</w:t>
            </w:r>
            <w:r w:rsidRPr="000445D7">
              <w:rPr>
                <w:rFonts w:ascii="Arial" w:eastAsia="Arial" w:hAnsi="Arial" w:cs="Arial"/>
                <w:b/>
                <w:bCs/>
                <w:sz w:val="20"/>
                <w:szCs w:val="20"/>
                <w:u w:val="single"/>
              </w:rPr>
              <w:t xml:space="preserve"> DE OBRA.</w:t>
            </w:r>
          </w:p>
          <w:p w14:paraId="2393BB90" w14:textId="77777777" w:rsidR="004B16F2" w:rsidRPr="000445D7" w:rsidRDefault="004B16F2" w:rsidP="00987398">
            <w:pPr>
              <w:spacing w:after="0" w:line="240" w:lineRule="auto"/>
              <w:jc w:val="both"/>
              <w:rPr>
                <w:rFonts w:ascii="Arial" w:eastAsia="Times New Roman" w:hAnsi="Arial" w:cs="Arial"/>
                <w:sz w:val="20"/>
                <w:szCs w:val="20"/>
              </w:rPr>
            </w:pPr>
          </w:p>
          <w:p w14:paraId="4BE86FE5" w14:textId="045B5F00" w:rsidR="0095255D" w:rsidRPr="000445D7" w:rsidRDefault="0095255D" w:rsidP="002D7575">
            <w:pPr>
              <w:pStyle w:val="Prrafodelista"/>
              <w:numPr>
                <w:ilvl w:val="0"/>
                <w:numId w:val="50"/>
              </w:numPr>
              <w:spacing w:after="0" w:line="240" w:lineRule="auto"/>
              <w:ind w:left="316"/>
              <w:jc w:val="both"/>
              <w:rPr>
                <w:rFonts w:ascii="Arial" w:eastAsia="Arial" w:hAnsi="Arial" w:cs="Arial"/>
                <w:sz w:val="20"/>
                <w:szCs w:val="20"/>
              </w:rPr>
            </w:pPr>
            <w:r w:rsidRPr="000445D7">
              <w:rPr>
                <w:rFonts w:ascii="Arial" w:eastAsia="Arial" w:hAnsi="Arial" w:cs="Arial"/>
                <w:b/>
                <w:bCs/>
                <w:sz w:val="20"/>
                <w:szCs w:val="20"/>
              </w:rPr>
              <w:t xml:space="preserve">JEFE DE SUPERVISION DE EJECUCION DE OBRA </w:t>
            </w:r>
          </w:p>
          <w:p w14:paraId="4F89E26E" w14:textId="77777777" w:rsidR="0095255D" w:rsidRPr="000445D7" w:rsidRDefault="0095255D" w:rsidP="00987398">
            <w:pPr>
              <w:spacing w:after="0" w:line="240" w:lineRule="auto"/>
              <w:ind w:left="626"/>
              <w:rPr>
                <w:rFonts w:ascii="Arial" w:eastAsia="Times New Roman" w:hAnsi="Arial" w:cs="Arial"/>
                <w:sz w:val="20"/>
                <w:szCs w:val="20"/>
              </w:rPr>
            </w:pPr>
          </w:p>
          <w:p w14:paraId="43EEF3D8" w14:textId="77777777" w:rsidR="0095255D" w:rsidRPr="000445D7" w:rsidRDefault="0095255D" w:rsidP="00987398">
            <w:pPr>
              <w:widowControl w:val="0"/>
              <w:spacing w:after="0" w:line="240" w:lineRule="auto"/>
              <w:ind w:left="459"/>
              <w:jc w:val="both"/>
              <w:rPr>
                <w:rFonts w:ascii="Arial" w:eastAsia="Arial" w:hAnsi="Arial" w:cs="Arial"/>
                <w:bCs/>
                <w:sz w:val="20"/>
                <w:szCs w:val="20"/>
                <w:u w:val="single"/>
              </w:rPr>
            </w:pPr>
            <w:r w:rsidRPr="000445D7">
              <w:rPr>
                <w:rFonts w:ascii="Arial" w:eastAsia="Arial" w:hAnsi="Arial" w:cs="Arial"/>
                <w:bCs/>
                <w:sz w:val="20"/>
                <w:szCs w:val="20"/>
                <w:u w:val="single"/>
              </w:rPr>
              <w:t>FORMACIÓN ACADÉMICA:</w:t>
            </w:r>
          </w:p>
          <w:p w14:paraId="410D8946" w14:textId="77777777" w:rsidR="0095255D" w:rsidRPr="000445D7" w:rsidRDefault="0095255D" w:rsidP="00987398">
            <w:pPr>
              <w:widowControl w:val="0"/>
              <w:spacing w:after="0" w:line="240" w:lineRule="auto"/>
              <w:ind w:left="458"/>
              <w:jc w:val="both"/>
              <w:rPr>
                <w:rFonts w:ascii="Arial" w:eastAsia="Arial" w:hAnsi="Arial" w:cs="Arial"/>
                <w:sz w:val="20"/>
                <w:szCs w:val="20"/>
              </w:rPr>
            </w:pPr>
            <w:r w:rsidRPr="000445D7">
              <w:rPr>
                <w:rFonts w:ascii="Arial" w:eastAsia="Arial" w:hAnsi="Arial" w:cs="Arial"/>
                <w:sz w:val="20"/>
                <w:szCs w:val="20"/>
              </w:rPr>
              <w:t>Criterio:</w:t>
            </w:r>
          </w:p>
          <w:p w14:paraId="3F581A2C" w14:textId="77777777" w:rsidR="0095255D" w:rsidRPr="000445D7" w:rsidRDefault="0095255D" w:rsidP="00987398">
            <w:pPr>
              <w:spacing w:after="0" w:line="240" w:lineRule="auto"/>
              <w:ind w:left="458"/>
              <w:jc w:val="both"/>
              <w:rPr>
                <w:rFonts w:ascii="Arial" w:eastAsia="Times New Roman" w:hAnsi="Arial" w:cs="Arial"/>
                <w:sz w:val="20"/>
                <w:szCs w:val="20"/>
              </w:rPr>
            </w:pPr>
            <w:r w:rsidRPr="000445D7">
              <w:rPr>
                <w:rFonts w:ascii="Arial" w:eastAsia="Times New Roman" w:hAnsi="Arial" w:cs="Arial"/>
                <w:sz w:val="20"/>
                <w:szCs w:val="20"/>
              </w:rPr>
              <w:t>Se evaluará en función del nivel de formación académica del personal profesional clave propuesto como:</w:t>
            </w:r>
          </w:p>
          <w:p w14:paraId="2C853D89" w14:textId="77777777" w:rsidR="0095255D" w:rsidRPr="000445D7" w:rsidRDefault="0095255D" w:rsidP="00987398">
            <w:pPr>
              <w:spacing w:after="0" w:line="240" w:lineRule="auto"/>
              <w:ind w:left="626"/>
              <w:rPr>
                <w:rFonts w:ascii="Arial" w:eastAsia="Times New Roman" w:hAnsi="Arial" w:cs="Arial"/>
                <w:sz w:val="20"/>
                <w:szCs w:val="20"/>
              </w:rPr>
            </w:pPr>
          </w:p>
          <w:p w14:paraId="3C5C81DE" w14:textId="77777777" w:rsidR="0095255D" w:rsidRPr="000445D7" w:rsidRDefault="0095255D" w:rsidP="00987398">
            <w:pPr>
              <w:spacing w:after="0" w:line="240" w:lineRule="auto"/>
              <w:ind w:left="626"/>
              <w:rPr>
                <w:rFonts w:ascii="Arial" w:eastAsia="Times New Roman" w:hAnsi="Arial" w:cs="Arial"/>
                <w:sz w:val="20"/>
                <w:szCs w:val="20"/>
              </w:rPr>
            </w:pPr>
          </w:p>
          <w:p w14:paraId="2C146E11" w14:textId="0E96703D" w:rsidR="0095255D" w:rsidRPr="000445D7" w:rsidRDefault="0095255D" w:rsidP="00987398">
            <w:pPr>
              <w:spacing w:after="0" w:line="240" w:lineRule="auto"/>
              <w:ind w:left="459"/>
              <w:rPr>
                <w:rFonts w:ascii="Arial" w:eastAsia="Times New Roman" w:hAnsi="Arial" w:cs="Arial"/>
                <w:sz w:val="20"/>
                <w:szCs w:val="20"/>
              </w:rPr>
            </w:pPr>
            <w:r w:rsidRPr="000445D7">
              <w:rPr>
                <w:rFonts w:ascii="Arial" w:eastAsia="Times New Roman" w:hAnsi="Arial" w:cs="Arial"/>
                <w:sz w:val="20"/>
                <w:szCs w:val="20"/>
              </w:rPr>
              <w:lastRenderedPageBreak/>
              <w:t xml:space="preserve">NIVEL  </w:t>
            </w:r>
            <w:proofErr w:type="gramStart"/>
            <w:r w:rsidRPr="000445D7">
              <w:rPr>
                <w:rFonts w:ascii="Arial" w:eastAsia="Times New Roman" w:hAnsi="Arial" w:cs="Arial"/>
                <w:sz w:val="20"/>
                <w:szCs w:val="20"/>
              </w:rPr>
              <w:t>1 :</w:t>
            </w:r>
            <w:proofErr w:type="gramEnd"/>
            <w:r w:rsidRPr="000445D7">
              <w:rPr>
                <w:rFonts w:ascii="Arial" w:eastAsia="Times New Roman" w:hAnsi="Arial" w:cs="Arial"/>
                <w:sz w:val="20"/>
                <w:szCs w:val="20"/>
              </w:rPr>
              <w:t xml:space="preserve"> INGENIERO CIVIL Y/O ARQUITECTO </w:t>
            </w:r>
            <w:r w:rsidRPr="000445D7">
              <w:rPr>
                <w:rFonts w:ascii="Arial" w:eastAsia="Arial" w:hAnsi="Arial" w:cs="Arial"/>
                <w:sz w:val="20"/>
                <w:szCs w:val="20"/>
              </w:rPr>
              <w:t>,</w:t>
            </w:r>
            <w:r w:rsidRPr="000445D7">
              <w:rPr>
                <w:rFonts w:ascii="Arial" w:eastAsia="Times New Roman" w:hAnsi="Arial" w:cs="Arial"/>
                <w:sz w:val="20"/>
                <w:szCs w:val="20"/>
              </w:rPr>
              <w:t xml:space="preserve"> colegiado habilitado con maestría en Gerencia de proyectos y/o dirección y/o gerencia de proyectos y/o construcción (Título de grado)</w:t>
            </w:r>
          </w:p>
          <w:p w14:paraId="26CF5F17" w14:textId="77777777" w:rsidR="0095255D" w:rsidRPr="000445D7" w:rsidRDefault="0095255D" w:rsidP="00987398">
            <w:pPr>
              <w:spacing w:after="0" w:line="240" w:lineRule="auto"/>
              <w:ind w:left="626"/>
              <w:rPr>
                <w:rFonts w:ascii="Arial" w:eastAsia="Times New Roman" w:hAnsi="Arial" w:cs="Arial"/>
                <w:sz w:val="20"/>
                <w:szCs w:val="20"/>
              </w:rPr>
            </w:pPr>
          </w:p>
          <w:p w14:paraId="5FE9AF1B" w14:textId="7C7FB1D2" w:rsidR="004B16F2" w:rsidRPr="000445D7" w:rsidRDefault="0095255D" w:rsidP="00987398">
            <w:pPr>
              <w:spacing w:after="0" w:line="240" w:lineRule="auto"/>
              <w:ind w:left="459"/>
              <w:jc w:val="both"/>
              <w:rPr>
                <w:rFonts w:ascii="Arial" w:eastAsia="Times New Roman" w:hAnsi="Arial" w:cs="Arial"/>
                <w:sz w:val="20"/>
                <w:szCs w:val="20"/>
              </w:rPr>
            </w:pPr>
            <w:r w:rsidRPr="000445D7">
              <w:rPr>
                <w:rFonts w:ascii="Arial" w:eastAsia="Times New Roman" w:hAnsi="Arial" w:cs="Arial"/>
                <w:sz w:val="20"/>
                <w:szCs w:val="20"/>
              </w:rPr>
              <w:t xml:space="preserve">NIVEL  </w:t>
            </w:r>
            <w:proofErr w:type="gramStart"/>
            <w:r w:rsidRPr="000445D7">
              <w:rPr>
                <w:rFonts w:ascii="Arial" w:eastAsia="Times New Roman" w:hAnsi="Arial" w:cs="Arial"/>
                <w:sz w:val="20"/>
                <w:szCs w:val="20"/>
              </w:rPr>
              <w:t>2 :</w:t>
            </w:r>
            <w:proofErr w:type="gramEnd"/>
            <w:r w:rsidRPr="000445D7">
              <w:rPr>
                <w:rFonts w:ascii="Arial" w:eastAsia="Times New Roman" w:hAnsi="Arial" w:cs="Arial"/>
                <w:sz w:val="20"/>
                <w:szCs w:val="20"/>
              </w:rPr>
              <w:t xml:space="preserve"> INGENIERO CIVIL Y/O ARQUITECTO  , habilitado colegiado habilitado con maestría en Gerencia de proyectos y/o dirección y/o gerencia de proyectos y/o construcción (estudios concluidos)</w:t>
            </w:r>
          </w:p>
          <w:p w14:paraId="48A41C1E" w14:textId="5AD77E84" w:rsidR="004B16F2" w:rsidRPr="000445D7" w:rsidRDefault="004B16F2" w:rsidP="00987398">
            <w:pPr>
              <w:spacing w:after="0" w:line="240" w:lineRule="auto"/>
              <w:jc w:val="both"/>
              <w:rPr>
                <w:rFonts w:ascii="Arial" w:eastAsia="Times New Roman" w:hAnsi="Arial" w:cs="Arial"/>
                <w:sz w:val="20"/>
                <w:szCs w:val="20"/>
              </w:rPr>
            </w:pPr>
          </w:p>
          <w:p w14:paraId="181D8312" w14:textId="22679FFF" w:rsidR="004B16F2" w:rsidRPr="000445D7" w:rsidRDefault="004B16F2" w:rsidP="00987398">
            <w:pPr>
              <w:spacing w:after="0" w:line="240" w:lineRule="auto"/>
              <w:ind w:left="514"/>
              <w:jc w:val="both"/>
              <w:rPr>
                <w:rFonts w:ascii="Arial" w:eastAsia="Times New Roman" w:hAnsi="Arial" w:cs="Arial"/>
                <w:sz w:val="20"/>
                <w:szCs w:val="20"/>
              </w:rPr>
            </w:pPr>
          </w:p>
          <w:p w14:paraId="70C33FD5" w14:textId="77777777" w:rsidR="004B16F2" w:rsidRPr="000445D7" w:rsidRDefault="004B16F2" w:rsidP="00987398">
            <w:pPr>
              <w:spacing w:after="0" w:line="240" w:lineRule="auto"/>
              <w:jc w:val="both"/>
              <w:rPr>
                <w:rFonts w:ascii="Arial" w:eastAsia="Times New Roman" w:hAnsi="Arial" w:cs="Arial"/>
                <w:b/>
                <w:bCs/>
                <w:sz w:val="20"/>
                <w:szCs w:val="20"/>
              </w:rPr>
            </w:pPr>
            <w:r w:rsidRPr="000445D7">
              <w:rPr>
                <w:rFonts w:ascii="Arial" w:eastAsia="Times New Roman" w:hAnsi="Arial" w:cs="Arial"/>
                <w:b/>
                <w:bCs/>
                <w:sz w:val="20"/>
                <w:szCs w:val="20"/>
              </w:rPr>
              <w:t>B.1.2 CAPACITACIÓN:</w:t>
            </w:r>
          </w:p>
          <w:p w14:paraId="0D74C957" w14:textId="77777777" w:rsidR="004B16F2" w:rsidRPr="000445D7" w:rsidRDefault="004B16F2" w:rsidP="00987398">
            <w:pPr>
              <w:spacing w:after="0" w:line="240" w:lineRule="auto"/>
              <w:ind w:left="514"/>
              <w:jc w:val="both"/>
              <w:rPr>
                <w:rFonts w:ascii="Arial" w:eastAsia="Times New Roman" w:hAnsi="Arial" w:cs="Arial"/>
                <w:sz w:val="20"/>
                <w:szCs w:val="20"/>
              </w:rPr>
            </w:pPr>
            <w:r w:rsidRPr="000445D7">
              <w:rPr>
                <w:rFonts w:ascii="Arial" w:eastAsia="Times New Roman" w:hAnsi="Arial" w:cs="Arial"/>
                <w:sz w:val="20"/>
                <w:szCs w:val="20"/>
                <w:u w:val="single"/>
              </w:rPr>
              <w:t>Criterio</w:t>
            </w:r>
            <w:r w:rsidRPr="000445D7">
              <w:rPr>
                <w:rFonts w:ascii="Arial" w:eastAsia="Times New Roman" w:hAnsi="Arial" w:cs="Arial"/>
                <w:sz w:val="20"/>
                <w:szCs w:val="20"/>
              </w:rPr>
              <w:t>:</w:t>
            </w:r>
          </w:p>
          <w:p w14:paraId="2B1F7474" w14:textId="77777777" w:rsidR="004B16F2" w:rsidRPr="000445D7" w:rsidRDefault="004B16F2" w:rsidP="00987398">
            <w:pPr>
              <w:spacing w:after="0" w:line="240" w:lineRule="auto"/>
              <w:jc w:val="both"/>
              <w:rPr>
                <w:rFonts w:ascii="Arial" w:eastAsia="Times New Roman" w:hAnsi="Arial" w:cs="Arial"/>
                <w:sz w:val="20"/>
                <w:szCs w:val="20"/>
              </w:rPr>
            </w:pPr>
          </w:p>
          <w:p w14:paraId="2E1F7A77" w14:textId="5541E899" w:rsidR="004B16F2" w:rsidRPr="000445D7" w:rsidRDefault="004B16F2" w:rsidP="002D7575">
            <w:pPr>
              <w:pStyle w:val="Prrafodelista"/>
              <w:numPr>
                <w:ilvl w:val="0"/>
                <w:numId w:val="46"/>
              </w:numPr>
              <w:spacing w:after="0" w:line="240" w:lineRule="auto"/>
              <w:ind w:left="458"/>
              <w:jc w:val="both"/>
              <w:rPr>
                <w:rFonts w:ascii="Arial" w:eastAsia="Times New Roman" w:hAnsi="Arial" w:cs="Arial"/>
                <w:sz w:val="20"/>
                <w:szCs w:val="20"/>
              </w:rPr>
            </w:pPr>
            <w:r w:rsidRPr="000445D7">
              <w:rPr>
                <w:rFonts w:ascii="Arial" w:eastAsia="Times New Roman" w:hAnsi="Arial" w:cs="Arial"/>
                <w:b/>
                <w:bCs/>
                <w:sz w:val="20"/>
                <w:szCs w:val="20"/>
                <w:u w:val="single"/>
              </w:rPr>
              <w:t>JEFE DE SUPERVISION</w:t>
            </w:r>
            <w:r w:rsidR="00D226C9" w:rsidRPr="000445D7">
              <w:rPr>
                <w:rFonts w:ascii="Arial" w:eastAsia="Times New Roman" w:hAnsi="Arial" w:cs="Arial"/>
                <w:b/>
                <w:bCs/>
                <w:sz w:val="20"/>
                <w:szCs w:val="20"/>
                <w:u w:val="single"/>
              </w:rPr>
              <w:t xml:space="preserve"> DE EJECUCION DE OBRA</w:t>
            </w:r>
          </w:p>
          <w:p w14:paraId="512F41E2" w14:textId="77777777" w:rsidR="004B16F2" w:rsidRPr="000445D7" w:rsidRDefault="004B16F2" w:rsidP="00987398">
            <w:pPr>
              <w:spacing w:after="0" w:line="240" w:lineRule="auto"/>
              <w:ind w:left="458"/>
              <w:jc w:val="both"/>
              <w:rPr>
                <w:rFonts w:ascii="Arial" w:eastAsia="Times New Roman" w:hAnsi="Arial" w:cs="Arial"/>
                <w:b/>
                <w:bCs/>
                <w:sz w:val="20"/>
                <w:szCs w:val="20"/>
              </w:rPr>
            </w:pPr>
            <w:r w:rsidRPr="000445D7">
              <w:rPr>
                <w:rFonts w:ascii="Arial" w:eastAsia="Times New Roman" w:hAnsi="Arial" w:cs="Arial"/>
                <w:b/>
                <w:bCs/>
                <w:sz w:val="20"/>
                <w:szCs w:val="20"/>
              </w:rPr>
              <w:t>Haber participado por lo menos en 03 Diplomados o Cursos, a fines al objeto de la contratación.</w:t>
            </w:r>
          </w:p>
          <w:p w14:paraId="608AF941" w14:textId="77777777" w:rsidR="009F7924" w:rsidRPr="000445D7" w:rsidRDefault="009F7924" w:rsidP="00987398">
            <w:pPr>
              <w:spacing w:after="0" w:line="240" w:lineRule="auto"/>
              <w:jc w:val="both"/>
              <w:rPr>
                <w:rFonts w:ascii="Arial" w:eastAsia="Times New Roman" w:hAnsi="Arial" w:cs="Arial"/>
                <w:sz w:val="20"/>
                <w:szCs w:val="20"/>
              </w:rPr>
            </w:pPr>
          </w:p>
          <w:p w14:paraId="6A5C6BD1" w14:textId="657375D2" w:rsidR="009F7924" w:rsidRPr="000445D7" w:rsidRDefault="009F7924" w:rsidP="002D7575">
            <w:pPr>
              <w:pStyle w:val="Prrafodelista"/>
              <w:numPr>
                <w:ilvl w:val="0"/>
                <w:numId w:val="46"/>
              </w:numPr>
              <w:spacing w:after="0" w:line="240" w:lineRule="auto"/>
              <w:ind w:left="458"/>
              <w:jc w:val="both"/>
              <w:rPr>
                <w:rFonts w:ascii="Arial" w:eastAsia="Times New Roman" w:hAnsi="Arial" w:cs="Arial"/>
                <w:b/>
                <w:bCs/>
                <w:sz w:val="20"/>
                <w:szCs w:val="20"/>
              </w:rPr>
            </w:pPr>
            <w:r w:rsidRPr="000445D7">
              <w:rPr>
                <w:rFonts w:ascii="Arial" w:eastAsia="Times New Roman" w:hAnsi="Arial" w:cs="Arial"/>
                <w:b/>
                <w:bCs/>
                <w:sz w:val="20"/>
                <w:szCs w:val="20"/>
              </w:rPr>
              <w:t>ESPECIALISTA EN ARQUITECTURA</w:t>
            </w:r>
          </w:p>
          <w:p w14:paraId="3E6AEA25" w14:textId="26A55659" w:rsidR="009F7924" w:rsidRPr="000445D7" w:rsidRDefault="009F7924" w:rsidP="00987398">
            <w:pPr>
              <w:widowControl w:val="0"/>
              <w:spacing w:after="0" w:line="240" w:lineRule="auto"/>
              <w:jc w:val="both"/>
              <w:rPr>
                <w:rFonts w:ascii="Arial" w:eastAsia="Arial" w:hAnsi="Arial" w:cs="Arial"/>
                <w:bCs/>
                <w:sz w:val="20"/>
                <w:szCs w:val="20"/>
              </w:rPr>
            </w:pPr>
            <w:r w:rsidRPr="000445D7">
              <w:rPr>
                <w:rFonts w:ascii="Arial" w:eastAsia="Arial" w:hAnsi="Arial" w:cs="Arial"/>
                <w:bCs/>
                <w:sz w:val="20"/>
                <w:szCs w:val="20"/>
              </w:rPr>
              <w:t xml:space="preserve">        En función del número de participación de los siguientes:</w:t>
            </w:r>
          </w:p>
          <w:p w14:paraId="197BD36E" w14:textId="77777777" w:rsidR="009F7924" w:rsidRPr="000445D7" w:rsidRDefault="009F7924" w:rsidP="00987398">
            <w:pPr>
              <w:pStyle w:val="Prrafodelista"/>
              <w:spacing w:after="0" w:line="240" w:lineRule="auto"/>
              <w:ind w:left="458"/>
              <w:jc w:val="both"/>
              <w:rPr>
                <w:rFonts w:ascii="Arial" w:eastAsia="Times New Roman" w:hAnsi="Arial" w:cs="Arial"/>
                <w:b/>
                <w:bCs/>
                <w:sz w:val="20"/>
                <w:szCs w:val="20"/>
              </w:rPr>
            </w:pPr>
          </w:p>
          <w:p w14:paraId="7A5C74FE" w14:textId="1940D494" w:rsidR="00D226C9" w:rsidRPr="000445D7" w:rsidRDefault="009F7924" w:rsidP="002D7575">
            <w:pPr>
              <w:pStyle w:val="Prrafodelista"/>
              <w:widowControl w:val="0"/>
              <w:numPr>
                <w:ilvl w:val="0"/>
                <w:numId w:val="13"/>
              </w:numPr>
              <w:spacing w:after="0" w:line="240" w:lineRule="auto"/>
              <w:ind w:left="600" w:hanging="142"/>
              <w:jc w:val="both"/>
              <w:rPr>
                <w:rFonts w:ascii="Arial" w:eastAsia="Times New Roman" w:hAnsi="Arial" w:cs="Arial"/>
                <w:sz w:val="20"/>
                <w:szCs w:val="20"/>
              </w:rPr>
            </w:pPr>
            <w:r w:rsidRPr="000445D7">
              <w:rPr>
                <w:rFonts w:ascii="Arial" w:eastAsia="Times New Roman" w:hAnsi="Arial" w:cs="Arial"/>
                <w:sz w:val="20"/>
                <w:szCs w:val="20"/>
              </w:rPr>
              <w:t xml:space="preserve">Diplomado y/o curso de especialización en mobiliario urbano y/o equipamiento urbano y/o </w:t>
            </w:r>
            <w:proofErr w:type="spellStart"/>
            <w:r w:rsidRPr="000445D7">
              <w:rPr>
                <w:rFonts w:ascii="Arial" w:eastAsia="Times New Roman" w:hAnsi="Arial" w:cs="Arial"/>
                <w:sz w:val="20"/>
                <w:szCs w:val="20"/>
              </w:rPr>
              <w:t>transitabilidad</w:t>
            </w:r>
            <w:proofErr w:type="spellEnd"/>
            <w:r w:rsidRPr="000445D7">
              <w:rPr>
                <w:rFonts w:ascii="Arial" w:eastAsia="Times New Roman" w:hAnsi="Arial" w:cs="Arial"/>
                <w:sz w:val="20"/>
                <w:szCs w:val="20"/>
              </w:rPr>
              <w:t xml:space="preserve"> </w:t>
            </w:r>
            <w:proofErr w:type="gramStart"/>
            <w:r w:rsidRPr="000445D7">
              <w:rPr>
                <w:rFonts w:ascii="Arial" w:eastAsia="Times New Roman" w:hAnsi="Arial" w:cs="Arial"/>
                <w:sz w:val="20"/>
                <w:szCs w:val="20"/>
              </w:rPr>
              <w:t>peatonal</w:t>
            </w:r>
            <w:r w:rsidR="00CF7EF1" w:rsidRPr="000445D7">
              <w:rPr>
                <w:rFonts w:ascii="Arial" w:eastAsia="Times New Roman" w:hAnsi="Arial" w:cs="Arial"/>
                <w:sz w:val="20"/>
                <w:szCs w:val="20"/>
              </w:rPr>
              <w:t xml:space="preserve"> </w:t>
            </w:r>
            <w:r w:rsidRPr="000445D7">
              <w:rPr>
                <w:rFonts w:ascii="Arial" w:eastAsia="Times New Roman" w:hAnsi="Arial" w:cs="Arial"/>
                <w:sz w:val="20"/>
                <w:szCs w:val="20"/>
              </w:rPr>
              <w:t xml:space="preserve"> </w:t>
            </w:r>
            <w:r w:rsidR="00CF7EF1" w:rsidRPr="000445D7">
              <w:rPr>
                <w:rFonts w:ascii="Arial" w:eastAsia="Times New Roman" w:hAnsi="Arial" w:cs="Arial"/>
                <w:sz w:val="20"/>
                <w:szCs w:val="20"/>
              </w:rPr>
              <w:t>y</w:t>
            </w:r>
            <w:proofErr w:type="gramEnd"/>
            <w:r w:rsidR="00CF7EF1" w:rsidRPr="000445D7">
              <w:rPr>
                <w:rFonts w:ascii="Arial" w:eastAsia="Times New Roman" w:hAnsi="Arial" w:cs="Arial"/>
                <w:sz w:val="20"/>
                <w:szCs w:val="20"/>
              </w:rPr>
              <w:t xml:space="preserve">/o </w:t>
            </w:r>
            <w:r w:rsidRPr="000445D7">
              <w:rPr>
                <w:rFonts w:ascii="Arial" w:eastAsia="Times New Roman" w:hAnsi="Arial" w:cs="Arial"/>
                <w:sz w:val="20"/>
                <w:szCs w:val="20"/>
              </w:rPr>
              <w:t>diseño en mobiliario  urbano</w:t>
            </w:r>
            <w:r w:rsidR="00D226C9" w:rsidRPr="000445D7">
              <w:rPr>
                <w:rFonts w:ascii="Arial" w:eastAsia="Times New Roman" w:hAnsi="Arial" w:cs="Arial"/>
                <w:sz w:val="20"/>
                <w:szCs w:val="20"/>
              </w:rPr>
              <w:t>. y/o supervisión y/o residencia de obra</w:t>
            </w:r>
          </w:p>
          <w:p w14:paraId="744A379E" w14:textId="06C7F63E" w:rsidR="009F7924" w:rsidRPr="000445D7" w:rsidRDefault="009F7924" w:rsidP="00987398">
            <w:pPr>
              <w:spacing w:after="0" w:line="240" w:lineRule="auto"/>
              <w:jc w:val="both"/>
              <w:rPr>
                <w:rFonts w:ascii="Arial" w:eastAsia="Times New Roman" w:hAnsi="Arial" w:cs="Arial"/>
                <w:b/>
                <w:bCs/>
                <w:sz w:val="20"/>
                <w:szCs w:val="20"/>
              </w:rPr>
            </w:pPr>
          </w:p>
          <w:p w14:paraId="09F0FA1C" w14:textId="77777777" w:rsidR="009F7924" w:rsidRPr="000445D7" w:rsidRDefault="009F7924" w:rsidP="00987398">
            <w:pPr>
              <w:pStyle w:val="Prrafodelista"/>
              <w:spacing w:after="0" w:line="240" w:lineRule="auto"/>
              <w:ind w:left="458"/>
              <w:jc w:val="both"/>
              <w:rPr>
                <w:rFonts w:ascii="Arial" w:eastAsia="Times New Roman" w:hAnsi="Arial" w:cs="Arial"/>
                <w:b/>
                <w:bCs/>
                <w:sz w:val="20"/>
                <w:szCs w:val="20"/>
              </w:rPr>
            </w:pPr>
          </w:p>
          <w:p w14:paraId="4E8921E2" w14:textId="4613E9CC" w:rsidR="009F7924" w:rsidRPr="000445D7" w:rsidRDefault="009F7924" w:rsidP="002D7575">
            <w:pPr>
              <w:pStyle w:val="Prrafodelista"/>
              <w:numPr>
                <w:ilvl w:val="0"/>
                <w:numId w:val="46"/>
              </w:numPr>
              <w:spacing w:after="0" w:line="240" w:lineRule="auto"/>
              <w:ind w:left="458"/>
              <w:jc w:val="both"/>
              <w:rPr>
                <w:rFonts w:ascii="Arial" w:eastAsia="Times New Roman" w:hAnsi="Arial" w:cs="Arial"/>
                <w:b/>
                <w:bCs/>
                <w:sz w:val="20"/>
                <w:szCs w:val="20"/>
              </w:rPr>
            </w:pPr>
            <w:r w:rsidRPr="000445D7">
              <w:rPr>
                <w:rFonts w:ascii="Arial" w:eastAsia="Times New Roman" w:hAnsi="Arial" w:cs="Arial"/>
                <w:b/>
                <w:bCs/>
                <w:sz w:val="20"/>
                <w:szCs w:val="20"/>
              </w:rPr>
              <w:t>ESPECIALISTA DE COSTOS Y PRESUPUESTOS</w:t>
            </w:r>
          </w:p>
          <w:p w14:paraId="1308548B" w14:textId="42C2FE86" w:rsidR="009F7924" w:rsidRPr="000445D7" w:rsidRDefault="009F7924" w:rsidP="00987398">
            <w:pPr>
              <w:widowControl w:val="0"/>
              <w:spacing w:after="0" w:line="240" w:lineRule="auto"/>
              <w:jc w:val="both"/>
              <w:rPr>
                <w:rFonts w:ascii="Arial" w:eastAsia="Arial" w:hAnsi="Arial" w:cs="Arial"/>
                <w:bCs/>
                <w:sz w:val="20"/>
                <w:szCs w:val="20"/>
              </w:rPr>
            </w:pPr>
            <w:r w:rsidRPr="000445D7">
              <w:rPr>
                <w:rFonts w:ascii="Arial" w:eastAsia="Arial" w:hAnsi="Arial" w:cs="Arial"/>
                <w:bCs/>
                <w:sz w:val="20"/>
                <w:szCs w:val="20"/>
              </w:rPr>
              <w:t xml:space="preserve">         En función del número de participación de los siguientes:</w:t>
            </w:r>
          </w:p>
          <w:p w14:paraId="41A01B2F" w14:textId="77777777" w:rsidR="009F7924" w:rsidRPr="000445D7" w:rsidRDefault="009F7924" w:rsidP="00987398">
            <w:pPr>
              <w:widowControl w:val="0"/>
              <w:spacing w:after="0" w:line="240" w:lineRule="auto"/>
              <w:jc w:val="both"/>
              <w:rPr>
                <w:rFonts w:ascii="Arial" w:eastAsia="Arial" w:hAnsi="Arial" w:cs="Arial"/>
                <w:bCs/>
                <w:sz w:val="20"/>
                <w:szCs w:val="20"/>
              </w:rPr>
            </w:pPr>
          </w:p>
          <w:p w14:paraId="363FA6E0" w14:textId="77777777" w:rsidR="009F7924" w:rsidRPr="000445D7" w:rsidRDefault="009F7924" w:rsidP="00987398">
            <w:pPr>
              <w:widowControl w:val="0"/>
              <w:spacing w:after="0" w:line="240" w:lineRule="auto"/>
              <w:ind w:left="600"/>
              <w:jc w:val="both"/>
              <w:rPr>
                <w:rFonts w:ascii="Arial" w:eastAsia="Arial" w:hAnsi="Arial" w:cs="Arial"/>
                <w:bCs/>
                <w:sz w:val="20"/>
                <w:szCs w:val="20"/>
              </w:rPr>
            </w:pPr>
            <w:r w:rsidRPr="000445D7">
              <w:rPr>
                <w:rFonts w:ascii="Arial" w:eastAsia="Arial" w:hAnsi="Arial" w:cs="Arial"/>
                <w:bCs/>
                <w:sz w:val="20"/>
                <w:szCs w:val="20"/>
              </w:rPr>
              <w:t>-</w:t>
            </w:r>
            <w:r w:rsidRPr="000445D7">
              <w:rPr>
                <w:rFonts w:ascii="Arial" w:eastAsia="Arial" w:hAnsi="Arial" w:cs="Arial"/>
                <w:bCs/>
                <w:sz w:val="20"/>
                <w:szCs w:val="20"/>
              </w:rPr>
              <w:tab/>
              <w:t xml:space="preserve">Diplomado o curso de especialización profesional en </w:t>
            </w:r>
          </w:p>
          <w:p w14:paraId="42F1C02F" w14:textId="77777777" w:rsidR="009F7924" w:rsidRPr="000445D7" w:rsidRDefault="009F7924" w:rsidP="00987398">
            <w:pPr>
              <w:widowControl w:val="0"/>
              <w:spacing w:after="0" w:line="240" w:lineRule="auto"/>
              <w:ind w:left="600"/>
              <w:jc w:val="both"/>
              <w:rPr>
                <w:rFonts w:ascii="Arial" w:eastAsia="Arial" w:hAnsi="Arial" w:cs="Arial"/>
                <w:bCs/>
                <w:sz w:val="20"/>
                <w:szCs w:val="20"/>
              </w:rPr>
            </w:pPr>
            <w:r w:rsidRPr="000445D7">
              <w:rPr>
                <w:rFonts w:ascii="Arial" w:eastAsia="Arial" w:hAnsi="Arial" w:cs="Arial"/>
                <w:bCs/>
                <w:sz w:val="20"/>
                <w:szCs w:val="20"/>
              </w:rPr>
              <w:t xml:space="preserve">   costos y presupuestos; y/o valorizaciones</w:t>
            </w:r>
          </w:p>
          <w:p w14:paraId="4F6698A0" w14:textId="77777777" w:rsidR="009F7924" w:rsidRPr="000445D7" w:rsidRDefault="009F7924" w:rsidP="00987398">
            <w:pPr>
              <w:widowControl w:val="0"/>
              <w:spacing w:after="0" w:line="240" w:lineRule="auto"/>
              <w:ind w:left="600"/>
              <w:jc w:val="both"/>
              <w:rPr>
                <w:rFonts w:ascii="Arial" w:eastAsia="Arial" w:hAnsi="Arial" w:cs="Arial"/>
                <w:bCs/>
                <w:sz w:val="20"/>
                <w:szCs w:val="20"/>
              </w:rPr>
            </w:pPr>
            <w:r w:rsidRPr="000445D7">
              <w:rPr>
                <w:rFonts w:ascii="Arial" w:eastAsia="Arial" w:hAnsi="Arial" w:cs="Arial"/>
                <w:bCs/>
                <w:sz w:val="20"/>
                <w:szCs w:val="20"/>
              </w:rPr>
              <w:t>-</w:t>
            </w:r>
            <w:r w:rsidRPr="000445D7">
              <w:rPr>
                <w:rFonts w:ascii="Arial" w:eastAsia="Arial" w:hAnsi="Arial" w:cs="Arial"/>
                <w:bCs/>
                <w:sz w:val="20"/>
                <w:szCs w:val="20"/>
              </w:rPr>
              <w:tab/>
              <w:t>Diplomado o cursos en costos y presupuestos; y/o</w:t>
            </w:r>
          </w:p>
          <w:p w14:paraId="2DFA0BE4" w14:textId="77777777" w:rsidR="009F7924" w:rsidRPr="000445D7" w:rsidRDefault="009F7924" w:rsidP="00987398">
            <w:pPr>
              <w:widowControl w:val="0"/>
              <w:spacing w:after="0" w:line="240" w:lineRule="auto"/>
              <w:ind w:left="600"/>
              <w:jc w:val="both"/>
              <w:rPr>
                <w:rFonts w:ascii="Arial" w:eastAsia="Arial" w:hAnsi="Arial" w:cs="Arial"/>
                <w:bCs/>
                <w:sz w:val="20"/>
                <w:szCs w:val="20"/>
              </w:rPr>
            </w:pPr>
            <w:r w:rsidRPr="000445D7">
              <w:rPr>
                <w:rFonts w:ascii="Arial" w:eastAsia="Arial" w:hAnsi="Arial" w:cs="Arial"/>
                <w:bCs/>
                <w:sz w:val="20"/>
                <w:szCs w:val="20"/>
              </w:rPr>
              <w:t>-</w:t>
            </w:r>
            <w:r w:rsidRPr="000445D7">
              <w:rPr>
                <w:rFonts w:ascii="Arial" w:eastAsia="Arial" w:hAnsi="Arial" w:cs="Arial"/>
                <w:bCs/>
                <w:sz w:val="20"/>
                <w:szCs w:val="20"/>
              </w:rPr>
              <w:tab/>
              <w:t>Diplomado o curso en gestión de costos; y/o</w:t>
            </w:r>
          </w:p>
          <w:p w14:paraId="6CA6F487" w14:textId="77777777" w:rsidR="009F7924" w:rsidRPr="000445D7" w:rsidRDefault="009F7924" w:rsidP="00987398">
            <w:pPr>
              <w:widowControl w:val="0"/>
              <w:spacing w:after="0" w:line="240" w:lineRule="auto"/>
              <w:ind w:left="600"/>
              <w:jc w:val="both"/>
              <w:rPr>
                <w:rFonts w:ascii="Arial" w:eastAsia="Arial" w:hAnsi="Arial" w:cs="Arial"/>
                <w:bCs/>
                <w:sz w:val="20"/>
                <w:szCs w:val="20"/>
              </w:rPr>
            </w:pPr>
            <w:r w:rsidRPr="000445D7">
              <w:rPr>
                <w:rFonts w:ascii="Arial" w:eastAsia="Arial" w:hAnsi="Arial" w:cs="Arial"/>
                <w:bCs/>
                <w:sz w:val="20"/>
                <w:szCs w:val="20"/>
              </w:rPr>
              <w:t>-</w:t>
            </w:r>
            <w:r w:rsidRPr="000445D7">
              <w:rPr>
                <w:rFonts w:ascii="Arial" w:eastAsia="Arial" w:hAnsi="Arial" w:cs="Arial"/>
                <w:bCs/>
                <w:sz w:val="20"/>
                <w:szCs w:val="20"/>
              </w:rPr>
              <w:tab/>
              <w:t>Diplomado o curso en presupuestos en proyectos a similares o afines.</w:t>
            </w:r>
          </w:p>
          <w:p w14:paraId="644CE6D8" w14:textId="63E1A98E" w:rsidR="004B16F2" w:rsidRPr="000445D7" w:rsidRDefault="004B16F2" w:rsidP="00987398">
            <w:pPr>
              <w:widowControl w:val="0"/>
              <w:spacing w:after="0" w:line="240" w:lineRule="auto"/>
              <w:jc w:val="both"/>
              <w:rPr>
                <w:rFonts w:ascii="Arial" w:eastAsia="Arial" w:hAnsi="Arial" w:cs="Arial"/>
                <w:bCs/>
                <w:sz w:val="20"/>
                <w:szCs w:val="20"/>
              </w:rPr>
            </w:pPr>
          </w:p>
          <w:p w14:paraId="3753FEAB" w14:textId="73CFF196" w:rsidR="00B82D32" w:rsidRPr="000445D7" w:rsidRDefault="00B82D32" w:rsidP="002D7575">
            <w:pPr>
              <w:pStyle w:val="Prrafodelista"/>
              <w:numPr>
                <w:ilvl w:val="0"/>
                <w:numId w:val="46"/>
              </w:numPr>
              <w:spacing w:after="0" w:line="240" w:lineRule="auto"/>
              <w:ind w:left="458"/>
              <w:jc w:val="both"/>
              <w:rPr>
                <w:rFonts w:ascii="Arial" w:eastAsia="Arial" w:hAnsi="Arial" w:cs="Arial"/>
                <w:b/>
                <w:sz w:val="20"/>
                <w:szCs w:val="20"/>
              </w:rPr>
            </w:pPr>
            <w:r w:rsidRPr="000445D7">
              <w:rPr>
                <w:rFonts w:ascii="Arial" w:eastAsia="Arial" w:hAnsi="Arial" w:cs="Arial"/>
                <w:b/>
                <w:sz w:val="20"/>
                <w:szCs w:val="20"/>
              </w:rPr>
              <w:t>ESPECIALISTA EN SEGURIDAD SALUD Y MEDIO AMBIENTE (SSOMA)</w:t>
            </w:r>
          </w:p>
          <w:p w14:paraId="2C5DAFC7" w14:textId="77777777" w:rsidR="00B82D32" w:rsidRPr="000445D7" w:rsidRDefault="00B82D32" w:rsidP="00987398">
            <w:pPr>
              <w:widowControl w:val="0"/>
              <w:spacing w:after="0" w:line="240" w:lineRule="auto"/>
              <w:ind w:left="458"/>
              <w:jc w:val="both"/>
              <w:rPr>
                <w:rFonts w:ascii="Arial" w:eastAsia="Arial" w:hAnsi="Arial" w:cs="Arial"/>
                <w:bCs/>
                <w:sz w:val="20"/>
                <w:szCs w:val="20"/>
              </w:rPr>
            </w:pPr>
            <w:r w:rsidRPr="000445D7">
              <w:rPr>
                <w:rFonts w:ascii="Arial" w:eastAsia="Arial" w:hAnsi="Arial" w:cs="Arial"/>
                <w:bCs/>
                <w:sz w:val="20"/>
                <w:szCs w:val="20"/>
              </w:rPr>
              <w:t>Mediante la presentación de cualquiera de los siguientes documentos:</w:t>
            </w:r>
          </w:p>
          <w:p w14:paraId="212D2DFA" w14:textId="77777777" w:rsidR="00B82D32" w:rsidRPr="000445D7" w:rsidRDefault="00B82D32" w:rsidP="00987398">
            <w:pPr>
              <w:widowControl w:val="0"/>
              <w:spacing w:after="0" w:line="240" w:lineRule="auto"/>
              <w:ind w:left="883" w:hanging="141"/>
              <w:jc w:val="both"/>
              <w:rPr>
                <w:rFonts w:ascii="Arial" w:eastAsia="Arial" w:hAnsi="Arial" w:cs="Arial"/>
                <w:bCs/>
                <w:sz w:val="20"/>
                <w:szCs w:val="20"/>
              </w:rPr>
            </w:pPr>
            <w:r w:rsidRPr="000445D7">
              <w:rPr>
                <w:rFonts w:ascii="Arial" w:eastAsia="Arial" w:hAnsi="Arial" w:cs="Arial"/>
                <w:bCs/>
                <w:sz w:val="20"/>
                <w:szCs w:val="20"/>
              </w:rPr>
              <w:t>-</w:t>
            </w:r>
            <w:r w:rsidRPr="000445D7">
              <w:rPr>
                <w:rFonts w:ascii="Arial" w:eastAsia="Arial" w:hAnsi="Arial" w:cs="Arial"/>
                <w:bCs/>
                <w:sz w:val="20"/>
                <w:szCs w:val="20"/>
              </w:rPr>
              <w:tab/>
              <w:t>Diplomado o curso de especialización profesional en seguridad, y/o medio ambiente y/o seguridad y salud.</w:t>
            </w:r>
          </w:p>
          <w:p w14:paraId="0BD2649D" w14:textId="77777777" w:rsidR="00CF7EF1" w:rsidRPr="000445D7" w:rsidRDefault="00B82D32" w:rsidP="00987398">
            <w:pPr>
              <w:widowControl w:val="0"/>
              <w:spacing w:after="0" w:line="240" w:lineRule="auto"/>
              <w:ind w:left="883" w:hanging="141"/>
              <w:jc w:val="both"/>
              <w:rPr>
                <w:rFonts w:ascii="Arial" w:eastAsia="Arial" w:hAnsi="Arial" w:cs="Arial"/>
                <w:bCs/>
                <w:sz w:val="20"/>
                <w:szCs w:val="20"/>
              </w:rPr>
            </w:pPr>
            <w:r w:rsidRPr="000445D7">
              <w:rPr>
                <w:rFonts w:ascii="Arial" w:eastAsia="Arial" w:hAnsi="Arial" w:cs="Arial"/>
                <w:bCs/>
                <w:sz w:val="20"/>
                <w:szCs w:val="20"/>
              </w:rPr>
              <w:t>-</w:t>
            </w:r>
            <w:r w:rsidRPr="000445D7">
              <w:rPr>
                <w:rFonts w:ascii="Arial" w:eastAsia="Arial" w:hAnsi="Arial" w:cs="Arial"/>
                <w:bCs/>
                <w:sz w:val="20"/>
                <w:szCs w:val="20"/>
              </w:rPr>
              <w:tab/>
              <w:t>Diplomado o curso de especialización</w:t>
            </w:r>
            <w:r w:rsidR="00CF7EF1" w:rsidRPr="000445D7">
              <w:rPr>
                <w:rFonts w:ascii="Arial" w:eastAsia="Arial" w:hAnsi="Arial" w:cs="Arial"/>
                <w:bCs/>
                <w:sz w:val="20"/>
                <w:szCs w:val="20"/>
              </w:rPr>
              <w:t xml:space="preserve"> en seguridad en obra en proyectos a similares o afines.</w:t>
            </w:r>
          </w:p>
          <w:p w14:paraId="69587F9B" w14:textId="77777777" w:rsidR="00B82D32" w:rsidRPr="000445D7" w:rsidRDefault="00B82D32" w:rsidP="00987398">
            <w:pPr>
              <w:widowControl w:val="0"/>
              <w:spacing w:after="0" w:line="240" w:lineRule="auto"/>
              <w:jc w:val="both"/>
              <w:rPr>
                <w:rFonts w:ascii="Arial" w:eastAsia="Arial" w:hAnsi="Arial" w:cs="Arial"/>
                <w:bCs/>
                <w:sz w:val="20"/>
                <w:szCs w:val="20"/>
              </w:rPr>
            </w:pPr>
          </w:p>
          <w:p w14:paraId="409B85AC" w14:textId="77777777" w:rsidR="00D226C9" w:rsidRPr="000445D7" w:rsidRDefault="00D226C9" w:rsidP="00987398">
            <w:pPr>
              <w:spacing w:after="0" w:line="240" w:lineRule="auto"/>
              <w:jc w:val="both"/>
              <w:rPr>
                <w:rFonts w:ascii="Arial" w:eastAsia="Times New Roman" w:hAnsi="Arial" w:cs="Arial"/>
                <w:b/>
                <w:bCs/>
                <w:sz w:val="20"/>
                <w:szCs w:val="20"/>
              </w:rPr>
            </w:pPr>
          </w:p>
          <w:p w14:paraId="6C71AE17" w14:textId="77777777" w:rsidR="0095255D" w:rsidRPr="000445D7" w:rsidRDefault="0095255D" w:rsidP="00987398">
            <w:pPr>
              <w:widowControl w:val="0"/>
              <w:spacing w:after="0" w:line="240" w:lineRule="auto"/>
              <w:jc w:val="both"/>
              <w:rPr>
                <w:rFonts w:ascii="Arial" w:eastAsia="Arial" w:hAnsi="Arial" w:cs="Arial"/>
                <w:b/>
                <w:sz w:val="20"/>
                <w:szCs w:val="20"/>
              </w:rPr>
            </w:pPr>
            <w:r w:rsidRPr="000445D7">
              <w:rPr>
                <w:rFonts w:ascii="Arial" w:eastAsia="Arial" w:hAnsi="Arial" w:cs="Arial"/>
                <w:b/>
                <w:sz w:val="20"/>
                <w:szCs w:val="20"/>
              </w:rPr>
              <w:t xml:space="preserve">C. OTROS FACTORES REFERIDOS AL OBJETO DE LA  </w:t>
            </w:r>
          </w:p>
          <w:p w14:paraId="05CA6B15" w14:textId="60309A78" w:rsidR="0095255D" w:rsidRPr="000445D7" w:rsidRDefault="0095255D" w:rsidP="00987398">
            <w:pPr>
              <w:widowControl w:val="0"/>
              <w:spacing w:after="0" w:line="240" w:lineRule="auto"/>
              <w:jc w:val="both"/>
              <w:rPr>
                <w:rFonts w:ascii="Arial" w:eastAsia="Arial" w:hAnsi="Arial" w:cs="Arial"/>
                <w:b/>
                <w:sz w:val="20"/>
                <w:szCs w:val="20"/>
              </w:rPr>
            </w:pPr>
            <w:r w:rsidRPr="000445D7">
              <w:rPr>
                <w:rFonts w:ascii="Arial" w:eastAsia="Arial" w:hAnsi="Arial" w:cs="Arial"/>
                <w:b/>
                <w:sz w:val="20"/>
                <w:szCs w:val="20"/>
              </w:rPr>
              <w:t xml:space="preserve">     CONVOCATORIA</w:t>
            </w:r>
          </w:p>
          <w:p w14:paraId="24073775" w14:textId="77777777" w:rsidR="00D226C9" w:rsidRPr="000445D7" w:rsidRDefault="00D226C9" w:rsidP="00987398">
            <w:pPr>
              <w:widowControl w:val="0"/>
              <w:spacing w:after="0" w:line="240" w:lineRule="auto"/>
              <w:jc w:val="both"/>
              <w:rPr>
                <w:rFonts w:ascii="Arial" w:eastAsia="Arial" w:hAnsi="Arial" w:cs="Arial"/>
                <w:b/>
                <w:sz w:val="20"/>
                <w:szCs w:val="20"/>
              </w:rPr>
            </w:pPr>
          </w:p>
          <w:p w14:paraId="6BD17916" w14:textId="77777777" w:rsidR="00D226C9" w:rsidRPr="000445D7" w:rsidRDefault="00D226C9" w:rsidP="00987398">
            <w:pPr>
              <w:widowControl w:val="0"/>
              <w:spacing w:after="0" w:line="240" w:lineRule="auto"/>
              <w:jc w:val="both"/>
              <w:rPr>
                <w:rFonts w:ascii="Arial" w:eastAsia="Arial" w:hAnsi="Arial" w:cs="Arial"/>
                <w:b/>
                <w:sz w:val="20"/>
                <w:szCs w:val="20"/>
              </w:rPr>
            </w:pPr>
            <w:r w:rsidRPr="000445D7">
              <w:rPr>
                <w:rFonts w:ascii="Arial" w:eastAsia="Arial" w:hAnsi="Arial" w:cs="Arial"/>
                <w:b/>
                <w:sz w:val="20"/>
                <w:szCs w:val="20"/>
              </w:rPr>
              <w:t>PLAN DE RIESGOS</w:t>
            </w:r>
          </w:p>
          <w:p w14:paraId="5E1F3FB2" w14:textId="77777777" w:rsidR="00D226C9" w:rsidRPr="000445D7" w:rsidRDefault="00D226C9" w:rsidP="00987398">
            <w:pPr>
              <w:widowControl w:val="0"/>
              <w:spacing w:after="0" w:line="240" w:lineRule="auto"/>
              <w:jc w:val="both"/>
              <w:rPr>
                <w:rFonts w:ascii="Arial" w:eastAsia="Arial" w:hAnsi="Arial" w:cs="Arial"/>
                <w:bCs/>
                <w:sz w:val="20"/>
                <w:szCs w:val="20"/>
              </w:rPr>
            </w:pPr>
          </w:p>
          <w:p w14:paraId="6FDB6F7F" w14:textId="77777777" w:rsidR="00D226C9" w:rsidRPr="000445D7" w:rsidRDefault="00D226C9" w:rsidP="00987398">
            <w:pPr>
              <w:widowControl w:val="0"/>
              <w:spacing w:after="0" w:line="240" w:lineRule="auto"/>
              <w:ind w:left="323"/>
              <w:jc w:val="both"/>
              <w:rPr>
                <w:rFonts w:ascii="Arial" w:eastAsia="Arial" w:hAnsi="Arial" w:cs="Arial"/>
                <w:sz w:val="20"/>
                <w:szCs w:val="20"/>
                <w:u w:val="single"/>
              </w:rPr>
            </w:pPr>
            <w:r w:rsidRPr="000445D7">
              <w:rPr>
                <w:rFonts w:ascii="Arial" w:eastAsia="Arial" w:hAnsi="Arial" w:cs="Arial"/>
                <w:sz w:val="20"/>
                <w:szCs w:val="20"/>
                <w:u w:val="single"/>
              </w:rPr>
              <w:t>Criterio:</w:t>
            </w:r>
          </w:p>
          <w:p w14:paraId="50514130" w14:textId="77777777" w:rsidR="00D226C9" w:rsidRPr="000445D7" w:rsidRDefault="00D226C9" w:rsidP="00987398">
            <w:pPr>
              <w:widowControl w:val="0"/>
              <w:spacing w:after="0" w:line="240" w:lineRule="auto"/>
              <w:ind w:left="323"/>
              <w:jc w:val="both"/>
              <w:rPr>
                <w:rFonts w:ascii="Arial" w:eastAsia="Arial" w:hAnsi="Arial" w:cs="Arial"/>
                <w:sz w:val="20"/>
                <w:szCs w:val="20"/>
              </w:rPr>
            </w:pPr>
            <w:r w:rsidRPr="000445D7">
              <w:rPr>
                <w:rFonts w:ascii="Arial" w:eastAsia="Arial" w:hAnsi="Arial" w:cs="Arial"/>
                <w:sz w:val="20"/>
                <w:szCs w:val="20"/>
              </w:rPr>
              <w:t>Se evaluará el plan de riesgos propuesto por el postor para la ejecución de la consultoría cuyo contenido mínimo es el siguiente:</w:t>
            </w:r>
          </w:p>
          <w:p w14:paraId="583EB790" w14:textId="77777777" w:rsidR="00D226C9" w:rsidRPr="000445D7" w:rsidRDefault="00D226C9" w:rsidP="00987398">
            <w:pPr>
              <w:widowControl w:val="0"/>
              <w:spacing w:after="0" w:line="240" w:lineRule="auto"/>
              <w:ind w:left="323"/>
              <w:jc w:val="both"/>
              <w:rPr>
                <w:rFonts w:ascii="Arial" w:eastAsia="Arial" w:hAnsi="Arial" w:cs="Arial"/>
                <w:sz w:val="20"/>
                <w:szCs w:val="20"/>
              </w:rPr>
            </w:pPr>
          </w:p>
          <w:p w14:paraId="7914E314" w14:textId="77777777" w:rsidR="00D226C9" w:rsidRPr="000445D7" w:rsidRDefault="00D226C9" w:rsidP="00987398">
            <w:pPr>
              <w:widowControl w:val="0"/>
              <w:spacing w:after="0" w:line="240" w:lineRule="auto"/>
              <w:ind w:left="323"/>
              <w:jc w:val="both"/>
              <w:rPr>
                <w:rFonts w:ascii="Arial" w:eastAsia="Arial" w:hAnsi="Arial" w:cs="Arial"/>
                <w:color w:val="0000FF"/>
                <w:sz w:val="20"/>
                <w:szCs w:val="20"/>
              </w:rPr>
            </w:pPr>
            <w:r w:rsidRPr="000445D7">
              <w:rPr>
                <w:rFonts w:ascii="Arial" w:eastAsia="Arial" w:hAnsi="Arial" w:cs="Arial"/>
                <w:sz w:val="20"/>
                <w:szCs w:val="20"/>
              </w:rPr>
              <w:lastRenderedPageBreak/>
              <w:t xml:space="preserve"> Riesgos advertidos que puedan afectar el desarrollo de la presente consultoría y gabinete por separado, indicándose fecha de inicio y termino de cada actividad, </w:t>
            </w:r>
            <w:proofErr w:type="spellStart"/>
            <w:r w:rsidRPr="000445D7">
              <w:rPr>
                <w:rFonts w:ascii="Arial" w:eastAsia="Arial" w:hAnsi="Arial" w:cs="Arial"/>
                <w:sz w:val="20"/>
                <w:szCs w:val="20"/>
              </w:rPr>
              <w:t>etc</w:t>
            </w:r>
            <w:proofErr w:type="spellEnd"/>
            <w:r w:rsidRPr="000445D7">
              <w:rPr>
                <w:rFonts w:ascii="Arial" w:eastAsia="Arial" w:hAnsi="Arial" w:cs="Arial"/>
                <w:sz w:val="20"/>
                <w:szCs w:val="20"/>
              </w:rPr>
              <w:t>, las que deben estar estrechamente relacionados a las exigencias de los términos de referencia</w:t>
            </w:r>
          </w:p>
          <w:p w14:paraId="31587951" w14:textId="77777777" w:rsidR="00D226C9" w:rsidRPr="000445D7" w:rsidRDefault="00D226C9" w:rsidP="00987398">
            <w:pPr>
              <w:widowControl w:val="0"/>
              <w:spacing w:after="0" w:line="240" w:lineRule="auto"/>
              <w:ind w:left="323"/>
              <w:jc w:val="both"/>
              <w:rPr>
                <w:rFonts w:ascii="Arial" w:eastAsia="Arial" w:hAnsi="Arial" w:cs="Arial"/>
                <w:sz w:val="20"/>
                <w:szCs w:val="20"/>
              </w:rPr>
            </w:pPr>
          </w:p>
          <w:p w14:paraId="2A32E66E" w14:textId="77777777" w:rsidR="00D226C9" w:rsidRPr="000445D7" w:rsidRDefault="00D226C9" w:rsidP="00987398">
            <w:pPr>
              <w:widowControl w:val="0"/>
              <w:spacing w:after="0" w:line="240" w:lineRule="auto"/>
              <w:ind w:left="323"/>
              <w:jc w:val="both"/>
              <w:rPr>
                <w:rFonts w:ascii="Arial" w:eastAsia="Arial" w:hAnsi="Arial" w:cs="Arial"/>
                <w:sz w:val="20"/>
                <w:szCs w:val="20"/>
                <w:u w:val="single"/>
              </w:rPr>
            </w:pPr>
            <w:r w:rsidRPr="000445D7">
              <w:rPr>
                <w:rFonts w:ascii="Arial" w:eastAsia="Arial" w:hAnsi="Arial" w:cs="Arial"/>
                <w:sz w:val="20"/>
                <w:szCs w:val="20"/>
                <w:u w:val="single"/>
              </w:rPr>
              <w:t>Acreditación:</w:t>
            </w:r>
          </w:p>
          <w:p w14:paraId="40BD8085" w14:textId="6A86FE88" w:rsidR="0095255D" w:rsidRPr="000445D7" w:rsidRDefault="00D226C9" w:rsidP="00987398">
            <w:pPr>
              <w:widowControl w:val="0"/>
              <w:spacing w:after="0" w:line="240" w:lineRule="auto"/>
              <w:ind w:left="323"/>
              <w:jc w:val="both"/>
              <w:rPr>
                <w:rFonts w:ascii="Arial" w:eastAsia="Arial" w:hAnsi="Arial" w:cs="Arial"/>
                <w:bCs/>
                <w:sz w:val="20"/>
                <w:szCs w:val="20"/>
              </w:rPr>
            </w:pPr>
            <w:r w:rsidRPr="000445D7">
              <w:rPr>
                <w:rFonts w:ascii="Arial" w:eastAsia="Arial" w:hAnsi="Arial" w:cs="Arial"/>
                <w:sz w:val="20"/>
                <w:szCs w:val="20"/>
              </w:rPr>
              <w:t>Se acreditará mediante la presentación del documento que sustente el plan de riesgos propuesto.</w:t>
            </w:r>
          </w:p>
        </w:tc>
        <w:tc>
          <w:tcPr>
            <w:tcW w:w="2835" w:type="dxa"/>
            <w:tcBorders>
              <w:top w:val="single" w:sz="4" w:space="0" w:color="000000"/>
              <w:bottom w:val="single" w:sz="4" w:space="0" w:color="000000"/>
            </w:tcBorders>
          </w:tcPr>
          <w:p w14:paraId="4669E2EC" w14:textId="77777777" w:rsidR="00CE6F13" w:rsidRPr="000445D7" w:rsidRDefault="00CE6F13" w:rsidP="00987398">
            <w:pPr>
              <w:spacing w:after="0" w:line="240" w:lineRule="auto"/>
              <w:rPr>
                <w:rFonts w:ascii="Times New Roman" w:eastAsia="Times New Roman" w:hAnsi="Times New Roman" w:cs="Times New Roman"/>
                <w:sz w:val="20"/>
                <w:szCs w:val="20"/>
              </w:rPr>
            </w:pPr>
          </w:p>
          <w:p w14:paraId="60A2AF37" w14:textId="77777777" w:rsidR="0007152C" w:rsidRPr="000445D7" w:rsidRDefault="00CE6F13" w:rsidP="00987398">
            <w:pPr>
              <w:spacing w:after="0" w:line="240" w:lineRule="auto"/>
              <w:jc w:val="both"/>
              <w:rPr>
                <w:rFonts w:ascii="Arial" w:eastAsia="Times New Roman" w:hAnsi="Arial" w:cs="Arial"/>
                <w:sz w:val="20"/>
                <w:szCs w:val="20"/>
              </w:rPr>
            </w:pPr>
            <w:r w:rsidRPr="000445D7">
              <w:rPr>
                <w:rFonts w:ascii="Arial" w:eastAsia="Times New Roman" w:hAnsi="Arial" w:cs="Arial"/>
                <w:sz w:val="20"/>
                <w:szCs w:val="20"/>
              </w:rPr>
              <w:t xml:space="preserve"> </w:t>
            </w:r>
            <w:r w:rsidR="0007152C" w:rsidRPr="000445D7">
              <w:rPr>
                <w:rFonts w:ascii="Arial" w:eastAsia="Times New Roman" w:hAnsi="Arial" w:cs="Arial"/>
                <w:sz w:val="20"/>
                <w:szCs w:val="20"/>
              </w:rPr>
              <w:t>Se otorgará el máximo puntaje según el nivel alcanzado: </w:t>
            </w:r>
          </w:p>
          <w:p w14:paraId="30953BDA" w14:textId="5C28CA5D" w:rsidR="00246DA7" w:rsidRPr="000445D7" w:rsidRDefault="00246DA7" w:rsidP="00987398">
            <w:pPr>
              <w:spacing w:after="0" w:line="240" w:lineRule="auto"/>
              <w:jc w:val="both"/>
              <w:rPr>
                <w:rFonts w:ascii="Arial" w:eastAsia="Times New Roman" w:hAnsi="Arial" w:cs="Arial"/>
                <w:sz w:val="20"/>
                <w:szCs w:val="20"/>
              </w:rPr>
            </w:pPr>
          </w:p>
          <w:p w14:paraId="137FE9E7" w14:textId="77777777" w:rsidR="00246DA7" w:rsidRPr="000445D7" w:rsidRDefault="00246DA7" w:rsidP="00987398">
            <w:pPr>
              <w:spacing w:after="0" w:line="240" w:lineRule="auto"/>
              <w:jc w:val="both"/>
              <w:rPr>
                <w:rFonts w:ascii="Arial" w:eastAsia="Times New Roman" w:hAnsi="Arial" w:cs="Arial"/>
                <w:sz w:val="20"/>
                <w:szCs w:val="20"/>
              </w:rPr>
            </w:pPr>
          </w:p>
          <w:p w14:paraId="21F825C6" w14:textId="77777777" w:rsidR="0007152C" w:rsidRPr="000445D7" w:rsidRDefault="0007152C" w:rsidP="00987398">
            <w:pPr>
              <w:spacing w:after="0" w:line="240" w:lineRule="auto"/>
              <w:jc w:val="both"/>
              <w:rPr>
                <w:rFonts w:ascii="Arial" w:eastAsia="Times New Roman" w:hAnsi="Arial" w:cs="Arial"/>
                <w:sz w:val="20"/>
                <w:szCs w:val="20"/>
              </w:rPr>
            </w:pPr>
          </w:p>
          <w:p w14:paraId="402DDB85" w14:textId="77777777" w:rsidR="0007152C" w:rsidRPr="000445D7" w:rsidRDefault="0007152C" w:rsidP="00987398">
            <w:pPr>
              <w:spacing w:after="0" w:line="240" w:lineRule="auto"/>
              <w:jc w:val="both"/>
              <w:rPr>
                <w:rFonts w:ascii="Arial" w:eastAsia="Times New Roman" w:hAnsi="Arial" w:cs="Arial"/>
                <w:sz w:val="20"/>
                <w:szCs w:val="20"/>
              </w:rPr>
            </w:pPr>
          </w:p>
          <w:p w14:paraId="761F396D" w14:textId="77777777" w:rsidR="0007152C" w:rsidRPr="000445D7" w:rsidRDefault="0007152C" w:rsidP="00987398">
            <w:pPr>
              <w:spacing w:after="0" w:line="240" w:lineRule="auto"/>
              <w:jc w:val="both"/>
              <w:rPr>
                <w:rFonts w:ascii="Arial" w:eastAsia="Times New Roman" w:hAnsi="Arial" w:cs="Arial"/>
                <w:sz w:val="20"/>
                <w:szCs w:val="20"/>
              </w:rPr>
            </w:pPr>
          </w:p>
          <w:p w14:paraId="20EAB927" w14:textId="77777777" w:rsidR="0007152C" w:rsidRPr="000445D7" w:rsidRDefault="0007152C" w:rsidP="00987398">
            <w:pPr>
              <w:spacing w:after="0" w:line="240" w:lineRule="auto"/>
              <w:jc w:val="both"/>
              <w:rPr>
                <w:rFonts w:ascii="Arial" w:eastAsia="Times New Roman" w:hAnsi="Arial" w:cs="Arial"/>
                <w:sz w:val="20"/>
                <w:szCs w:val="20"/>
              </w:rPr>
            </w:pPr>
          </w:p>
          <w:p w14:paraId="5BF09E42" w14:textId="77777777" w:rsidR="0007152C" w:rsidRPr="000445D7" w:rsidRDefault="0007152C" w:rsidP="00987398">
            <w:pPr>
              <w:spacing w:after="0" w:line="240" w:lineRule="auto"/>
              <w:rPr>
                <w:rFonts w:ascii="Arial" w:eastAsia="Times New Roman" w:hAnsi="Arial" w:cs="Arial"/>
                <w:sz w:val="20"/>
                <w:szCs w:val="20"/>
              </w:rPr>
            </w:pPr>
            <w:r w:rsidRPr="000445D7">
              <w:rPr>
                <w:rFonts w:ascii="Arial" w:eastAsia="Times New Roman" w:hAnsi="Arial" w:cs="Arial"/>
                <w:sz w:val="20"/>
                <w:szCs w:val="20"/>
              </w:rPr>
              <w:t xml:space="preserve">Mas de 180 horas </w:t>
            </w:r>
            <w:r w:rsidRPr="000445D7">
              <w:rPr>
                <w:rFonts w:ascii="Arial" w:eastAsia="Times New Roman" w:hAnsi="Arial" w:cs="Arial"/>
                <w:b/>
                <w:bCs/>
                <w:sz w:val="20"/>
                <w:szCs w:val="20"/>
              </w:rPr>
              <w:t>[10.0] puntos</w:t>
            </w:r>
          </w:p>
          <w:p w14:paraId="38F44409" w14:textId="77777777" w:rsidR="0007152C" w:rsidRPr="000445D7" w:rsidRDefault="0007152C" w:rsidP="00987398">
            <w:pPr>
              <w:spacing w:after="0" w:line="240" w:lineRule="auto"/>
              <w:rPr>
                <w:rFonts w:ascii="Arial" w:eastAsia="Times New Roman" w:hAnsi="Arial" w:cs="Arial"/>
                <w:sz w:val="20"/>
                <w:szCs w:val="20"/>
              </w:rPr>
            </w:pPr>
            <w:r w:rsidRPr="000445D7">
              <w:rPr>
                <w:rFonts w:ascii="Arial" w:eastAsia="Times New Roman" w:hAnsi="Arial" w:cs="Arial"/>
                <w:sz w:val="20"/>
                <w:szCs w:val="20"/>
              </w:rPr>
              <w:t xml:space="preserve">De 140 horas hasta 180 horas </w:t>
            </w:r>
            <w:r w:rsidRPr="000445D7">
              <w:rPr>
                <w:rFonts w:ascii="Arial" w:eastAsia="Times New Roman" w:hAnsi="Arial" w:cs="Arial"/>
                <w:b/>
                <w:bCs/>
                <w:sz w:val="20"/>
                <w:szCs w:val="20"/>
              </w:rPr>
              <w:t>[8.0] puntos</w:t>
            </w:r>
          </w:p>
          <w:p w14:paraId="0DE2E2FE" w14:textId="77777777" w:rsidR="0007152C" w:rsidRPr="000445D7" w:rsidRDefault="0007152C" w:rsidP="00987398">
            <w:pPr>
              <w:spacing w:after="0" w:line="240" w:lineRule="auto"/>
              <w:rPr>
                <w:rFonts w:ascii="Arial" w:eastAsia="Times New Roman" w:hAnsi="Arial" w:cs="Arial"/>
                <w:sz w:val="20"/>
                <w:szCs w:val="20"/>
              </w:rPr>
            </w:pPr>
            <w:r w:rsidRPr="000445D7">
              <w:rPr>
                <w:rFonts w:ascii="Arial" w:eastAsia="Times New Roman" w:hAnsi="Arial" w:cs="Arial"/>
                <w:sz w:val="20"/>
                <w:szCs w:val="20"/>
              </w:rPr>
              <w:t xml:space="preserve">Hasta 140 horas </w:t>
            </w:r>
            <w:r w:rsidRPr="000445D7">
              <w:rPr>
                <w:rFonts w:ascii="Arial" w:eastAsia="Times New Roman" w:hAnsi="Arial" w:cs="Arial"/>
                <w:b/>
                <w:bCs/>
                <w:sz w:val="20"/>
                <w:szCs w:val="20"/>
              </w:rPr>
              <w:t>[4.0] puntos</w:t>
            </w:r>
          </w:p>
          <w:p w14:paraId="0FB26377" w14:textId="77777777" w:rsidR="00CE6F13" w:rsidRPr="000445D7" w:rsidRDefault="00CE6F13" w:rsidP="00987398">
            <w:pPr>
              <w:spacing w:after="0" w:line="240" w:lineRule="auto"/>
              <w:rPr>
                <w:rFonts w:ascii="Times New Roman" w:eastAsia="Times New Roman" w:hAnsi="Times New Roman" w:cs="Times New Roman"/>
                <w:sz w:val="20"/>
                <w:szCs w:val="20"/>
              </w:rPr>
            </w:pPr>
          </w:p>
          <w:p w14:paraId="499E78D0" w14:textId="77777777" w:rsidR="00CE6F13" w:rsidRPr="000445D7" w:rsidRDefault="00CE6F13" w:rsidP="00987398">
            <w:pPr>
              <w:spacing w:after="0" w:line="240" w:lineRule="auto"/>
              <w:rPr>
                <w:rFonts w:ascii="Times New Roman" w:eastAsia="Times New Roman" w:hAnsi="Times New Roman" w:cs="Times New Roman"/>
                <w:sz w:val="20"/>
                <w:szCs w:val="20"/>
              </w:rPr>
            </w:pPr>
          </w:p>
          <w:p w14:paraId="5F8DA052" w14:textId="77777777" w:rsidR="00CE6F13" w:rsidRPr="000445D7" w:rsidRDefault="00CE6F13" w:rsidP="00987398">
            <w:pPr>
              <w:spacing w:after="0" w:line="240" w:lineRule="auto"/>
              <w:rPr>
                <w:rFonts w:ascii="Times New Roman" w:eastAsia="Times New Roman" w:hAnsi="Times New Roman" w:cs="Times New Roman"/>
                <w:sz w:val="20"/>
                <w:szCs w:val="20"/>
              </w:rPr>
            </w:pPr>
          </w:p>
          <w:p w14:paraId="172C2F32" w14:textId="77777777" w:rsidR="00CE6F13" w:rsidRPr="000445D7" w:rsidRDefault="00CE6F13" w:rsidP="00987398">
            <w:pPr>
              <w:widowControl w:val="0"/>
              <w:spacing w:after="0" w:line="240" w:lineRule="auto"/>
              <w:rPr>
                <w:rFonts w:ascii="Arial" w:eastAsia="Arial" w:hAnsi="Arial" w:cs="Arial"/>
                <w:sz w:val="20"/>
                <w:szCs w:val="20"/>
              </w:rPr>
            </w:pPr>
          </w:p>
          <w:p w14:paraId="10DF28EC" w14:textId="77777777" w:rsidR="0007152C" w:rsidRPr="000445D7" w:rsidRDefault="0007152C" w:rsidP="00987398">
            <w:pPr>
              <w:spacing w:after="0" w:line="240" w:lineRule="auto"/>
              <w:rPr>
                <w:rFonts w:ascii="Arial" w:eastAsia="Times New Roman" w:hAnsi="Arial" w:cs="Arial"/>
                <w:sz w:val="20"/>
                <w:szCs w:val="20"/>
              </w:rPr>
            </w:pPr>
            <w:r w:rsidRPr="000445D7">
              <w:rPr>
                <w:rFonts w:ascii="Arial" w:eastAsia="Times New Roman" w:hAnsi="Arial" w:cs="Arial"/>
                <w:sz w:val="20"/>
                <w:szCs w:val="20"/>
              </w:rPr>
              <w:t xml:space="preserve">Mas de 180 horas </w:t>
            </w:r>
            <w:r w:rsidRPr="000445D7">
              <w:rPr>
                <w:rFonts w:ascii="Arial" w:eastAsia="Times New Roman" w:hAnsi="Arial" w:cs="Arial"/>
                <w:b/>
                <w:bCs/>
                <w:sz w:val="20"/>
                <w:szCs w:val="20"/>
              </w:rPr>
              <w:t>[10.0] puntos</w:t>
            </w:r>
          </w:p>
          <w:p w14:paraId="5C31A233" w14:textId="77777777" w:rsidR="0007152C" w:rsidRPr="000445D7" w:rsidRDefault="0007152C" w:rsidP="00987398">
            <w:pPr>
              <w:spacing w:after="0" w:line="240" w:lineRule="auto"/>
              <w:rPr>
                <w:rFonts w:ascii="Arial" w:eastAsia="Times New Roman" w:hAnsi="Arial" w:cs="Arial"/>
                <w:sz w:val="20"/>
                <w:szCs w:val="20"/>
              </w:rPr>
            </w:pPr>
            <w:r w:rsidRPr="000445D7">
              <w:rPr>
                <w:rFonts w:ascii="Arial" w:eastAsia="Times New Roman" w:hAnsi="Arial" w:cs="Arial"/>
                <w:sz w:val="20"/>
                <w:szCs w:val="20"/>
              </w:rPr>
              <w:t xml:space="preserve">De 140 horas hasta 180 horas </w:t>
            </w:r>
            <w:r w:rsidRPr="000445D7">
              <w:rPr>
                <w:rFonts w:ascii="Arial" w:eastAsia="Times New Roman" w:hAnsi="Arial" w:cs="Arial"/>
                <w:b/>
                <w:bCs/>
                <w:sz w:val="20"/>
                <w:szCs w:val="20"/>
              </w:rPr>
              <w:t>[8.0] puntos</w:t>
            </w:r>
          </w:p>
          <w:p w14:paraId="77286EC4" w14:textId="77777777" w:rsidR="0007152C" w:rsidRPr="000445D7" w:rsidRDefault="0007152C" w:rsidP="00987398">
            <w:pPr>
              <w:spacing w:after="0" w:line="240" w:lineRule="auto"/>
              <w:rPr>
                <w:rFonts w:ascii="Arial" w:eastAsia="Times New Roman" w:hAnsi="Arial" w:cs="Arial"/>
                <w:sz w:val="20"/>
                <w:szCs w:val="20"/>
              </w:rPr>
            </w:pPr>
            <w:r w:rsidRPr="000445D7">
              <w:rPr>
                <w:rFonts w:ascii="Arial" w:eastAsia="Times New Roman" w:hAnsi="Arial" w:cs="Arial"/>
                <w:sz w:val="20"/>
                <w:szCs w:val="20"/>
              </w:rPr>
              <w:t xml:space="preserve">Hasta 140 horas </w:t>
            </w:r>
            <w:r w:rsidRPr="000445D7">
              <w:rPr>
                <w:rFonts w:ascii="Arial" w:eastAsia="Times New Roman" w:hAnsi="Arial" w:cs="Arial"/>
                <w:b/>
                <w:bCs/>
                <w:sz w:val="20"/>
                <w:szCs w:val="20"/>
              </w:rPr>
              <w:t>[4.0] puntos</w:t>
            </w:r>
          </w:p>
          <w:p w14:paraId="652E5926" w14:textId="77777777" w:rsidR="0007152C" w:rsidRPr="000445D7" w:rsidRDefault="0007152C" w:rsidP="00987398">
            <w:pPr>
              <w:spacing w:after="0" w:line="240" w:lineRule="auto"/>
              <w:rPr>
                <w:rFonts w:ascii="Times New Roman" w:eastAsia="Times New Roman" w:hAnsi="Times New Roman" w:cs="Times New Roman"/>
                <w:sz w:val="20"/>
                <w:szCs w:val="20"/>
              </w:rPr>
            </w:pPr>
          </w:p>
          <w:p w14:paraId="61BFED49" w14:textId="77777777" w:rsidR="00246DA7" w:rsidRPr="000445D7" w:rsidRDefault="00246DA7" w:rsidP="00987398">
            <w:pPr>
              <w:widowControl w:val="0"/>
              <w:spacing w:after="0" w:line="240" w:lineRule="auto"/>
              <w:rPr>
                <w:rFonts w:ascii="Arial" w:eastAsia="Arial" w:hAnsi="Arial" w:cs="Arial"/>
                <w:sz w:val="20"/>
                <w:szCs w:val="20"/>
              </w:rPr>
            </w:pPr>
          </w:p>
          <w:p w14:paraId="4D6B1FAB" w14:textId="77777777" w:rsidR="00246DA7" w:rsidRPr="000445D7" w:rsidRDefault="00246DA7" w:rsidP="00987398">
            <w:pPr>
              <w:widowControl w:val="0"/>
              <w:spacing w:after="0" w:line="240" w:lineRule="auto"/>
              <w:rPr>
                <w:rFonts w:ascii="Arial" w:eastAsia="Arial" w:hAnsi="Arial" w:cs="Arial"/>
                <w:sz w:val="20"/>
                <w:szCs w:val="20"/>
              </w:rPr>
            </w:pPr>
          </w:p>
          <w:p w14:paraId="0875BE18" w14:textId="77777777" w:rsidR="0095255D" w:rsidRPr="000445D7" w:rsidRDefault="0095255D" w:rsidP="00987398">
            <w:pPr>
              <w:spacing w:after="0" w:line="240" w:lineRule="auto"/>
              <w:rPr>
                <w:rFonts w:ascii="Arial" w:eastAsia="Times New Roman" w:hAnsi="Arial" w:cs="Arial"/>
                <w:sz w:val="20"/>
                <w:szCs w:val="20"/>
              </w:rPr>
            </w:pPr>
            <w:r w:rsidRPr="000445D7">
              <w:rPr>
                <w:rFonts w:ascii="Arial" w:eastAsia="Times New Roman" w:hAnsi="Arial" w:cs="Arial"/>
                <w:sz w:val="20"/>
                <w:szCs w:val="20"/>
              </w:rPr>
              <w:t xml:space="preserve">Mas de 180 horas </w:t>
            </w:r>
            <w:r w:rsidRPr="000445D7">
              <w:rPr>
                <w:rFonts w:ascii="Arial" w:eastAsia="Times New Roman" w:hAnsi="Arial" w:cs="Arial"/>
                <w:b/>
                <w:bCs/>
                <w:sz w:val="20"/>
                <w:szCs w:val="20"/>
              </w:rPr>
              <w:t>[10.0] puntos</w:t>
            </w:r>
          </w:p>
          <w:p w14:paraId="280A63F4" w14:textId="77777777" w:rsidR="0095255D" w:rsidRPr="000445D7" w:rsidRDefault="0095255D" w:rsidP="00987398">
            <w:pPr>
              <w:spacing w:after="0" w:line="240" w:lineRule="auto"/>
              <w:rPr>
                <w:rFonts w:ascii="Arial" w:eastAsia="Times New Roman" w:hAnsi="Arial" w:cs="Arial"/>
                <w:sz w:val="20"/>
                <w:szCs w:val="20"/>
              </w:rPr>
            </w:pPr>
            <w:r w:rsidRPr="000445D7">
              <w:rPr>
                <w:rFonts w:ascii="Arial" w:eastAsia="Times New Roman" w:hAnsi="Arial" w:cs="Arial"/>
                <w:sz w:val="20"/>
                <w:szCs w:val="20"/>
              </w:rPr>
              <w:t xml:space="preserve">De 140 horas hasta 180 horas </w:t>
            </w:r>
            <w:r w:rsidRPr="000445D7">
              <w:rPr>
                <w:rFonts w:ascii="Arial" w:eastAsia="Times New Roman" w:hAnsi="Arial" w:cs="Arial"/>
                <w:b/>
                <w:bCs/>
                <w:sz w:val="20"/>
                <w:szCs w:val="20"/>
              </w:rPr>
              <w:t>[8.0] puntos</w:t>
            </w:r>
          </w:p>
          <w:p w14:paraId="31A95B30" w14:textId="77777777" w:rsidR="0095255D" w:rsidRPr="000445D7" w:rsidRDefault="0095255D" w:rsidP="00987398">
            <w:pPr>
              <w:spacing w:after="0" w:line="240" w:lineRule="auto"/>
              <w:rPr>
                <w:rFonts w:ascii="Arial" w:eastAsia="Times New Roman" w:hAnsi="Arial" w:cs="Arial"/>
                <w:sz w:val="20"/>
                <w:szCs w:val="20"/>
              </w:rPr>
            </w:pPr>
            <w:r w:rsidRPr="000445D7">
              <w:rPr>
                <w:rFonts w:ascii="Arial" w:eastAsia="Times New Roman" w:hAnsi="Arial" w:cs="Arial"/>
                <w:sz w:val="20"/>
                <w:szCs w:val="20"/>
              </w:rPr>
              <w:t xml:space="preserve">Hasta 140 horas </w:t>
            </w:r>
            <w:r w:rsidRPr="000445D7">
              <w:rPr>
                <w:rFonts w:ascii="Arial" w:eastAsia="Times New Roman" w:hAnsi="Arial" w:cs="Arial"/>
                <w:b/>
                <w:bCs/>
                <w:sz w:val="20"/>
                <w:szCs w:val="20"/>
              </w:rPr>
              <w:t>[4.0] puntos</w:t>
            </w:r>
          </w:p>
          <w:p w14:paraId="491C0838" w14:textId="77777777" w:rsidR="0095255D" w:rsidRPr="000445D7" w:rsidRDefault="0095255D" w:rsidP="00987398">
            <w:pPr>
              <w:spacing w:after="0" w:line="240" w:lineRule="auto"/>
              <w:rPr>
                <w:rFonts w:ascii="Times New Roman" w:eastAsia="Times New Roman" w:hAnsi="Times New Roman" w:cs="Times New Roman"/>
                <w:sz w:val="20"/>
                <w:szCs w:val="20"/>
              </w:rPr>
            </w:pPr>
          </w:p>
          <w:p w14:paraId="2CEF48C0" w14:textId="77777777" w:rsidR="00246DA7" w:rsidRPr="000445D7" w:rsidRDefault="00246DA7" w:rsidP="00987398">
            <w:pPr>
              <w:widowControl w:val="0"/>
              <w:spacing w:after="0" w:line="240" w:lineRule="auto"/>
              <w:rPr>
                <w:rFonts w:ascii="Arial" w:eastAsia="Arial" w:hAnsi="Arial" w:cs="Arial"/>
                <w:sz w:val="20"/>
                <w:szCs w:val="20"/>
              </w:rPr>
            </w:pPr>
          </w:p>
          <w:p w14:paraId="50ACD392" w14:textId="77777777" w:rsidR="00D226C9" w:rsidRPr="000445D7" w:rsidRDefault="00D226C9" w:rsidP="00987398">
            <w:pPr>
              <w:spacing w:after="0" w:line="240" w:lineRule="auto"/>
              <w:rPr>
                <w:rFonts w:ascii="Arial" w:eastAsia="Arial" w:hAnsi="Arial" w:cs="Arial"/>
                <w:sz w:val="20"/>
                <w:szCs w:val="20"/>
              </w:rPr>
            </w:pPr>
          </w:p>
          <w:p w14:paraId="7C2877AA" w14:textId="77777777" w:rsidR="00D226C9" w:rsidRPr="000445D7" w:rsidRDefault="00D226C9" w:rsidP="00987398">
            <w:pPr>
              <w:spacing w:after="0" w:line="240" w:lineRule="auto"/>
              <w:rPr>
                <w:rFonts w:ascii="Arial" w:eastAsia="Arial" w:hAnsi="Arial" w:cs="Arial"/>
                <w:sz w:val="20"/>
                <w:szCs w:val="20"/>
              </w:rPr>
            </w:pPr>
          </w:p>
          <w:p w14:paraId="686853E0" w14:textId="77777777" w:rsidR="0095255D" w:rsidRPr="000445D7" w:rsidRDefault="0095255D" w:rsidP="00987398">
            <w:pPr>
              <w:spacing w:after="0" w:line="240" w:lineRule="auto"/>
              <w:rPr>
                <w:rFonts w:ascii="Arial" w:eastAsia="Arial" w:hAnsi="Arial" w:cs="Arial"/>
                <w:sz w:val="20"/>
                <w:szCs w:val="20"/>
              </w:rPr>
            </w:pPr>
          </w:p>
          <w:p w14:paraId="056696CA" w14:textId="77777777" w:rsidR="0095255D" w:rsidRPr="000445D7" w:rsidRDefault="0095255D" w:rsidP="00987398">
            <w:pPr>
              <w:spacing w:after="0" w:line="240" w:lineRule="auto"/>
              <w:rPr>
                <w:rFonts w:ascii="Arial" w:eastAsia="Times New Roman" w:hAnsi="Arial" w:cs="Arial"/>
                <w:sz w:val="20"/>
                <w:szCs w:val="20"/>
              </w:rPr>
            </w:pPr>
            <w:r w:rsidRPr="000445D7">
              <w:rPr>
                <w:rFonts w:ascii="Arial" w:eastAsia="Times New Roman" w:hAnsi="Arial" w:cs="Arial"/>
                <w:sz w:val="20"/>
                <w:szCs w:val="20"/>
              </w:rPr>
              <w:t>NIVEL 1: Maestría (Título de Grado)</w:t>
            </w:r>
          </w:p>
          <w:p w14:paraId="4BB371C3" w14:textId="77777777" w:rsidR="0095255D" w:rsidRPr="000445D7" w:rsidRDefault="0095255D" w:rsidP="00987398">
            <w:pPr>
              <w:spacing w:after="0" w:line="240" w:lineRule="auto"/>
              <w:jc w:val="right"/>
              <w:rPr>
                <w:rFonts w:ascii="Arial" w:eastAsia="Times New Roman" w:hAnsi="Arial" w:cs="Arial"/>
                <w:b/>
                <w:bCs/>
                <w:sz w:val="20"/>
                <w:szCs w:val="20"/>
              </w:rPr>
            </w:pPr>
            <w:r w:rsidRPr="000445D7">
              <w:rPr>
                <w:rFonts w:ascii="Arial" w:eastAsia="Times New Roman" w:hAnsi="Arial" w:cs="Arial"/>
                <w:b/>
                <w:bCs/>
                <w:sz w:val="20"/>
                <w:szCs w:val="20"/>
              </w:rPr>
              <w:t>[10.0] puntos</w:t>
            </w:r>
          </w:p>
          <w:p w14:paraId="3E203063" w14:textId="77777777" w:rsidR="0095255D" w:rsidRPr="000445D7" w:rsidRDefault="0095255D" w:rsidP="00987398">
            <w:pPr>
              <w:spacing w:after="0" w:line="240" w:lineRule="auto"/>
              <w:jc w:val="right"/>
              <w:rPr>
                <w:rFonts w:ascii="Times New Roman" w:eastAsia="Times New Roman" w:hAnsi="Times New Roman" w:cs="Times New Roman"/>
                <w:sz w:val="20"/>
                <w:szCs w:val="20"/>
              </w:rPr>
            </w:pPr>
          </w:p>
          <w:p w14:paraId="73ED2B0A" w14:textId="77777777" w:rsidR="0095255D" w:rsidRPr="000445D7" w:rsidRDefault="0095255D" w:rsidP="00987398">
            <w:pPr>
              <w:spacing w:after="0" w:line="240" w:lineRule="auto"/>
              <w:rPr>
                <w:rFonts w:ascii="Arial" w:eastAsia="Times New Roman" w:hAnsi="Arial" w:cs="Arial"/>
                <w:sz w:val="20"/>
                <w:szCs w:val="20"/>
              </w:rPr>
            </w:pPr>
            <w:r w:rsidRPr="000445D7">
              <w:rPr>
                <w:rFonts w:ascii="Arial" w:eastAsia="Times New Roman" w:hAnsi="Arial" w:cs="Arial"/>
                <w:sz w:val="20"/>
                <w:szCs w:val="20"/>
              </w:rPr>
              <w:t xml:space="preserve">NIVEL  </w:t>
            </w:r>
            <w:proofErr w:type="gramStart"/>
            <w:r w:rsidRPr="000445D7">
              <w:rPr>
                <w:rFonts w:ascii="Arial" w:eastAsia="Times New Roman" w:hAnsi="Arial" w:cs="Arial"/>
                <w:sz w:val="20"/>
                <w:szCs w:val="20"/>
              </w:rPr>
              <w:t>2 :</w:t>
            </w:r>
            <w:proofErr w:type="gramEnd"/>
            <w:r w:rsidRPr="000445D7">
              <w:rPr>
                <w:rFonts w:ascii="Arial" w:eastAsia="Times New Roman" w:hAnsi="Arial" w:cs="Arial"/>
                <w:sz w:val="20"/>
                <w:szCs w:val="20"/>
              </w:rPr>
              <w:t xml:space="preserve"> Maestría ( Estudios concluidos)  </w:t>
            </w:r>
          </w:p>
          <w:p w14:paraId="6C99201B" w14:textId="77777777" w:rsidR="0095255D" w:rsidRPr="000445D7" w:rsidRDefault="0095255D" w:rsidP="00987398">
            <w:pPr>
              <w:spacing w:after="0" w:line="240" w:lineRule="auto"/>
              <w:rPr>
                <w:rFonts w:ascii="Times New Roman" w:eastAsia="Times New Roman" w:hAnsi="Times New Roman" w:cs="Times New Roman"/>
                <w:sz w:val="20"/>
                <w:szCs w:val="20"/>
              </w:rPr>
            </w:pPr>
            <w:r w:rsidRPr="000445D7">
              <w:rPr>
                <w:rFonts w:ascii="Arial" w:eastAsia="Times New Roman" w:hAnsi="Arial" w:cs="Arial"/>
                <w:sz w:val="20"/>
                <w:szCs w:val="20"/>
              </w:rPr>
              <w:t> </w:t>
            </w:r>
          </w:p>
          <w:p w14:paraId="4971A737" w14:textId="77777777" w:rsidR="0095255D" w:rsidRPr="000445D7" w:rsidRDefault="0095255D" w:rsidP="00987398">
            <w:pPr>
              <w:spacing w:line="240" w:lineRule="auto"/>
              <w:rPr>
                <w:rFonts w:ascii="Arial" w:eastAsia="Times New Roman" w:hAnsi="Arial" w:cs="Arial"/>
                <w:sz w:val="20"/>
                <w:szCs w:val="20"/>
              </w:rPr>
            </w:pPr>
            <w:r w:rsidRPr="000445D7">
              <w:rPr>
                <w:rFonts w:ascii="Arial" w:eastAsia="Times New Roman" w:hAnsi="Arial" w:cs="Arial"/>
                <w:b/>
                <w:bCs/>
                <w:sz w:val="20"/>
                <w:szCs w:val="20"/>
              </w:rPr>
              <w:t>[5.0] puntos </w:t>
            </w:r>
          </w:p>
          <w:p w14:paraId="5965D984" w14:textId="77777777" w:rsidR="0095255D" w:rsidRPr="000445D7" w:rsidRDefault="0095255D" w:rsidP="00987398">
            <w:pPr>
              <w:spacing w:after="0" w:line="240" w:lineRule="auto"/>
              <w:rPr>
                <w:rFonts w:ascii="Arial" w:eastAsia="Arial" w:hAnsi="Arial" w:cs="Arial"/>
                <w:sz w:val="20"/>
                <w:szCs w:val="20"/>
              </w:rPr>
            </w:pPr>
          </w:p>
          <w:p w14:paraId="1ADDEFF8" w14:textId="77777777" w:rsidR="0095255D" w:rsidRPr="000445D7" w:rsidRDefault="0095255D" w:rsidP="00987398">
            <w:pPr>
              <w:spacing w:line="240" w:lineRule="auto"/>
              <w:rPr>
                <w:rFonts w:ascii="Arial" w:eastAsia="Arial" w:hAnsi="Arial" w:cs="Arial"/>
                <w:sz w:val="20"/>
                <w:szCs w:val="20"/>
              </w:rPr>
            </w:pPr>
          </w:p>
          <w:p w14:paraId="252669B2" w14:textId="77777777" w:rsidR="0095255D" w:rsidRPr="000445D7" w:rsidRDefault="0095255D" w:rsidP="00987398">
            <w:pPr>
              <w:spacing w:line="240" w:lineRule="auto"/>
              <w:rPr>
                <w:rFonts w:ascii="Arial" w:eastAsia="Arial" w:hAnsi="Arial" w:cs="Arial"/>
                <w:sz w:val="20"/>
                <w:szCs w:val="20"/>
              </w:rPr>
            </w:pPr>
          </w:p>
          <w:p w14:paraId="32D6D381" w14:textId="77777777" w:rsidR="0095255D" w:rsidRPr="000445D7" w:rsidRDefault="0095255D" w:rsidP="00987398">
            <w:pPr>
              <w:spacing w:line="240" w:lineRule="auto"/>
              <w:rPr>
                <w:rFonts w:ascii="Arial" w:eastAsia="Arial" w:hAnsi="Arial" w:cs="Arial"/>
                <w:sz w:val="20"/>
                <w:szCs w:val="20"/>
              </w:rPr>
            </w:pPr>
          </w:p>
          <w:p w14:paraId="2A7D2E86" w14:textId="77777777" w:rsidR="0095255D" w:rsidRPr="000445D7" w:rsidRDefault="0095255D" w:rsidP="00987398">
            <w:pPr>
              <w:spacing w:line="240" w:lineRule="auto"/>
              <w:rPr>
                <w:rFonts w:ascii="Arial" w:eastAsia="Arial" w:hAnsi="Arial" w:cs="Arial"/>
                <w:sz w:val="20"/>
                <w:szCs w:val="20"/>
              </w:rPr>
            </w:pPr>
          </w:p>
          <w:p w14:paraId="4C531A4B" w14:textId="77777777" w:rsidR="0095255D" w:rsidRPr="000445D7" w:rsidRDefault="0095255D" w:rsidP="00987398">
            <w:pPr>
              <w:spacing w:after="0" w:line="240" w:lineRule="auto"/>
              <w:rPr>
                <w:rFonts w:ascii="Arial" w:eastAsia="Times New Roman" w:hAnsi="Arial" w:cs="Arial"/>
                <w:sz w:val="20"/>
                <w:szCs w:val="20"/>
              </w:rPr>
            </w:pPr>
            <w:r w:rsidRPr="000445D7">
              <w:rPr>
                <w:rFonts w:ascii="Arial" w:eastAsia="Times New Roman" w:hAnsi="Arial" w:cs="Arial"/>
                <w:sz w:val="20"/>
                <w:szCs w:val="20"/>
              </w:rPr>
              <w:t xml:space="preserve">Mas de 180 horas </w:t>
            </w:r>
            <w:r w:rsidRPr="000445D7">
              <w:rPr>
                <w:rFonts w:ascii="Arial" w:eastAsia="Times New Roman" w:hAnsi="Arial" w:cs="Arial"/>
                <w:b/>
                <w:bCs/>
                <w:sz w:val="20"/>
                <w:szCs w:val="20"/>
              </w:rPr>
              <w:t>[10.0] puntos</w:t>
            </w:r>
          </w:p>
          <w:p w14:paraId="2B248664" w14:textId="77777777" w:rsidR="0095255D" w:rsidRPr="000445D7" w:rsidRDefault="0095255D" w:rsidP="00987398">
            <w:pPr>
              <w:spacing w:after="0" w:line="240" w:lineRule="auto"/>
              <w:rPr>
                <w:rFonts w:ascii="Arial" w:eastAsia="Times New Roman" w:hAnsi="Arial" w:cs="Arial"/>
                <w:sz w:val="20"/>
                <w:szCs w:val="20"/>
              </w:rPr>
            </w:pPr>
            <w:r w:rsidRPr="000445D7">
              <w:rPr>
                <w:rFonts w:ascii="Arial" w:eastAsia="Times New Roman" w:hAnsi="Arial" w:cs="Arial"/>
                <w:sz w:val="20"/>
                <w:szCs w:val="20"/>
              </w:rPr>
              <w:t xml:space="preserve">De 140 horas hasta 180 horas </w:t>
            </w:r>
            <w:r w:rsidRPr="000445D7">
              <w:rPr>
                <w:rFonts w:ascii="Arial" w:eastAsia="Times New Roman" w:hAnsi="Arial" w:cs="Arial"/>
                <w:b/>
                <w:bCs/>
                <w:sz w:val="20"/>
                <w:szCs w:val="20"/>
              </w:rPr>
              <w:t>[8.0] puntos</w:t>
            </w:r>
          </w:p>
          <w:p w14:paraId="33446752" w14:textId="77777777" w:rsidR="0095255D" w:rsidRPr="000445D7" w:rsidRDefault="0095255D" w:rsidP="00987398">
            <w:pPr>
              <w:spacing w:after="0" w:line="240" w:lineRule="auto"/>
              <w:rPr>
                <w:rFonts w:ascii="Arial" w:eastAsia="Times New Roman" w:hAnsi="Arial" w:cs="Arial"/>
                <w:sz w:val="20"/>
                <w:szCs w:val="20"/>
              </w:rPr>
            </w:pPr>
            <w:r w:rsidRPr="000445D7">
              <w:rPr>
                <w:rFonts w:ascii="Arial" w:eastAsia="Times New Roman" w:hAnsi="Arial" w:cs="Arial"/>
                <w:sz w:val="20"/>
                <w:szCs w:val="20"/>
              </w:rPr>
              <w:t xml:space="preserve">Hasta 140 horas </w:t>
            </w:r>
            <w:r w:rsidRPr="000445D7">
              <w:rPr>
                <w:rFonts w:ascii="Arial" w:eastAsia="Times New Roman" w:hAnsi="Arial" w:cs="Arial"/>
                <w:b/>
                <w:bCs/>
                <w:sz w:val="20"/>
                <w:szCs w:val="20"/>
              </w:rPr>
              <w:t>[4.0] puntos</w:t>
            </w:r>
          </w:p>
          <w:p w14:paraId="1F2A2E53" w14:textId="77777777" w:rsidR="0095255D" w:rsidRPr="000445D7" w:rsidRDefault="0095255D" w:rsidP="00987398">
            <w:pPr>
              <w:spacing w:line="240" w:lineRule="auto"/>
              <w:rPr>
                <w:rFonts w:ascii="Arial" w:eastAsia="Arial" w:hAnsi="Arial" w:cs="Arial"/>
                <w:sz w:val="20"/>
                <w:szCs w:val="20"/>
              </w:rPr>
            </w:pPr>
          </w:p>
          <w:p w14:paraId="0E3A735E" w14:textId="77777777" w:rsidR="00C85387" w:rsidRPr="000445D7" w:rsidRDefault="00C85387" w:rsidP="00987398">
            <w:pPr>
              <w:spacing w:after="0" w:line="240" w:lineRule="auto"/>
              <w:rPr>
                <w:rFonts w:ascii="Arial" w:eastAsia="Times New Roman" w:hAnsi="Arial" w:cs="Arial"/>
                <w:sz w:val="20"/>
                <w:szCs w:val="20"/>
              </w:rPr>
            </w:pPr>
            <w:r w:rsidRPr="000445D7">
              <w:rPr>
                <w:rFonts w:ascii="Arial" w:eastAsia="Times New Roman" w:hAnsi="Arial" w:cs="Arial"/>
                <w:sz w:val="20"/>
                <w:szCs w:val="20"/>
              </w:rPr>
              <w:t xml:space="preserve">Mas de 180 horas </w:t>
            </w:r>
            <w:r w:rsidRPr="000445D7">
              <w:rPr>
                <w:rFonts w:ascii="Arial" w:eastAsia="Times New Roman" w:hAnsi="Arial" w:cs="Arial"/>
                <w:b/>
                <w:bCs/>
                <w:sz w:val="20"/>
                <w:szCs w:val="20"/>
              </w:rPr>
              <w:t>[10.0] puntos</w:t>
            </w:r>
          </w:p>
          <w:p w14:paraId="7368A454" w14:textId="77777777" w:rsidR="00C85387" w:rsidRPr="000445D7" w:rsidRDefault="00C85387" w:rsidP="00987398">
            <w:pPr>
              <w:spacing w:after="0" w:line="240" w:lineRule="auto"/>
              <w:rPr>
                <w:rFonts w:ascii="Arial" w:eastAsia="Times New Roman" w:hAnsi="Arial" w:cs="Arial"/>
                <w:sz w:val="20"/>
                <w:szCs w:val="20"/>
              </w:rPr>
            </w:pPr>
            <w:r w:rsidRPr="000445D7">
              <w:rPr>
                <w:rFonts w:ascii="Arial" w:eastAsia="Times New Roman" w:hAnsi="Arial" w:cs="Arial"/>
                <w:sz w:val="20"/>
                <w:szCs w:val="20"/>
              </w:rPr>
              <w:t xml:space="preserve">De 140 horas hasta 180 horas </w:t>
            </w:r>
            <w:r w:rsidRPr="000445D7">
              <w:rPr>
                <w:rFonts w:ascii="Arial" w:eastAsia="Times New Roman" w:hAnsi="Arial" w:cs="Arial"/>
                <w:b/>
                <w:bCs/>
                <w:sz w:val="20"/>
                <w:szCs w:val="20"/>
              </w:rPr>
              <w:t>[8.0] puntos</w:t>
            </w:r>
          </w:p>
          <w:p w14:paraId="107519CA" w14:textId="77777777" w:rsidR="00C85387" w:rsidRPr="000445D7" w:rsidRDefault="00C85387" w:rsidP="00987398">
            <w:pPr>
              <w:spacing w:after="0" w:line="240" w:lineRule="auto"/>
              <w:rPr>
                <w:rFonts w:ascii="Arial" w:eastAsia="Times New Roman" w:hAnsi="Arial" w:cs="Arial"/>
                <w:sz w:val="20"/>
                <w:szCs w:val="20"/>
              </w:rPr>
            </w:pPr>
            <w:r w:rsidRPr="000445D7">
              <w:rPr>
                <w:rFonts w:ascii="Arial" w:eastAsia="Times New Roman" w:hAnsi="Arial" w:cs="Arial"/>
                <w:sz w:val="20"/>
                <w:szCs w:val="20"/>
              </w:rPr>
              <w:t xml:space="preserve">Hasta 140 horas </w:t>
            </w:r>
            <w:r w:rsidRPr="000445D7">
              <w:rPr>
                <w:rFonts w:ascii="Arial" w:eastAsia="Times New Roman" w:hAnsi="Arial" w:cs="Arial"/>
                <w:b/>
                <w:bCs/>
                <w:sz w:val="20"/>
                <w:szCs w:val="20"/>
              </w:rPr>
              <w:t>[4.0] puntos</w:t>
            </w:r>
          </w:p>
          <w:p w14:paraId="1F10AA32" w14:textId="77777777" w:rsidR="0095255D" w:rsidRPr="000445D7" w:rsidRDefault="0095255D" w:rsidP="00987398">
            <w:pPr>
              <w:spacing w:line="240" w:lineRule="auto"/>
              <w:rPr>
                <w:rFonts w:ascii="Arial" w:eastAsia="Arial" w:hAnsi="Arial" w:cs="Arial"/>
                <w:sz w:val="20"/>
                <w:szCs w:val="20"/>
              </w:rPr>
            </w:pPr>
          </w:p>
          <w:p w14:paraId="19EF5C12" w14:textId="77777777" w:rsidR="00CF7EF1" w:rsidRPr="000445D7" w:rsidRDefault="00CF7EF1" w:rsidP="00987398">
            <w:pPr>
              <w:spacing w:line="240" w:lineRule="auto"/>
              <w:rPr>
                <w:rFonts w:ascii="Arial" w:eastAsia="Arial" w:hAnsi="Arial" w:cs="Arial"/>
                <w:sz w:val="20"/>
                <w:szCs w:val="20"/>
              </w:rPr>
            </w:pPr>
          </w:p>
          <w:p w14:paraId="7173ABD0" w14:textId="77777777" w:rsidR="00CF7EF1" w:rsidRPr="000445D7" w:rsidRDefault="00CF7EF1" w:rsidP="00987398">
            <w:pPr>
              <w:spacing w:line="240" w:lineRule="auto"/>
              <w:rPr>
                <w:rFonts w:ascii="Arial" w:eastAsia="Arial" w:hAnsi="Arial" w:cs="Arial"/>
                <w:sz w:val="20"/>
                <w:szCs w:val="20"/>
              </w:rPr>
            </w:pPr>
          </w:p>
          <w:p w14:paraId="5D5DF0CB" w14:textId="77777777" w:rsidR="0095255D" w:rsidRPr="000445D7" w:rsidRDefault="0095255D" w:rsidP="00987398">
            <w:pPr>
              <w:spacing w:after="0" w:line="240" w:lineRule="auto"/>
              <w:rPr>
                <w:rFonts w:ascii="Arial" w:eastAsia="Times New Roman" w:hAnsi="Arial" w:cs="Arial"/>
                <w:sz w:val="20"/>
                <w:szCs w:val="20"/>
              </w:rPr>
            </w:pPr>
            <w:r w:rsidRPr="000445D7">
              <w:rPr>
                <w:rFonts w:ascii="Arial" w:eastAsia="Times New Roman" w:hAnsi="Arial" w:cs="Arial"/>
                <w:sz w:val="20"/>
                <w:szCs w:val="20"/>
              </w:rPr>
              <w:t xml:space="preserve">Mas de 180 horas </w:t>
            </w:r>
            <w:r w:rsidRPr="000445D7">
              <w:rPr>
                <w:rFonts w:ascii="Arial" w:eastAsia="Times New Roman" w:hAnsi="Arial" w:cs="Arial"/>
                <w:b/>
                <w:bCs/>
                <w:sz w:val="20"/>
                <w:szCs w:val="20"/>
              </w:rPr>
              <w:t>[10.0] puntos</w:t>
            </w:r>
          </w:p>
          <w:p w14:paraId="77EB7129" w14:textId="77777777" w:rsidR="0095255D" w:rsidRPr="000445D7" w:rsidRDefault="0095255D" w:rsidP="00987398">
            <w:pPr>
              <w:spacing w:after="0" w:line="240" w:lineRule="auto"/>
              <w:rPr>
                <w:rFonts w:ascii="Arial" w:eastAsia="Times New Roman" w:hAnsi="Arial" w:cs="Arial"/>
                <w:sz w:val="20"/>
                <w:szCs w:val="20"/>
              </w:rPr>
            </w:pPr>
            <w:r w:rsidRPr="000445D7">
              <w:rPr>
                <w:rFonts w:ascii="Arial" w:eastAsia="Times New Roman" w:hAnsi="Arial" w:cs="Arial"/>
                <w:sz w:val="20"/>
                <w:szCs w:val="20"/>
              </w:rPr>
              <w:t xml:space="preserve">De 140 horas hasta 180 horas </w:t>
            </w:r>
            <w:r w:rsidRPr="000445D7">
              <w:rPr>
                <w:rFonts w:ascii="Arial" w:eastAsia="Times New Roman" w:hAnsi="Arial" w:cs="Arial"/>
                <w:b/>
                <w:bCs/>
                <w:sz w:val="20"/>
                <w:szCs w:val="20"/>
              </w:rPr>
              <w:t>[8.0] puntos</w:t>
            </w:r>
          </w:p>
          <w:p w14:paraId="1E6134CC" w14:textId="77777777" w:rsidR="0095255D" w:rsidRPr="000445D7" w:rsidRDefault="0095255D" w:rsidP="00987398">
            <w:pPr>
              <w:spacing w:after="0" w:line="240" w:lineRule="auto"/>
              <w:rPr>
                <w:rFonts w:ascii="Arial" w:eastAsia="Times New Roman" w:hAnsi="Arial" w:cs="Arial"/>
                <w:sz w:val="20"/>
                <w:szCs w:val="20"/>
              </w:rPr>
            </w:pPr>
            <w:r w:rsidRPr="000445D7">
              <w:rPr>
                <w:rFonts w:ascii="Arial" w:eastAsia="Times New Roman" w:hAnsi="Arial" w:cs="Arial"/>
                <w:sz w:val="20"/>
                <w:szCs w:val="20"/>
              </w:rPr>
              <w:t xml:space="preserve">Hasta 140 horas </w:t>
            </w:r>
            <w:r w:rsidRPr="000445D7">
              <w:rPr>
                <w:rFonts w:ascii="Arial" w:eastAsia="Times New Roman" w:hAnsi="Arial" w:cs="Arial"/>
                <w:b/>
                <w:bCs/>
                <w:sz w:val="20"/>
                <w:szCs w:val="20"/>
              </w:rPr>
              <w:t>[4.0] puntos</w:t>
            </w:r>
          </w:p>
          <w:p w14:paraId="26538528" w14:textId="77777777" w:rsidR="0095255D" w:rsidRPr="000445D7" w:rsidRDefault="0095255D" w:rsidP="00987398">
            <w:pPr>
              <w:spacing w:line="240" w:lineRule="auto"/>
              <w:rPr>
                <w:rFonts w:ascii="Arial" w:eastAsia="Arial" w:hAnsi="Arial" w:cs="Arial"/>
                <w:sz w:val="20"/>
                <w:szCs w:val="20"/>
              </w:rPr>
            </w:pPr>
          </w:p>
          <w:p w14:paraId="6E600B9B" w14:textId="77777777" w:rsidR="00CF7EF1" w:rsidRPr="000445D7" w:rsidRDefault="00CF7EF1" w:rsidP="00987398">
            <w:pPr>
              <w:spacing w:line="240" w:lineRule="auto"/>
              <w:rPr>
                <w:rFonts w:ascii="Arial" w:eastAsia="Arial" w:hAnsi="Arial" w:cs="Arial"/>
                <w:sz w:val="20"/>
                <w:szCs w:val="20"/>
              </w:rPr>
            </w:pPr>
          </w:p>
          <w:p w14:paraId="03F81DBB" w14:textId="77777777" w:rsidR="0095255D" w:rsidRPr="000445D7" w:rsidRDefault="0095255D" w:rsidP="00987398">
            <w:pPr>
              <w:spacing w:after="0" w:line="240" w:lineRule="auto"/>
              <w:rPr>
                <w:rFonts w:ascii="Arial" w:eastAsia="Times New Roman" w:hAnsi="Arial" w:cs="Arial"/>
                <w:sz w:val="20"/>
                <w:szCs w:val="20"/>
              </w:rPr>
            </w:pPr>
            <w:r w:rsidRPr="000445D7">
              <w:rPr>
                <w:rFonts w:ascii="Arial" w:eastAsia="Times New Roman" w:hAnsi="Arial" w:cs="Arial"/>
                <w:sz w:val="20"/>
                <w:szCs w:val="20"/>
              </w:rPr>
              <w:t xml:space="preserve">Mas de 180 horas </w:t>
            </w:r>
            <w:r w:rsidRPr="000445D7">
              <w:rPr>
                <w:rFonts w:ascii="Arial" w:eastAsia="Times New Roman" w:hAnsi="Arial" w:cs="Arial"/>
                <w:b/>
                <w:bCs/>
                <w:sz w:val="20"/>
                <w:szCs w:val="20"/>
              </w:rPr>
              <w:t>[10.0] puntos</w:t>
            </w:r>
          </w:p>
          <w:p w14:paraId="609942EF" w14:textId="77777777" w:rsidR="0095255D" w:rsidRPr="000445D7" w:rsidRDefault="0095255D" w:rsidP="00987398">
            <w:pPr>
              <w:spacing w:after="0" w:line="240" w:lineRule="auto"/>
              <w:rPr>
                <w:rFonts w:ascii="Arial" w:eastAsia="Times New Roman" w:hAnsi="Arial" w:cs="Arial"/>
                <w:sz w:val="20"/>
                <w:szCs w:val="20"/>
              </w:rPr>
            </w:pPr>
            <w:r w:rsidRPr="000445D7">
              <w:rPr>
                <w:rFonts w:ascii="Arial" w:eastAsia="Times New Roman" w:hAnsi="Arial" w:cs="Arial"/>
                <w:sz w:val="20"/>
                <w:szCs w:val="20"/>
              </w:rPr>
              <w:t xml:space="preserve">De 140 horas hasta 180 horas </w:t>
            </w:r>
            <w:r w:rsidRPr="000445D7">
              <w:rPr>
                <w:rFonts w:ascii="Arial" w:eastAsia="Times New Roman" w:hAnsi="Arial" w:cs="Arial"/>
                <w:b/>
                <w:bCs/>
                <w:sz w:val="20"/>
                <w:szCs w:val="20"/>
              </w:rPr>
              <w:t>[8.0] puntos</w:t>
            </w:r>
          </w:p>
          <w:p w14:paraId="72A9A6E9" w14:textId="77777777" w:rsidR="0095255D" w:rsidRPr="000445D7" w:rsidRDefault="0095255D" w:rsidP="00987398">
            <w:pPr>
              <w:spacing w:after="0" w:line="240" w:lineRule="auto"/>
              <w:rPr>
                <w:rFonts w:ascii="Arial" w:eastAsia="Times New Roman" w:hAnsi="Arial" w:cs="Arial"/>
                <w:sz w:val="20"/>
                <w:szCs w:val="20"/>
              </w:rPr>
            </w:pPr>
            <w:r w:rsidRPr="000445D7">
              <w:rPr>
                <w:rFonts w:ascii="Arial" w:eastAsia="Times New Roman" w:hAnsi="Arial" w:cs="Arial"/>
                <w:sz w:val="20"/>
                <w:szCs w:val="20"/>
              </w:rPr>
              <w:t xml:space="preserve">Hasta 140 horas </w:t>
            </w:r>
            <w:r w:rsidRPr="000445D7">
              <w:rPr>
                <w:rFonts w:ascii="Arial" w:eastAsia="Times New Roman" w:hAnsi="Arial" w:cs="Arial"/>
                <w:b/>
                <w:bCs/>
                <w:sz w:val="20"/>
                <w:szCs w:val="20"/>
              </w:rPr>
              <w:t>[4.0] puntos</w:t>
            </w:r>
          </w:p>
          <w:p w14:paraId="19247F79" w14:textId="77777777" w:rsidR="0095255D" w:rsidRPr="000445D7" w:rsidRDefault="0095255D" w:rsidP="00987398">
            <w:pPr>
              <w:spacing w:line="240" w:lineRule="auto"/>
              <w:rPr>
                <w:rFonts w:ascii="Arial" w:eastAsia="Arial" w:hAnsi="Arial" w:cs="Arial"/>
                <w:sz w:val="20"/>
                <w:szCs w:val="20"/>
              </w:rPr>
            </w:pPr>
          </w:p>
          <w:p w14:paraId="7D224069" w14:textId="77777777" w:rsidR="0095255D" w:rsidRPr="000445D7" w:rsidRDefault="0095255D" w:rsidP="00987398">
            <w:pPr>
              <w:spacing w:line="240" w:lineRule="auto"/>
              <w:rPr>
                <w:rFonts w:ascii="Arial" w:eastAsia="Arial" w:hAnsi="Arial" w:cs="Arial"/>
                <w:sz w:val="20"/>
                <w:szCs w:val="20"/>
              </w:rPr>
            </w:pPr>
          </w:p>
          <w:p w14:paraId="005D6241" w14:textId="77777777" w:rsidR="0095255D" w:rsidRPr="000445D7" w:rsidRDefault="0095255D" w:rsidP="00987398">
            <w:pPr>
              <w:spacing w:line="240" w:lineRule="auto"/>
              <w:rPr>
                <w:rFonts w:ascii="Arial" w:eastAsia="Arial" w:hAnsi="Arial" w:cs="Arial"/>
                <w:sz w:val="20"/>
                <w:szCs w:val="20"/>
              </w:rPr>
            </w:pPr>
          </w:p>
          <w:p w14:paraId="19CB3FD8" w14:textId="77777777" w:rsidR="00D226C9" w:rsidRPr="000445D7" w:rsidRDefault="00D226C9" w:rsidP="00987398">
            <w:pPr>
              <w:spacing w:line="240" w:lineRule="auto"/>
              <w:rPr>
                <w:rFonts w:ascii="Arial" w:eastAsia="Arial" w:hAnsi="Arial" w:cs="Arial"/>
                <w:sz w:val="20"/>
                <w:szCs w:val="20"/>
              </w:rPr>
            </w:pPr>
          </w:p>
          <w:p w14:paraId="79364CB6" w14:textId="77777777" w:rsidR="00D226C9" w:rsidRPr="000445D7" w:rsidRDefault="00D226C9" w:rsidP="00987398">
            <w:pPr>
              <w:spacing w:line="240" w:lineRule="auto"/>
              <w:rPr>
                <w:rFonts w:ascii="Arial" w:eastAsia="Arial" w:hAnsi="Arial" w:cs="Arial"/>
                <w:sz w:val="20"/>
                <w:szCs w:val="20"/>
              </w:rPr>
            </w:pPr>
          </w:p>
          <w:p w14:paraId="2CBEA996" w14:textId="77777777" w:rsidR="00CF7EF1" w:rsidRPr="000445D7" w:rsidRDefault="00CF7EF1" w:rsidP="00987398">
            <w:pPr>
              <w:spacing w:line="240" w:lineRule="auto"/>
              <w:rPr>
                <w:rFonts w:ascii="Arial" w:eastAsia="Arial" w:hAnsi="Arial" w:cs="Arial"/>
                <w:sz w:val="20"/>
                <w:szCs w:val="20"/>
              </w:rPr>
            </w:pPr>
          </w:p>
          <w:p w14:paraId="2F94326D" w14:textId="77777777" w:rsidR="00CF7EF1" w:rsidRPr="000445D7" w:rsidRDefault="00CF7EF1" w:rsidP="00987398">
            <w:pPr>
              <w:spacing w:line="240" w:lineRule="auto"/>
              <w:rPr>
                <w:rFonts w:ascii="Arial" w:eastAsia="Arial" w:hAnsi="Arial" w:cs="Arial"/>
                <w:sz w:val="20"/>
                <w:szCs w:val="20"/>
              </w:rPr>
            </w:pPr>
          </w:p>
          <w:p w14:paraId="4236047A" w14:textId="77777777" w:rsidR="00D226C9" w:rsidRPr="000445D7" w:rsidRDefault="00D226C9" w:rsidP="00987398">
            <w:pPr>
              <w:spacing w:after="0" w:line="240" w:lineRule="auto"/>
              <w:jc w:val="both"/>
              <w:rPr>
                <w:rFonts w:ascii="Arial" w:eastAsia="Arial" w:hAnsi="Arial" w:cs="Arial"/>
                <w:sz w:val="20"/>
                <w:szCs w:val="20"/>
              </w:rPr>
            </w:pPr>
            <w:r w:rsidRPr="000445D7">
              <w:rPr>
                <w:rFonts w:ascii="Arial" w:eastAsia="Arial" w:hAnsi="Arial" w:cs="Arial"/>
                <w:sz w:val="20"/>
                <w:szCs w:val="20"/>
              </w:rPr>
              <w:t>Presenta plan de riesgos que sustenta la propuesta</w:t>
            </w:r>
          </w:p>
          <w:p w14:paraId="2D56872D" w14:textId="011B3096" w:rsidR="00D226C9" w:rsidRPr="000445D7" w:rsidRDefault="00D226C9" w:rsidP="00987398">
            <w:pPr>
              <w:spacing w:after="0" w:line="240" w:lineRule="auto"/>
              <w:ind w:left="72" w:hanging="72"/>
              <w:jc w:val="right"/>
              <w:rPr>
                <w:rFonts w:ascii="Arial" w:eastAsia="Arial" w:hAnsi="Arial" w:cs="Arial"/>
                <w:b/>
                <w:sz w:val="20"/>
                <w:szCs w:val="20"/>
              </w:rPr>
            </w:pPr>
            <w:r w:rsidRPr="000445D7">
              <w:rPr>
                <w:rFonts w:ascii="Arial" w:eastAsia="Arial" w:hAnsi="Arial" w:cs="Arial"/>
                <w:b/>
                <w:sz w:val="20"/>
                <w:szCs w:val="20"/>
              </w:rPr>
              <w:t xml:space="preserve"> [5.0] puntos</w:t>
            </w:r>
          </w:p>
          <w:p w14:paraId="6B8C8E6E" w14:textId="77777777" w:rsidR="00D226C9" w:rsidRPr="000445D7" w:rsidRDefault="00D226C9" w:rsidP="00987398">
            <w:pPr>
              <w:spacing w:after="0" w:line="240" w:lineRule="auto"/>
              <w:rPr>
                <w:rFonts w:ascii="Arial" w:eastAsia="Arial" w:hAnsi="Arial" w:cs="Arial"/>
                <w:sz w:val="20"/>
                <w:szCs w:val="20"/>
              </w:rPr>
            </w:pPr>
          </w:p>
          <w:p w14:paraId="0A40FDF0" w14:textId="77777777" w:rsidR="00D226C9" w:rsidRPr="000445D7" w:rsidRDefault="00D226C9" w:rsidP="00987398">
            <w:pPr>
              <w:spacing w:after="0" w:line="240" w:lineRule="auto"/>
              <w:ind w:left="72" w:hanging="72"/>
              <w:jc w:val="both"/>
              <w:rPr>
                <w:rFonts w:ascii="Arial" w:eastAsia="Arial" w:hAnsi="Arial" w:cs="Arial"/>
                <w:sz w:val="20"/>
                <w:szCs w:val="20"/>
              </w:rPr>
            </w:pPr>
            <w:r w:rsidRPr="000445D7">
              <w:rPr>
                <w:rFonts w:ascii="Arial" w:eastAsia="Arial" w:hAnsi="Arial" w:cs="Arial"/>
                <w:sz w:val="20"/>
                <w:szCs w:val="20"/>
              </w:rPr>
              <w:lastRenderedPageBreak/>
              <w:t>No presenta plan de riesgos que sustenta la propuesta</w:t>
            </w:r>
          </w:p>
          <w:p w14:paraId="5C5ECEB0" w14:textId="1B384839" w:rsidR="00D226C9" w:rsidRPr="000445D7" w:rsidRDefault="00D226C9" w:rsidP="00987398">
            <w:pPr>
              <w:spacing w:line="240" w:lineRule="auto"/>
              <w:jc w:val="right"/>
              <w:rPr>
                <w:rFonts w:ascii="Arial" w:eastAsia="Arial" w:hAnsi="Arial" w:cs="Arial"/>
                <w:sz w:val="20"/>
                <w:szCs w:val="20"/>
              </w:rPr>
            </w:pPr>
            <w:r w:rsidRPr="000445D7">
              <w:rPr>
                <w:rFonts w:ascii="Arial" w:eastAsia="Arial" w:hAnsi="Arial" w:cs="Arial"/>
                <w:b/>
                <w:sz w:val="20"/>
                <w:szCs w:val="20"/>
              </w:rPr>
              <w:t>[</w:t>
            </w:r>
            <w:proofErr w:type="gramStart"/>
            <w:r w:rsidRPr="000445D7">
              <w:rPr>
                <w:rFonts w:ascii="Arial" w:eastAsia="Arial" w:hAnsi="Arial" w:cs="Arial"/>
                <w:b/>
                <w:sz w:val="20"/>
                <w:szCs w:val="20"/>
              </w:rPr>
              <w:t>0.0 ]</w:t>
            </w:r>
            <w:proofErr w:type="gramEnd"/>
            <w:r w:rsidRPr="000445D7">
              <w:rPr>
                <w:rFonts w:ascii="Arial" w:eastAsia="Arial" w:hAnsi="Arial" w:cs="Arial"/>
                <w:b/>
                <w:sz w:val="20"/>
                <w:szCs w:val="20"/>
              </w:rPr>
              <w:t xml:space="preserve"> puntos</w:t>
            </w:r>
          </w:p>
        </w:tc>
      </w:tr>
      <w:tr w:rsidR="002E3FA7" w:rsidRPr="000445D7" w14:paraId="4279F0A5" w14:textId="77777777">
        <w:trPr>
          <w:trHeight w:val="42"/>
        </w:trPr>
        <w:tc>
          <w:tcPr>
            <w:tcW w:w="6626" w:type="dxa"/>
            <w:gridSpan w:val="2"/>
            <w:tcBorders>
              <w:top w:val="single" w:sz="4" w:space="0" w:color="000000"/>
              <w:bottom w:val="single" w:sz="4" w:space="0" w:color="000000"/>
            </w:tcBorders>
            <w:shd w:val="clear" w:color="auto" w:fill="D9D9D9"/>
            <w:vAlign w:val="center"/>
          </w:tcPr>
          <w:p w14:paraId="35998E44" w14:textId="77777777" w:rsidR="002E3FA7" w:rsidRPr="000445D7" w:rsidRDefault="000F7283">
            <w:pPr>
              <w:widowControl w:val="0"/>
              <w:spacing w:after="0" w:line="240" w:lineRule="auto"/>
              <w:jc w:val="center"/>
              <w:rPr>
                <w:rFonts w:ascii="Arial" w:eastAsia="Arial" w:hAnsi="Arial" w:cs="Arial"/>
                <w:sz w:val="20"/>
                <w:szCs w:val="20"/>
              </w:rPr>
            </w:pPr>
            <w:r w:rsidRPr="000445D7">
              <w:rPr>
                <w:rFonts w:ascii="Arial" w:eastAsia="Arial" w:hAnsi="Arial" w:cs="Arial"/>
                <w:b/>
                <w:sz w:val="20"/>
                <w:szCs w:val="20"/>
              </w:rPr>
              <w:lastRenderedPageBreak/>
              <w:t>PUNTAJE TOTAL</w:t>
            </w:r>
          </w:p>
        </w:tc>
        <w:tc>
          <w:tcPr>
            <w:tcW w:w="2835" w:type="dxa"/>
            <w:tcBorders>
              <w:top w:val="single" w:sz="4" w:space="0" w:color="000000"/>
              <w:bottom w:val="single" w:sz="4" w:space="0" w:color="000000"/>
            </w:tcBorders>
            <w:shd w:val="clear" w:color="auto" w:fill="D9D9D9"/>
            <w:vAlign w:val="center"/>
          </w:tcPr>
          <w:p w14:paraId="5EF39A79" w14:textId="77777777" w:rsidR="002E3FA7" w:rsidRPr="000445D7" w:rsidRDefault="000F7283" w:rsidP="002D7575">
            <w:pPr>
              <w:widowControl w:val="0"/>
              <w:numPr>
                <w:ilvl w:val="0"/>
                <w:numId w:val="24"/>
              </w:numPr>
              <w:spacing w:after="0" w:line="240" w:lineRule="auto"/>
              <w:jc w:val="center"/>
              <w:rPr>
                <w:rFonts w:ascii="Arial" w:eastAsia="Arial" w:hAnsi="Arial" w:cs="Arial"/>
                <w:sz w:val="20"/>
                <w:szCs w:val="20"/>
              </w:rPr>
            </w:pPr>
            <w:r w:rsidRPr="000445D7">
              <w:rPr>
                <w:rFonts w:ascii="Arial" w:eastAsia="Arial" w:hAnsi="Arial" w:cs="Arial"/>
                <w:b/>
                <w:sz w:val="20"/>
                <w:szCs w:val="20"/>
              </w:rPr>
              <w:t>puntos</w:t>
            </w:r>
            <w:r w:rsidRPr="000445D7">
              <w:rPr>
                <w:rFonts w:ascii="Arial" w:eastAsia="Arial" w:hAnsi="Arial" w:cs="Arial"/>
                <w:b/>
                <w:sz w:val="20"/>
                <w:szCs w:val="20"/>
                <w:vertAlign w:val="superscript"/>
              </w:rPr>
              <w:footnoteReference w:id="9"/>
            </w:r>
          </w:p>
        </w:tc>
      </w:tr>
    </w:tbl>
    <w:p w14:paraId="5B11B7DE" w14:textId="77777777" w:rsidR="002E3FA7" w:rsidRPr="000445D7" w:rsidRDefault="002E3FA7">
      <w:pPr>
        <w:widowControl w:val="0"/>
        <w:spacing w:after="0" w:line="240" w:lineRule="auto"/>
        <w:ind w:left="964"/>
        <w:jc w:val="both"/>
        <w:rPr>
          <w:rFonts w:ascii="Arial" w:eastAsia="Arial" w:hAnsi="Arial" w:cs="Arial"/>
          <w:b/>
          <w:sz w:val="20"/>
          <w:szCs w:val="20"/>
        </w:rPr>
      </w:pPr>
    </w:p>
    <w:p w14:paraId="51C795E4" w14:textId="77777777" w:rsidR="002E3FA7" w:rsidRPr="000445D7" w:rsidRDefault="000F7283" w:rsidP="00987398">
      <w:pPr>
        <w:widowControl w:val="0"/>
        <w:tabs>
          <w:tab w:val="left" w:pos="993"/>
          <w:tab w:val="center" w:pos="5124"/>
          <w:tab w:val="right" w:pos="9543"/>
        </w:tabs>
        <w:spacing w:after="0" w:line="240" w:lineRule="auto"/>
        <w:ind w:left="426"/>
        <w:jc w:val="both"/>
        <w:rPr>
          <w:rFonts w:ascii="Arial" w:eastAsia="Arial" w:hAnsi="Arial" w:cs="Arial"/>
          <w:b/>
          <w:sz w:val="20"/>
          <w:szCs w:val="20"/>
          <w:u w:val="single"/>
        </w:rPr>
      </w:pPr>
      <w:r w:rsidRPr="000445D7">
        <w:rPr>
          <w:rFonts w:ascii="Arial" w:eastAsia="Arial" w:hAnsi="Arial" w:cs="Arial"/>
          <w:sz w:val="20"/>
          <w:szCs w:val="20"/>
        </w:rPr>
        <w:t xml:space="preserve">Para acceder a la etapa de evaluación económica, el postor debe obtener un </w:t>
      </w:r>
      <w:r w:rsidRPr="000445D7">
        <w:rPr>
          <w:rFonts w:ascii="Arial" w:eastAsia="Arial" w:hAnsi="Arial" w:cs="Arial"/>
          <w:b/>
          <w:sz w:val="20"/>
          <w:szCs w:val="20"/>
        </w:rPr>
        <w:t>puntaje técnico mínimo de ochenta (80) puntos.</w:t>
      </w:r>
    </w:p>
    <w:p w14:paraId="70CE2849" w14:textId="77777777" w:rsidR="002E3FA7" w:rsidRPr="000445D7" w:rsidRDefault="002E3FA7" w:rsidP="00987398">
      <w:pPr>
        <w:widowControl w:val="0"/>
        <w:tabs>
          <w:tab w:val="center" w:pos="5124"/>
          <w:tab w:val="right" w:pos="9543"/>
        </w:tabs>
        <w:spacing w:after="0" w:line="240" w:lineRule="auto"/>
        <w:ind w:left="426"/>
        <w:rPr>
          <w:rFonts w:ascii="Arial" w:eastAsia="Arial" w:hAnsi="Arial" w:cs="Arial"/>
          <w:sz w:val="20"/>
          <w:szCs w:val="20"/>
        </w:rPr>
      </w:pPr>
    </w:p>
    <w:p w14:paraId="2FEC7E45" w14:textId="77777777" w:rsidR="002E3FA7" w:rsidRPr="000445D7" w:rsidRDefault="000F7283" w:rsidP="00987398">
      <w:pPr>
        <w:widowControl w:val="0"/>
        <w:spacing w:after="0" w:line="240" w:lineRule="auto"/>
        <w:ind w:left="426"/>
        <w:jc w:val="both"/>
        <w:rPr>
          <w:rFonts w:ascii="Arial" w:eastAsia="Arial" w:hAnsi="Arial" w:cs="Arial"/>
          <w:b/>
          <w:i/>
          <w:color w:val="0000FF"/>
          <w:sz w:val="20"/>
          <w:szCs w:val="20"/>
        </w:rPr>
      </w:pPr>
      <w:r w:rsidRPr="000445D7">
        <w:rPr>
          <w:rFonts w:ascii="Arial" w:eastAsia="Arial" w:hAnsi="Arial" w:cs="Arial"/>
          <w:b/>
          <w:i/>
          <w:color w:val="0000FF"/>
          <w:sz w:val="20"/>
          <w:szCs w:val="20"/>
          <w:u w:val="single"/>
        </w:rPr>
        <w:t>IMPORTANTE</w:t>
      </w:r>
      <w:r w:rsidRPr="000445D7">
        <w:rPr>
          <w:rFonts w:ascii="Arial" w:eastAsia="Arial" w:hAnsi="Arial" w:cs="Arial"/>
          <w:b/>
          <w:i/>
          <w:color w:val="0000FF"/>
          <w:sz w:val="20"/>
          <w:szCs w:val="20"/>
        </w:rPr>
        <w:t>:</w:t>
      </w:r>
    </w:p>
    <w:p w14:paraId="1EB4D963" w14:textId="77777777" w:rsidR="002E3FA7" w:rsidRPr="000445D7" w:rsidRDefault="000F7283" w:rsidP="00987398">
      <w:pPr>
        <w:widowControl w:val="0"/>
        <w:numPr>
          <w:ilvl w:val="0"/>
          <w:numId w:val="9"/>
        </w:numPr>
        <w:spacing w:after="0" w:line="240" w:lineRule="auto"/>
        <w:ind w:left="738" w:right="-709" w:hanging="283"/>
        <w:jc w:val="both"/>
        <w:rPr>
          <w:rFonts w:ascii="Arial" w:eastAsia="Arial" w:hAnsi="Arial" w:cs="Arial"/>
          <w:i/>
          <w:color w:val="0000FF"/>
          <w:sz w:val="20"/>
          <w:szCs w:val="20"/>
        </w:rPr>
      </w:pPr>
      <w:r w:rsidRPr="000445D7">
        <w:rPr>
          <w:rFonts w:ascii="Arial" w:eastAsia="Arial" w:hAnsi="Arial" w:cs="Arial"/>
          <w:i/>
          <w:color w:val="0000FF"/>
          <w:sz w:val="20"/>
          <w:szCs w:val="20"/>
        </w:rPr>
        <w:t>Los factores de evaluación elaborados por el Comité Especial deben guardar vinculación, razonabilidad y proporcionalidad con el objeto de la contratación. Asimismo, éstos no pueden calificar con puntaje el cumplimiento de los Términos de Referencia ni los requisitos de calificación.</w:t>
      </w:r>
    </w:p>
    <w:p w14:paraId="1B0466E9" w14:textId="77777777" w:rsidR="002E3FA7" w:rsidRPr="000445D7" w:rsidRDefault="000F7283" w:rsidP="00987398">
      <w:pPr>
        <w:widowControl w:val="0"/>
        <w:numPr>
          <w:ilvl w:val="0"/>
          <w:numId w:val="9"/>
        </w:numPr>
        <w:spacing w:after="0" w:line="240" w:lineRule="auto"/>
        <w:ind w:left="738" w:right="-709" w:hanging="283"/>
        <w:jc w:val="both"/>
        <w:rPr>
          <w:rFonts w:ascii="Arial" w:eastAsia="Arial" w:hAnsi="Arial" w:cs="Arial"/>
          <w:i/>
          <w:color w:val="0000FF"/>
          <w:sz w:val="20"/>
          <w:szCs w:val="20"/>
        </w:rPr>
      </w:pPr>
      <w:r w:rsidRPr="000445D7">
        <w:rPr>
          <w:rFonts w:ascii="Arial" w:eastAsia="Arial" w:hAnsi="Arial" w:cs="Arial"/>
          <w:i/>
          <w:color w:val="0000FF"/>
          <w:sz w:val="20"/>
          <w:szCs w:val="20"/>
        </w:rPr>
        <w:t>Las ofertas técnicas que no alcancen el mínimo especificado son descalificadas.</w:t>
      </w:r>
    </w:p>
    <w:p w14:paraId="12ECB81D" w14:textId="77777777" w:rsidR="002E3FA7" w:rsidRPr="000445D7" w:rsidRDefault="002E3FA7" w:rsidP="00987398">
      <w:pPr>
        <w:widowControl w:val="0"/>
        <w:spacing w:after="0" w:line="240" w:lineRule="auto"/>
        <w:jc w:val="both"/>
        <w:rPr>
          <w:rFonts w:ascii="Arial" w:eastAsia="Arial" w:hAnsi="Arial" w:cs="Arial"/>
          <w:i/>
          <w:color w:val="0000FF"/>
          <w:sz w:val="20"/>
          <w:szCs w:val="20"/>
        </w:rPr>
      </w:pPr>
    </w:p>
    <w:p w14:paraId="1E5FDE3E" w14:textId="77777777" w:rsidR="002E3FA7" w:rsidRPr="000445D7" w:rsidRDefault="000F7283" w:rsidP="00987398">
      <w:pPr>
        <w:widowControl w:val="0"/>
        <w:pBdr>
          <w:top w:val="nil"/>
          <w:left w:val="nil"/>
          <w:bottom w:val="nil"/>
          <w:right w:val="nil"/>
          <w:between w:val="nil"/>
        </w:pBdr>
        <w:spacing w:after="0" w:line="240" w:lineRule="auto"/>
        <w:ind w:left="567" w:hanging="567"/>
        <w:rPr>
          <w:rFonts w:ascii="Arial" w:eastAsia="Arial" w:hAnsi="Arial" w:cs="Arial"/>
          <w:b/>
          <w:sz w:val="20"/>
          <w:szCs w:val="20"/>
        </w:rPr>
      </w:pPr>
      <w:r w:rsidRPr="000445D7">
        <w:rPr>
          <w:rFonts w:ascii="Arial" w:eastAsia="Arial" w:hAnsi="Arial" w:cs="Arial"/>
          <w:b/>
          <w:sz w:val="20"/>
          <w:szCs w:val="20"/>
        </w:rPr>
        <w:t>EVALUACIÓN ECONÓMICA (Puntaje Máximo: 100 Puntos)</w:t>
      </w:r>
    </w:p>
    <w:p w14:paraId="5EDDC2B8" w14:textId="77777777" w:rsidR="002E3FA7" w:rsidRPr="000445D7" w:rsidRDefault="000F7283" w:rsidP="00987398">
      <w:pPr>
        <w:widowControl w:val="0"/>
        <w:spacing w:after="0" w:line="240" w:lineRule="auto"/>
        <w:ind w:hanging="1"/>
        <w:jc w:val="both"/>
        <w:rPr>
          <w:rFonts w:ascii="Arial" w:eastAsia="Arial" w:hAnsi="Arial" w:cs="Arial"/>
          <w:sz w:val="20"/>
          <w:szCs w:val="20"/>
        </w:rPr>
      </w:pPr>
      <w:r w:rsidRPr="000445D7">
        <w:rPr>
          <w:rFonts w:ascii="Arial" w:eastAsia="Arial" w:hAnsi="Arial" w:cs="Arial"/>
          <w:sz w:val="20"/>
          <w:szCs w:val="20"/>
        </w:rPr>
        <w:t>La Evaluación Económica consiste en asignar el puntaje máximo establecido en la propuesta económica de menor monto. Al resto de propuestas se les asigna un puntaje inversamente proporcional, según la siguiente fórmula:</w:t>
      </w:r>
    </w:p>
    <w:p w14:paraId="7C83F0A5" w14:textId="77777777" w:rsidR="002E3FA7" w:rsidRPr="000445D7" w:rsidRDefault="002E3FA7">
      <w:pPr>
        <w:widowControl w:val="0"/>
        <w:spacing w:after="0" w:line="240" w:lineRule="auto"/>
        <w:jc w:val="both"/>
        <w:rPr>
          <w:rFonts w:ascii="Arial" w:eastAsia="Arial" w:hAnsi="Arial" w:cs="Arial"/>
          <w:b/>
          <w:i/>
          <w:color w:val="0000FF"/>
          <w:sz w:val="20"/>
          <w:szCs w:val="20"/>
          <w:u w:val="single"/>
        </w:rPr>
      </w:pPr>
    </w:p>
    <w:p w14:paraId="6CB3E80B" w14:textId="77777777" w:rsidR="002E3FA7" w:rsidRPr="000445D7" w:rsidRDefault="000F7283">
      <w:pPr>
        <w:widowControl w:val="0"/>
        <w:pBdr>
          <w:top w:val="nil"/>
          <w:left w:val="nil"/>
          <w:bottom w:val="nil"/>
          <w:right w:val="nil"/>
          <w:between w:val="nil"/>
        </w:pBdr>
        <w:spacing w:after="0" w:line="240" w:lineRule="auto"/>
        <w:ind w:left="3283" w:firstLine="316"/>
        <w:rPr>
          <w:rFonts w:ascii="Arial" w:eastAsia="Arial" w:hAnsi="Arial" w:cs="Arial"/>
          <w:sz w:val="20"/>
          <w:szCs w:val="20"/>
          <w:lang w:val="en-US"/>
        </w:rPr>
      </w:pPr>
      <w:r w:rsidRPr="000445D7">
        <w:rPr>
          <w:rFonts w:ascii="Arial" w:eastAsia="Arial" w:hAnsi="Arial" w:cs="Arial"/>
          <w:sz w:val="20"/>
          <w:szCs w:val="20"/>
          <w:lang w:val="en-US"/>
        </w:rPr>
        <w:t xml:space="preserve">Pi </w:t>
      </w:r>
      <w:r w:rsidRPr="000445D7">
        <w:rPr>
          <w:rFonts w:ascii="Arial" w:eastAsia="Arial" w:hAnsi="Arial" w:cs="Arial"/>
          <w:sz w:val="20"/>
          <w:szCs w:val="20"/>
          <w:lang w:val="en-US"/>
        </w:rPr>
        <w:tab/>
        <w:t xml:space="preserve">=     </w:t>
      </w:r>
      <w:r w:rsidRPr="000445D7">
        <w:rPr>
          <w:rFonts w:ascii="Arial" w:eastAsia="Arial" w:hAnsi="Arial" w:cs="Arial"/>
          <w:sz w:val="20"/>
          <w:szCs w:val="20"/>
          <w:u w:val="single"/>
          <w:lang w:val="en-US"/>
        </w:rPr>
        <w:t>Om x PMPE</w:t>
      </w:r>
    </w:p>
    <w:p w14:paraId="4CD9E2CF" w14:textId="77777777" w:rsidR="002E3FA7" w:rsidRPr="000445D7" w:rsidRDefault="000F7283">
      <w:pPr>
        <w:widowControl w:val="0"/>
        <w:pBdr>
          <w:top w:val="nil"/>
          <w:left w:val="nil"/>
          <w:bottom w:val="nil"/>
          <w:right w:val="nil"/>
          <w:between w:val="nil"/>
        </w:pBdr>
        <w:spacing w:after="0" w:line="240" w:lineRule="auto"/>
        <w:ind w:left="2160"/>
        <w:rPr>
          <w:rFonts w:ascii="Arial" w:eastAsia="Arial" w:hAnsi="Arial" w:cs="Arial"/>
          <w:sz w:val="20"/>
          <w:szCs w:val="20"/>
          <w:lang w:val="en-US"/>
        </w:rPr>
      </w:pPr>
      <w:r w:rsidRPr="000445D7">
        <w:rPr>
          <w:rFonts w:ascii="Arial" w:eastAsia="Arial" w:hAnsi="Arial" w:cs="Arial"/>
          <w:sz w:val="20"/>
          <w:szCs w:val="20"/>
          <w:lang w:val="en-US"/>
        </w:rPr>
        <w:t xml:space="preserve">             </w:t>
      </w:r>
      <w:r w:rsidRPr="000445D7">
        <w:rPr>
          <w:rFonts w:ascii="Arial" w:eastAsia="Arial" w:hAnsi="Arial" w:cs="Arial"/>
          <w:sz w:val="20"/>
          <w:szCs w:val="20"/>
          <w:lang w:val="en-US"/>
        </w:rPr>
        <w:tab/>
      </w:r>
      <w:r w:rsidRPr="000445D7">
        <w:rPr>
          <w:rFonts w:ascii="Arial" w:eastAsia="Arial" w:hAnsi="Arial" w:cs="Arial"/>
          <w:sz w:val="20"/>
          <w:szCs w:val="20"/>
          <w:lang w:val="en-US"/>
        </w:rPr>
        <w:tab/>
      </w:r>
      <w:r w:rsidRPr="000445D7">
        <w:rPr>
          <w:rFonts w:ascii="Arial" w:eastAsia="Arial" w:hAnsi="Arial" w:cs="Arial"/>
          <w:sz w:val="20"/>
          <w:szCs w:val="20"/>
          <w:lang w:val="en-US"/>
        </w:rPr>
        <w:tab/>
        <w:t xml:space="preserve"> Oi</w:t>
      </w:r>
    </w:p>
    <w:p w14:paraId="5DDEFFEE" w14:textId="77777777" w:rsidR="002E3FA7" w:rsidRPr="000445D7" w:rsidRDefault="000F7283">
      <w:pPr>
        <w:widowControl w:val="0"/>
        <w:spacing w:after="0" w:line="240" w:lineRule="auto"/>
        <w:ind w:left="1560"/>
        <w:jc w:val="both"/>
        <w:rPr>
          <w:rFonts w:ascii="Arial" w:eastAsia="Arial" w:hAnsi="Arial" w:cs="Arial"/>
          <w:sz w:val="20"/>
          <w:szCs w:val="20"/>
          <w:lang w:val="en-US"/>
        </w:rPr>
      </w:pPr>
      <w:proofErr w:type="spellStart"/>
      <w:r w:rsidRPr="000445D7">
        <w:rPr>
          <w:rFonts w:ascii="Arial" w:eastAsia="Arial" w:hAnsi="Arial" w:cs="Arial"/>
          <w:sz w:val="20"/>
          <w:szCs w:val="20"/>
          <w:lang w:val="en-US"/>
        </w:rPr>
        <w:t>Donde</w:t>
      </w:r>
      <w:proofErr w:type="spellEnd"/>
      <w:r w:rsidRPr="000445D7">
        <w:rPr>
          <w:rFonts w:ascii="Arial" w:eastAsia="Arial" w:hAnsi="Arial" w:cs="Arial"/>
          <w:sz w:val="20"/>
          <w:szCs w:val="20"/>
          <w:lang w:val="en-US"/>
        </w:rPr>
        <w:t>:</w:t>
      </w:r>
    </w:p>
    <w:p w14:paraId="4F0D3A68" w14:textId="77777777" w:rsidR="002E3FA7" w:rsidRPr="000445D7" w:rsidRDefault="000F7283">
      <w:pPr>
        <w:widowControl w:val="0"/>
        <w:pBdr>
          <w:top w:val="nil"/>
          <w:left w:val="nil"/>
          <w:bottom w:val="nil"/>
          <w:right w:val="nil"/>
          <w:between w:val="nil"/>
        </w:pBdr>
        <w:spacing w:after="0" w:line="240" w:lineRule="auto"/>
        <w:ind w:left="1560"/>
        <w:rPr>
          <w:rFonts w:ascii="Arial" w:eastAsia="Arial" w:hAnsi="Arial" w:cs="Arial"/>
          <w:sz w:val="20"/>
          <w:szCs w:val="20"/>
        </w:rPr>
      </w:pPr>
      <w:r w:rsidRPr="000445D7">
        <w:rPr>
          <w:rFonts w:ascii="Arial" w:eastAsia="Arial" w:hAnsi="Arial" w:cs="Arial"/>
          <w:sz w:val="20"/>
          <w:szCs w:val="20"/>
        </w:rPr>
        <w:t>i</w:t>
      </w:r>
      <w:r w:rsidRPr="000445D7">
        <w:rPr>
          <w:rFonts w:ascii="Arial" w:eastAsia="Arial" w:hAnsi="Arial" w:cs="Arial"/>
          <w:sz w:val="20"/>
          <w:szCs w:val="20"/>
        </w:rPr>
        <w:tab/>
      </w:r>
      <w:r w:rsidRPr="000445D7">
        <w:rPr>
          <w:rFonts w:ascii="Arial" w:eastAsia="Arial" w:hAnsi="Arial" w:cs="Arial"/>
          <w:sz w:val="20"/>
          <w:szCs w:val="20"/>
        </w:rPr>
        <w:tab/>
        <w:t>=    Propuesta</w:t>
      </w:r>
    </w:p>
    <w:p w14:paraId="498685AB" w14:textId="77777777" w:rsidR="002E3FA7" w:rsidRPr="000445D7" w:rsidRDefault="000F7283">
      <w:pPr>
        <w:widowControl w:val="0"/>
        <w:pBdr>
          <w:top w:val="nil"/>
          <w:left w:val="nil"/>
          <w:bottom w:val="nil"/>
          <w:right w:val="nil"/>
          <w:between w:val="nil"/>
        </w:pBdr>
        <w:spacing w:after="0" w:line="240" w:lineRule="auto"/>
        <w:ind w:left="1560"/>
        <w:rPr>
          <w:rFonts w:ascii="Arial" w:eastAsia="Arial" w:hAnsi="Arial" w:cs="Arial"/>
          <w:sz w:val="20"/>
          <w:szCs w:val="20"/>
        </w:rPr>
      </w:pPr>
      <w:r w:rsidRPr="000445D7">
        <w:rPr>
          <w:rFonts w:ascii="Arial" w:eastAsia="Arial" w:hAnsi="Arial" w:cs="Arial"/>
          <w:sz w:val="20"/>
          <w:szCs w:val="20"/>
        </w:rPr>
        <w:t>Pi</w:t>
      </w:r>
      <w:r w:rsidRPr="000445D7">
        <w:rPr>
          <w:rFonts w:ascii="Arial" w:eastAsia="Arial" w:hAnsi="Arial" w:cs="Arial"/>
          <w:sz w:val="20"/>
          <w:szCs w:val="20"/>
        </w:rPr>
        <w:tab/>
      </w:r>
      <w:r w:rsidRPr="000445D7">
        <w:rPr>
          <w:rFonts w:ascii="Arial" w:eastAsia="Arial" w:hAnsi="Arial" w:cs="Arial"/>
          <w:sz w:val="20"/>
          <w:szCs w:val="20"/>
        </w:rPr>
        <w:tab/>
        <w:t xml:space="preserve">=    Puntaje de la propuesta económica i  </w:t>
      </w:r>
    </w:p>
    <w:p w14:paraId="48C2BB73" w14:textId="77777777" w:rsidR="002E3FA7" w:rsidRPr="000445D7" w:rsidRDefault="000F7283">
      <w:pPr>
        <w:widowControl w:val="0"/>
        <w:pBdr>
          <w:top w:val="nil"/>
          <w:left w:val="nil"/>
          <w:bottom w:val="nil"/>
          <w:right w:val="nil"/>
          <w:between w:val="nil"/>
        </w:pBdr>
        <w:spacing w:after="0" w:line="240" w:lineRule="auto"/>
        <w:ind w:left="1560"/>
        <w:rPr>
          <w:rFonts w:ascii="Arial" w:eastAsia="Arial" w:hAnsi="Arial" w:cs="Arial"/>
          <w:sz w:val="20"/>
          <w:szCs w:val="20"/>
        </w:rPr>
      </w:pPr>
      <w:proofErr w:type="spellStart"/>
      <w:r w:rsidRPr="000445D7">
        <w:rPr>
          <w:rFonts w:ascii="Arial" w:eastAsia="Arial" w:hAnsi="Arial" w:cs="Arial"/>
          <w:sz w:val="20"/>
          <w:szCs w:val="20"/>
        </w:rPr>
        <w:t>Oi</w:t>
      </w:r>
      <w:proofErr w:type="spellEnd"/>
      <w:r w:rsidRPr="000445D7">
        <w:rPr>
          <w:rFonts w:ascii="Arial" w:eastAsia="Arial" w:hAnsi="Arial" w:cs="Arial"/>
          <w:sz w:val="20"/>
          <w:szCs w:val="20"/>
        </w:rPr>
        <w:tab/>
      </w:r>
      <w:r w:rsidRPr="000445D7">
        <w:rPr>
          <w:rFonts w:ascii="Arial" w:eastAsia="Arial" w:hAnsi="Arial" w:cs="Arial"/>
          <w:sz w:val="20"/>
          <w:szCs w:val="20"/>
        </w:rPr>
        <w:tab/>
        <w:t xml:space="preserve">=    Propuesta Económica i  </w:t>
      </w:r>
    </w:p>
    <w:p w14:paraId="719E0BCF" w14:textId="77777777" w:rsidR="002E3FA7" w:rsidRPr="000445D7" w:rsidRDefault="000F7283">
      <w:pPr>
        <w:widowControl w:val="0"/>
        <w:pBdr>
          <w:top w:val="nil"/>
          <w:left w:val="nil"/>
          <w:bottom w:val="nil"/>
          <w:right w:val="nil"/>
          <w:between w:val="nil"/>
        </w:pBdr>
        <w:spacing w:after="0" w:line="240" w:lineRule="auto"/>
        <w:ind w:left="1560"/>
        <w:rPr>
          <w:rFonts w:ascii="Arial" w:eastAsia="Arial" w:hAnsi="Arial" w:cs="Arial"/>
          <w:sz w:val="20"/>
          <w:szCs w:val="20"/>
        </w:rPr>
      </w:pPr>
      <w:proofErr w:type="spellStart"/>
      <w:r w:rsidRPr="000445D7">
        <w:rPr>
          <w:rFonts w:ascii="Arial" w:eastAsia="Arial" w:hAnsi="Arial" w:cs="Arial"/>
          <w:sz w:val="20"/>
          <w:szCs w:val="20"/>
        </w:rPr>
        <w:t>Om</w:t>
      </w:r>
      <w:proofErr w:type="spellEnd"/>
      <w:r w:rsidRPr="000445D7">
        <w:rPr>
          <w:rFonts w:ascii="Arial" w:eastAsia="Arial" w:hAnsi="Arial" w:cs="Arial"/>
          <w:sz w:val="20"/>
          <w:szCs w:val="20"/>
        </w:rPr>
        <w:tab/>
      </w:r>
      <w:r w:rsidRPr="000445D7">
        <w:rPr>
          <w:rFonts w:ascii="Arial" w:eastAsia="Arial" w:hAnsi="Arial" w:cs="Arial"/>
          <w:sz w:val="20"/>
          <w:szCs w:val="20"/>
        </w:rPr>
        <w:tab/>
        <w:t>=    Propuesta Económica de monto o precio más bajo</w:t>
      </w:r>
    </w:p>
    <w:p w14:paraId="5737E6A7" w14:textId="77777777" w:rsidR="002E3FA7" w:rsidRPr="000445D7" w:rsidRDefault="000F7283">
      <w:pPr>
        <w:widowControl w:val="0"/>
        <w:pBdr>
          <w:top w:val="nil"/>
          <w:left w:val="nil"/>
          <w:bottom w:val="nil"/>
          <w:right w:val="nil"/>
          <w:between w:val="nil"/>
        </w:pBdr>
        <w:spacing w:after="0" w:line="240" w:lineRule="auto"/>
        <w:ind w:left="1560"/>
        <w:rPr>
          <w:rFonts w:ascii="Arial" w:eastAsia="Arial" w:hAnsi="Arial" w:cs="Arial"/>
          <w:sz w:val="20"/>
          <w:szCs w:val="20"/>
        </w:rPr>
      </w:pPr>
      <w:r w:rsidRPr="000445D7">
        <w:rPr>
          <w:rFonts w:ascii="Arial" w:eastAsia="Arial" w:hAnsi="Arial" w:cs="Arial"/>
          <w:sz w:val="20"/>
          <w:szCs w:val="20"/>
        </w:rPr>
        <w:t>PMPE</w:t>
      </w:r>
      <w:r w:rsidRPr="000445D7">
        <w:rPr>
          <w:rFonts w:ascii="Arial" w:eastAsia="Arial" w:hAnsi="Arial" w:cs="Arial"/>
          <w:sz w:val="20"/>
          <w:szCs w:val="20"/>
        </w:rPr>
        <w:tab/>
        <w:t>=    Puntaje Máximo de la Propuesta Económica</w:t>
      </w:r>
    </w:p>
    <w:p w14:paraId="16988896" w14:textId="77777777" w:rsidR="002E3FA7" w:rsidRPr="000445D7" w:rsidRDefault="002E3FA7">
      <w:pPr>
        <w:widowControl w:val="0"/>
        <w:pBdr>
          <w:top w:val="nil"/>
          <w:left w:val="nil"/>
          <w:bottom w:val="nil"/>
          <w:right w:val="nil"/>
          <w:between w:val="nil"/>
        </w:pBdr>
        <w:spacing w:after="0" w:line="240" w:lineRule="auto"/>
        <w:ind w:left="1701"/>
        <w:jc w:val="both"/>
        <w:rPr>
          <w:rFonts w:ascii="Arial" w:eastAsia="Arial" w:hAnsi="Arial" w:cs="Arial"/>
          <w:sz w:val="20"/>
          <w:szCs w:val="20"/>
        </w:rPr>
      </w:pPr>
    </w:p>
    <w:p w14:paraId="74BC95E4" w14:textId="77777777" w:rsidR="002E3FA7" w:rsidRPr="000445D7" w:rsidRDefault="002E3FA7">
      <w:pPr>
        <w:widowControl w:val="0"/>
        <w:spacing w:after="0" w:line="240" w:lineRule="auto"/>
        <w:jc w:val="both"/>
        <w:rPr>
          <w:rFonts w:ascii="Arial" w:eastAsia="Arial" w:hAnsi="Arial" w:cs="Arial"/>
          <w:i/>
          <w:color w:val="0000FF"/>
          <w:sz w:val="20"/>
          <w:szCs w:val="20"/>
        </w:rPr>
      </w:pPr>
    </w:p>
    <w:p w14:paraId="01CF3CE6" w14:textId="77777777" w:rsidR="002E3FA7" w:rsidRPr="000445D7" w:rsidRDefault="000F7283" w:rsidP="002D7575">
      <w:pPr>
        <w:widowControl w:val="0"/>
        <w:numPr>
          <w:ilvl w:val="1"/>
          <w:numId w:val="23"/>
        </w:numPr>
        <w:pBdr>
          <w:top w:val="nil"/>
          <w:left w:val="nil"/>
          <w:bottom w:val="nil"/>
          <w:right w:val="nil"/>
          <w:between w:val="nil"/>
        </w:pBdr>
        <w:spacing w:after="0" w:line="240" w:lineRule="auto"/>
        <w:ind w:left="567" w:hanging="567"/>
        <w:jc w:val="both"/>
        <w:rPr>
          <w:rFonts w:ascii="Arial" w:eastAsia="Arial" w:hAnsi="Arial" w:cs="Arial"/>
          <w:b/>
          <w:sz w:val="20"/>
          <w:szCs w:val="20"/>
        </w:rPr>
      </w:pPr>
      <w:r w:rsidRPr="000445D7">
        <w:rPr>
          <w:rFonts w:ascii="Arial" w:eastAsia="Arial" w:hAnsi="Arial" w:cs="Arial"/>
          <w:b/>
          <w:sz w:val="20"/>
          <w:szCs w:val="20"/>
        </w:rPr>
        <w:t xml:space="preserve">DETERMINACIÓN DEL PUNTAJE TOTAL </w:t>
      </w:r>
    </w:p>
    <w:p w14:paraId="065FFAC8" w14:textId="77777777" w:rsidR="002E3FA7" w:rsidRPr="000445D7" w:rsidRDefault="002E3FA7">
      <w:pPr>
        <w:widowControl w:val="0"/>
        <w:pBdr>
          <w:top w:val="nil"/>
          <w:left w:val="nil"/>
          <w:bottom w:val="nil"/>
          <w:right w:val="nil"/>
          <w:between w:val="nil"/>
        </w:pBdr>
        <w:spacing w:after="0" w:line="240" w:lineRule="auto"/>
        <w:ind w:left="567"/>
        <w:jc w:val="both"/>
        <w:rPr>
          <w:rFonts w:ascii="Arial" w:eastAsia="Arial" w:hAnsi="Arial" w:cs="Arial"/>
          <w:sz w:val="20"/>
          <w:szCs w:val="20"/>
        </w:rPr>
      </w:pPr>
    </w:p>
    <w:p w14:paraId="2B24791E" w14:textId="77777777" w:rsidR="002E3FA7" w:rsidRPr="000445D7" w:rsidRDefault="000F7283">
      <w:pPr>
        <w:widowControl w:val="0"/>
        <w:pBdr>
          <w:top w:val="nil"/>
          <w:left w:val="nil"/>
          <w:bottom w:val="nil"/>
          <w:right w:val="nil"/>
          <w:between w:val="nil"/>
        </w:pBdr>
        <w:spacing w:after="0" w:line="240" w:lineRule="auto"/>
        <w:ind w:left="567"/>
        <w:jc w:val="both"/>
        <w:rPr>
          <w:rFonts w:ascii="Arial" w:eastAsia="Arial" w:hAnsi="Arial" w:cs="Arial"/>
          <w:sz w:val="20"/>
          <w:szCs w:val="20"/>
        </w:rPr>
      </w:pPr>
      <w:r w:rsidRPr="000445D7">
        <w:rPr>
          <w:rFonts w:ascii="Arial" w:eastAsia="Arial" w:hAnsi="Arial" w:cs="Arial"/>
          <w:sz w:val="20"/>
          <w:szCs w:val="20"/>
        </w:rPr>
        <w:t>Una vez evaluadas las propuestas técnicas y económicas se procederá a determinar el puntaje total de las mismas.</w:t>
      </w:r>
    </w:p>
    <w:p w14:paraId="31472FAF" w14:textId="77777777" w:rsidR="002E3FA7" w:rsidRPr="000445D7" w:rsidRDefault="002E3FA7">
      <w:pPr>
        <w:widowControl w:val="0"/>
        <w:pBdr>
          <w:top w:val="nil"/>
          <w:left w:val="nil"/>
          <w:bottom w:val="nil"/>
          <w:right w:val="nil"/>
          <w:between w:val="nil"/>
        </w:pBdr>
        <w:spacing w:after="0" w:line="240" w:lineRule="auto"/>
        <w:ind w:left="567"/>
        <w:jc w:val="both"/>
        <w:rPr>
          <w:rFonts w:ascii="Arial" w:eastAsia="Arial" w:hAnsi="Arial" w:cs="Arial"/>
          <w:sz w:val="20"/>
          <w:szCs w:val="20"/>
        </w:rPr>
      </w:pPr>
    </w:p>
    <w:p w14:paraId="12FD1538" w14:textId="77777777" w:rsidR="002E3FA7" w:rsidRPr="000445D7" w:rsidRDefault="000F7283">
      <w:pPr>
        <w:widowControl w:val="0"/>
        <w:pBdr>
          <w:top w:val="nil"/>
          <w:left w:val="nil"/>
          <w:bottom w:val="nil"/>
          <w:right w:val="nil"/>
          <w:between w:val="nil"/>
        </w:pBdr>
        <w:spacing w:after="0" w:line="240" w:lineRule="auto"/>
        <w:ind w:left="567"/>
        <w:jc w:val="both"/>
        <w:rPr>
          <w:rFonts w:ascii="Arial" w:eastAsia="Arial" w:hAnsi="Arial" w:cs="Arial"/>
          <w:sz w:val="20"/>
          <w:szCs w:val="20"/>
        </w:rPr>
      </w:pPr>
      <w:r w:rsidRPr="000445D7">
        <w:rPr>
          <w:rFonts w:ascii="Arial" w:eastAsia="Arial" w:hAnsi="Arial" w:cs="Arial"/>
          <w:sz w:val="20"/>
          <w:szCs w:val="20"/>
        </w:rPr>
        <w:t>El puntaje total de las propuestas son el resultado del promedio ponderado de ambas evaluaciones, obtenido de la siguiente fórmula:</w:t>
      </w:r>
    </w:p>
    <w:p w14:paraId="1223CFDD" w14:textId="77777777" w:rsidR="002E3FA7" w:rsidRPr="000445D7" w:rsidRDefault="002E3FA7">
      <w:pPr>
        <w:widowControl w:val="0"/>
        <w:spacing w:after="0" w:line="240" w:lineRule="auto"/>
        <w:ind w:left="964"/>
        <w:jc w:val="both"/>
        <w:rPr>
          <w:rFonts w:ascii="Arial" w:eastAsia="Arial" w:hAnsi="Arial" w:cs="Arial"/>
          <w:sz w:val="20"/>
          <w:szCs w:val="20"/>
        </w:rPr>
      </w:pPr>
    </w:p>
    <w:p w14:paraId="02EA0A32" w14:textId="77777777" w:rsidR="002E3FA7" w:rsidRPr="000445D7" w:rsidRDefault="000F7283">
      <w:pPr>
        <w:widowControl w:val="0"/>
        <w:pBdr>
          <w:top w:val="nil"/>
          <w:left w:val="nil"/>
          <w:bottom w:val="nil"/>
          <w:right w:val="nil"/>
          <w:between w:val="nil"/>
        </w:pBdr>
        <w:spacing w:after="0" w:line="240" w:lineRule="auto"/>
        <w:ind w:left="2487" w:firstLine="393"/>
        <w:jc w:val="both"/>
        <w:rPr>
          <w:rFonts w:ascii="Arial" w:eastAsia="Arial" w:hAnsi="Arial" w:cs="Arial"/>
          <w:sz w:val="20"/>
          <w:szCs w:val="20"/>
        </w:rPr>
      </w:pPr>
      <w:proofErr w:type="spellStart"/>
      <w:r w:rsidRPr="000445D7">
        <w:rPr>
          <w:rFonts w:ascii="Arial" w:eastAsia="Arial" w:hAnsi="Arial" w:cs="Arial"/>
          <w:sz w:val="20"/>
          <w:szCs w:val="20"/>
        </w:rPr>
        <w:t>PTPi</w:t>
      </w:r>
      <w:proofErr w:type="spellEnd"/>
      <w:r w:rsidRPr="000445D7">
        <w:rPr>
          <w:rFonts w:ascii="Arial" w:eastAsia="Arial" w:hAnsi="Arial" w:cs="Arial"/>
          <w:sz w:val="20"/>
          <w:szCs w:val="20"/>
        </w:rPr>
        <w:t xml:space="preserve"> = c1 </w:t>
      </w:r>
      <w:proofErr w:type="spellStart"/>
      <w:r w:rsidRPr="000445D7">
        <w:rPr>
          <w:rFonts w:ascii="Arial" w:eastAsia="Arial" w:hAnsi="Arial" w:cs="Arial"/>
          <w:sz w:val="20"/>
          <w:szCs w:val="20"/>
        </w:rPr>
        <w:t>PTi</w:t>
      </w:r>
      <w:proofErr w:type="spellEnd"/>
      <w:r w:rsidRPr="000445D7">
        <w:rPr>
          <w:rFonts w:ascii="Arial" w:eastAsia="Arial" w:hAnsi="Arial" w:cs="Arial"/>
          <w:sz w:val="20"/>
          <w:szCs w:val="20"/>
        </w:rPr>
        <w:t xml:space="preserve"> + c2 </w:t>
      </w:r>
      <w:proofErr w:type="spellStart"/>
      <w:r w:rsidRPr="000445D7">
        <w:rPr>
          <w:rFonts w:ascii="Arial" w:eastAsia="Arial" w:hAnsi="Arial" w:cs="Arial"/>
          <w:sz w:val="20"/>
          <w:szCs w:val="20"/>
        </w:rPr>
        <w:t>PEi</w:t>
      </w:r>
      <w:proofErr w:type="spellEnd"/>
    </w:p>
    <w:p w14:paraId="6795E522" w14:textId="77777777" w:rsidR="002E3FA7" w:rsidRPr="000445D7" w:rsidRDefault="000F7283">
      <w:pPr>
        <w:widowControl w:val="0"/>
        <w:spacing w:after="0" w:line="240" w:lineRule="auto"/>
        <w:ind w:left="720"/>
        <w:rPr>
          <w:rFonts w:ascii="Arial" w:eastAsia="Arial" w:hAnsi="Arial" w:cs="Arial"/>
          <w:sz w:val="20"/>
          <w:szCs w:val="20"/>
        </w:rPr>
      </w:pPr>
      <w:r w:rsidRPr="000445D7">
        <w:rPr>
          <w:rFonts w:ascii="Arial" w:eastAsia="Arial" w:hAnsi="Arial" w:cs="Arial"/>
          <w:sz w:val="20"/>
          <w:szCs w:val="20"/>
        </w:rPr>
        <w:t>Donde,</w:t>
      </w:r>
    </w:p>
    <w:p w14:paraId="7C843E0D" w14:textId="77777777" w:rsidR="002E3FA7" w:rsidRPr="000445D7" w:rsidRDefault="002E3FA7">
      <w:pPr>
        <w:widowControl w:val="0"/>
        <w:spacing w:after="0" w:line="240" w:lineRule="auto"/>
        <w:ind w:left="720"/>
        <w:rPr>
          <w:rFonts w:ascii="Arial" w:eastAsia="Arial" w:hAnsi="Arial" w:cs="Arial"/>
          <w:sz w:val="20"/>
          <w:szCs w:val="20"/>
        </w:rPr>
      </w:pPr>
    </w:p>
    <w:p w14:paraId="784D7912" w14:textId="77777777" w:rsidR="002E3FA7" w:rsidRPr="000445D7" w:rsidRDefault="000F7283">
      <w:pPr>
        <w:widowControl w:val="0"/>
        <w:spacing w:after="0" w:line="240" w:lineRule="auto"/>
        <w:ind w:left="720"/>
        <w:rPr>
          <w:rFonts w:ascii="Arial" w:eastAsia="Arial" w:hAnsi="Arial" w:cs="Arial"/>
          <w:sz w:val="20"/>
          <w:szCs w:val="20"/>
        </w:rPr>
      </w:pPr>
      <w:proofErr w:type="spellStart"/>
      <w:r w:rsidRPr="000445D7">
        <w:rPr>
          <w:rFonts w:ascii="Arial" w:eastAsia="Arial" w:hAnsi="Arial" w:cs="Arial"/>
          <w:sz w:val="20"/>
          <w:szCs w:val="20"/>
        </w:rPr>
        <w:t>PTPi</w:t>
      </w:r>
      <w:proofErr w:type="spellEnd"/>
      <w:r w:rsidRPr="000445D7">
        <w:rPr>
          <w:rFonts w:ascii="Arial" w:eastAsia="Arial" w:hAnsi="Arial" w:cs="Arial"/>
          <w:sz w:val="20"/>
          <w:szCs w:val="20"/>
        </w:rPr>
        <w:t xml:space="preserve"> </w:t>
      </w:r>
      <w:r w:rsidRPr="000445D7">
        <w:rPr>
          <w:rFonts w:ascii="Arial" w:eastAsia="Arial" w:hAnsi="Arial" w:cs="Arial"/>
          <w:sz w:val="20"/>
          <w:szCs w:val="20"/>
        </w:rPr>
        <w:tab/>
        <w:t>= Puntaje total del postor i</w:t>
      </w:r>
    </w:p>
    <w:p w14:paraId="4F2AAD96" w14:textId="77777777" w:rsidR="002E3FA7" w:rsidRPr="000445D7" w:rsidRDefault="000F7283">
      <w:pPr>
        <w:widowControl w:val="0"/>
        <w:spacing w:after="0" w:line="240" w:lineRule="auto"/>
        <w:ind w:left="720"/>
        <w:rPr>
          <w:rFonts w:ascii="Arial" w:eastAsia="Arial" w:hAnsi="Arial" w:cs="Arial"/>
          <w:sz w:val="20"/>
          <w:szCs w:val="20"/>
        </w:rPr>
      </w:pPr>
      <w:proofErr w:type="spellStart"/>
      <w:r w:rsidRPr="000445D7">
        <w:rPr>
          <w:rFonts w:ascii="Arial" w:eastAsia="Arial" w:hAnsi="Arial" w:cs="Arial"/>
          <w:sz w:val="20"/>
          <w:szCs w:val="20"/>
        </w:rPr>
        <w:t>PTi</w:t>
      </w:r>
      <w:proofErr w:type="spellEnd"/>
      <w:r w:rsidRPr="000445D7">
        <w:rPr>
          <w:rFonts w:ascii="Arial" w:eastAsia="Arial" w:hAnsi="Arial" w:cs="Arial"/>
          <w:sz w:val="20"/>
          <w:szCs w:val="20"/>
        </w:rPr>
        <w:tab/>
        <w:t>= Puntaje por evaluación técnica del postor i</w:t>
      </w:r>
    </w:p>
    <w:p w14:paraId="33522BAF" w14:textId="77777777" w:rsidR="002E3FA7" w:rsidRPr="000445D7" w:rsidRDefault="000F7283">
      <w:pPr>
        <w:widowControl w:val="0"/>
        <w:spacing w:after="0" w:line="240" w:lineRule="auto"/>
        <w:ind w:left="720"/>
        <w:rPr>
          <w:rFonts w:ascii="Arial" w:eastAsia="Arial" w:hAnsi="Arial" w:cs="Arial"/>
          <w:sz w:val="20"/>
          <w:szCs w:val="20"/>
        </w:rPr>
      </w:pPr>
      <w:proofErr w:type="spellStart"/>
      <w:r w:rsidRPr="000445D7">
        <w:rPr>
          <w:rFonts w:ascii="Arial" w:eastAsia="Arial" w:hAnsi="Arial" w:cs="Arial"/>
          <w:sz w:val="20"/>
          <w:szCs w:val="20"/>
        </w:rPr>
        <w:t>PEi</w:t>
      </w:r>
      <w:proofErr w:type="spellEnd"/>
      <w:r w:rsidRPr="000445D7">
        <w:rPr>
          <w:rFonts w:ascii="Arial" w:eastAsia="Arial" w:hAnsi="Arial" w:cs="Arial"/>
          <w:sz w:val="20"/>
          <w:szCs w:val="20"/>
        </w:rPr>
        <w:t xml:space="preserve">   </w:t>
      </w:r>
      <w:r w:rsidRPr="000445D7">
        <w:rPr>
          <w:rFonts w:ascii="Arial" w:eastAsia="Arial" w:hAnsi="Arial" w:cs="Arial"/>
          <w:sz w:val="20"/>
          <w:szCs w:val="20"/>
        </w:rPr>
        <w:tab/>
        <w:t>= Puntaje por evaluación económica del postor i</w:t>
      </w:r>
    </w:p>
    <w:p w14:paraId="7262AA65" w14:textId="77777777" w:rsidR="002E3FA7" w:rsidRPr="000445D7" w:rsidRDefault="000F7283">
      <w:pPr>
        <w:widowControl w:val="0"/>
        <w:spacing w:after="0" w:line="240" w:lineRule="auto"/>
        <w:ind w:left="244" w:firstLine="476"/>
        <w:jc w:val="both"/>
        <w:rPr>
          <w:rFonts w:ascii="Arial" w:eastAsia="Arial" w:hAnsi="Arial" w:cs="Arial"/>
          <w:sz w:val="20"/>
          <w:szCs w:val="20"/>
        </w:rPr>
      </w:pPr>
      <w:r w:rsidRPr="000445D7">
        <w:rPr>
          <w:rFonts w:ascii="Arial" w:eastAsia="Arial" w:hAnsi="Arial" w:cs="Arial"/>
          <w:sz w:val="20"/>
          <w:szCs w:val="20"/>
        </w:rPr>
        <w:t xml:space="preserve">c1 </w:t>
      </w:r>
      <w:r w:rsidRPr="000445D7">
        <w:rPr>
          <w:rFonts w:ascii="Arial" w:eastAsia="Arial" w:hAnsi="Arial" w:cs="Arial"/>
          <w:sz w:val="20"/>
          <w:szCs w:val="20"/>
        </w:rPr>
        <w:tab/>
      </w:r>
      <w:r w:rsidRPr="000445D7">
        <w:rPr>
          <w:rFonts w:ascii="Arial" w:eastAsia="Arial" w:hAnsi="Arial" w:cs="Arial"/>
          <w:sz w:val="20"/>
          <w:szCs w:val="20"/>
        </w:rPr>
        <w:tab/>
        <w:t xml:space="preserve">= Coeficiente de ponderación para la evaluación técnica. </w:t>
      </w:r>
    </w:p>
    <w:p w14:paraId="4E2FCC04" w14:textId="77777777" w:rsidR="002E3FA7" w:rsidRPr="000445D7" w:rsidRDefault="000F7283">
      <w:pPr>
        <w:widowControl w:val="0"/>
        <w:spacing w:after="0" w:line="240" w:lineRule="auto"/>
        <w:ind w:left="244" w:firstLine="476"/>
        <w:jc w:val="both"/>
        <w:rPr>
          <w:rFonts w:ascii="Arial" w:eastAsia="Arial" w:hAnsi="Arial" w:cs="Arial"/>
          <w:sz w:val="20"/>
          <w:szCs w:val="20"/>
        </w:rPr>
      </w:pPr>
      <w:r w:rsidRPr="000445D7">
        <w:rPr>
          <w:rFonts w:ascii="Arial" w:eastAsia="Arial" w:hAnsi="Arial" w:cs="Arial"/>
          <w:sz w:val="20"/>
          <w:szCs w:val="20"/>
        </w:rPr>
        <w:t xml:space="preserve">c2 </w:t>
      </w:r>
      <w:r w:rsidRPr="000445D7">
        <w:rPr>
          <w:rFonts w:ascii="Arial" w:eastAsia="Arial" w:hAnsi="Arial" w:cs="Arial"/>
          <w:sz w:val="20"/>
          <w:szCs w:val="20"/>
        </w:rPr>
        <w:tab/>
      </w:r>
      <w:r w:rsidRPr="000445D7">
        <w:rPr>
          <w:rFonts w:ascii="Arial" w:eastAsia="Arial" w:hAnsi="Arial" w:cs="Arial"/>
          <w:sz w:val="20"/>
          <w:szCs w:val="20"/>
        </w:rPr>
        <w:tab/>
        <w:t>= Coeficiente de ponderación para la evaluación económica.</w:t>
      </w:r>
    </w:p>
    <w:p w14:paraId="1AB2A1E1" w14:textId="77777777" w:rsidR="002E3FA7" w:rsidRPr="000445D7" w:rsidRDefault="002E3FA7">
      <w:pPr>
        <w:widowControl w:val="0"/>
        <w:spacing w:after="0" w:line="240" w:lineRule="auto"/>
        <w:ind w:left="720"/>
        <w:rPr>
          <w:rFonts w:ascii="Arial" w:eastAsia="Arial" w:hAnsi="Arial" w:cs="Arial"/>
          <w:sz w:val="20"/>
          <w:szCs w:val="20"/>
        </w:rPr>
      </w:pPr>
    </w:p>
    <w:p w14:paraId="51F8E1D8" w14:textId="77777777" w:rsidR="002E3FA7" w:rsidRPr="000445D7" w:rsidRDefault="000F7283">
      <w:pPr>
        <w:widowControl w:val="0"/>
        <w:spacing w:after="0" w:line="240" w:lineRule="auto"/>
        <w:ind w:left="720"/>
        <w:rPr>
          <w:rFonts w:ascii="Arial" w:eastAsia="Arial" w:hAnsi="Arial" w:cs="Arial"/>
          <w:b/>
          <w:i/>
          <w:sz w:val="20"/>
          <w:szCs w:val="20"/>
        </w:rPr>
      </w:pPr>
      <w:r w:rsidRPr="000445D7">
        <w:rPr>
          <w:rFonts w:ascii="Arial" w:eastAsia="Arial" w:hAnsi="Arial" w:cs="Arial"/>
          <w:b/>
          <w:i/>
          <w:sz w:val="20"/>
          <w:szCs w:val="20"/>
        </w:rPr>
        <w:t>Se aplicarán las siguientes ponderaciones:</w:t>
      </w:r>
    </w:p>
    <w:p w14:paraId="53FD02A5" w14:textId="77777777" w:rsidR="002E3FA7" w:rsidRPr="000445D7" w:rsidRDefault="002E3FA7">
      <w:pPr>
        <w:widowControl w:val="0"/>
        <w:spacing w:after="0" w:line="240" w:lineRule="auto"/>
        <w:ind w:left="720"/>
        <w:rPr>
          <w:rFonts w:ascii="Arial" w:eastAsia="Arial" w:hAnsi="Arial" w:cs="Arial"/>
          <w:sz w:val="20"/>
          <w:szCs w:val="20"/>
        </w:rPr>
      </w:pPr>
    </w:p>
    <w:p w14:paraId="2C5B525A" w14:textId="77777777" w:rsidR="002E3FA7" w:rsidRPr="000445D7" w:rsidRDefault="000F7283">
      <w:pPr>
        <w:widowControl w:val="0"/>
        <w:spacing w:after="0" w:line="240" w:lineRule="auto"/>
        <w:ind w:left="720"/>
        <w:rPr>
          <w:rFonts w:ascii="Arial" w:eastAsia="Arial" w:hAnsi="Arial" w:cs="Arial"/>
          <w:sz w:val="20"/>
          <w:szCs w:val="20"/>
        </w:rPr>
      </w:pPr>
      <w:r w:rsidRPr="000445D7">
        <w:rPr>
          <w:rFonts w:ascii="Arial" w:eastAsia="Arial" w:hAnsi="Arial" w:cs="Arial"/>
          <w:sz w:val="20"/>
          <w:szCs w:val="20"/>
        </w:rPr>
        <w:t>c1</w:t>
      </w:r>
      <w:r w:rsidRPr="000445D7">
        <w:rPr>
          <w:rFonts w:ascii="Arial" w:eastAsia="Arial" w:hAnsi="Arial" w:cs="Arial"/>
          <w:sz w:val="20"/>
          <w:szCs w:val="20"/>
        </w:rPr>
        <w:tab/>
        <w:t>= Coeficiente de ponderación para la evaluación técnica, (mínimo 0.80)</w:t>
      </w:r>
    </w:p>
    <w:p w14:paraId="46731B70" w14:textId="77777777" w:rsidR="002E3FA7" w:rsidRPr="000445D7" w:rsidRDefault="000F7283">
      <w:pPr>
        <w:widowControl w:val="0"/>
        <w:spacing w:after="0" w:line="240" w:lineRule="auto"/>
        <w:ind w:left="720"/>
        <w:rPr>
          <w:rFonts w:ascii="Arial" w:eastAsia="Arial" w:hAnsi="Arial" w:cs="Arial"/>
          <w:sz w:val="20"/>
          <w:szCs w:val="20"/>
        </w:rPr>
      </w:pPr>
      <w:r w:rsidRPr="000445D7">
        <w:rPr>
          <w:rFonts w:ascii="Arial" w:eastAsia="Arial" w:hAnsi="Arial" w:cs="Arial"/>
          <w:sz w:val="20"/>
          <w:szCs w:val="20"/>
        </w:rPr>
        <w:t xml:space="preserve">c2 </w:t>
      </w:r>
      <w:r w:rsidRPr="000445D7">
        <w:rPr>
          <w:rFonts w:ascii="Arial" w:eastAsia="Arial" w:hAnsi="Arial" w:cs="Arial"/>
          <w:sz w:val="20"/>
          <w:szCs w:val="20"/>
        </w:rPr>
        <w:tab/>
        <w:t xml:space="preserve">= Coeficiente de ponderación para la evaluación económica, (máximo 0.20) </w:t>
      </w:r>
    </w:p>
    <w:p w14:paraId="48F0823C" w14:textId="77777777" w:rsidR="002E3FA7" w:rsidRPr="000445D7" w:rsidRDefault="002E3FA7">
      <w:pPr>
        <w:widowControl w:val="0"/>
        <w:spacing w:after="0" w:line="240" w:lineRule="auto"/>
        <w:jc w:val="both"/>
        <w:rPr>
          <w:rFonts w:ascii="Arial" w:eastAsia="Arial" w:hAnsi="Arial" w:cs="Arial"/>
          <w:sz w:val="20"/>
          <w:szCs w:val="20"/>
        </w:rPr>
      </w:pPr>
    </w:p>
    <w:p w14:paraId="4DC11CE0" w14:textId="77777777" w:rsidR="002E3FA7" w:rsidRPr="000445D7" w:rsidRDefault="000F7283">
      <w:pPr>
        <w:widowControl w:val="0"/>
        <w:spacing w:after="0" w:line="240" w:lineRule="auto"/>
        <w:ind w:left="244" w:firstLine="476"/>
        <w:jc w:val="both"/>
        <w:rPr>
          <w:rFonts w:ascii="Arial" w:eastAsia="Arial" w:hAnsi="Arial" w:cs="Arial"/>
          <w:sz w:val="20"/>
          <w:szCs w:val="20"/>
        </w:rPr>
      </w:pPr>
      <w:r w:rsidRPr="000445D7">
        <w:rPr>
          <w:rFonts w:ascii="Arial" w:eastAsia="Arial" w:hAnsi="Arial" w:cs="Arial"/>
          <w:sz w:val="20"/>
          <w:szCs w:val="20"/>
        </w:rPr>
        <w:lastRenderedPageBreak/>
        <w:t>Donde: c1 + c2 = 1.00</w:t>
      </w:r>
    </w:p>
    <w:p w14:paraId="792A7B1E" w14:textId="085AB0D6" w:rsidR="002E3FA7" w:rsidRPr="000445D7" w:rsidRDefault="002E3FA7" w:rsidP="00987398">
      <w:pPr>
        <w:widowControl w:val="0"/>
        <w:spacing w:after="0" w:line="240" w:lineRule="auto"/>
        <w:jc w:val="both"/>
        <w:rPr>
          <w:rFonts w:ascii="Arial" w:eastAsia="Arial" w:hAnsi="Arial" w:cs="Arial"/>
          <w:i/>
          <w:color w:val="0000FF"/>
          <w:sz w:val="20"/>
          <w:szCs w:val="20"/>
        </w:rPr>
      </w:pPr>
    </w:p>
    <w:p w14:paraId="26D45AF7" w14:textId="77777777" w:rsidR="000445D7" w:rsidRPr="000445D7" w:rsidRDefault="000445D7" w:rsidP="00987398">
      <w:pPr>
        <w:spacing w:after="0" w:line="240" w:lineRule="auto"/>
        <w:jc w:val="center"/>
        <w:rPr>
          <w:rFonts w:ascii="Arial" w:eastAsia="Arial" w:hAnsi="Arial" w:cs="Arial"/>
          <w:b/>
          <w:sz w:val="20"/>
          <w:szCs w:val="20"/>
          <w:u w:val="single"/>
        </w:rPr>
      </w:pPr>
    </w:p>
    <w:p w14:paraId="49D94121" w14:textId="77777777" w:rsidR="000445D7" w:rsidRPr="000445D7" w:rsidRDefault="000445D7" w:rsidP="00987398">
      <w:pPr>
        <w:spacing w:after="0" w:line="240" w:lineRule="auto"/>
        <w:jc w:val="center"/>
        <w:rPr>
          <w:rFonts w:ascii="Arial" w:eastAsia="Arial" w:hAnsi="Arial" w:cs="Arial"/>
          <w:b/>
          <w:sz w:val="20"/>
          <w:szCs w:val="20"/>
          <w:u w:val="single"/>
        </w:rPr>
      </w:pPr>
    </w:p>
    <w:p w14:paraId="4DD9C855" w14:textId="3BB27FAF" w:rsidR="002E3FA7" w:rsidRPr="000445D7" w:rsidRDefault="000F7283" w:rsidP="00987398">
      <w:pPr>
        <w:spacing w:after="0" w:line="240" w:lineRule="auto"/>
        <w:jc w:val="center"/>
        <w:rPr>
          <w:rFonts w:ascii="Arial" w:eastAsia="Arial" w:hAnsi="Arial" w:cs="Arial"/>
          <w:b/>
          <w:sz w:val="20"/>
          <w:szCs w:val="20"/>
          <w:u w:val="single"/>
        </w:rPr>
      </w:pPr>
      <w:r w:rsidRPr="000445D7">
        <w:rPr>
          <w:rFonts w:ascii="Arial" w:eastAsia="Arial" w:hAnsi="Arial" w:cs="Arial"/>
          <w:b/>
          <w:sz w:val="20"/>
          <w:szCs w:val="20"/>
          <w:u w:val="single"/>
        </w:rPr>
        <w:t>ANEXO F</w:t>
      </w:r>
    </w:p>
    <w:p w14:paraId="10BE479B" w14:textId="77777777" w:rsidR="00987398" w:rsidRPr="000445D7" w:rsidRDefault="00987398" w:rsidP="00987398">
      <w:pPr>
        <w:spacing w:after="0" w:line="240" w:lineRule="auto"/>
        <w:jc w:val="center"/>
        <w:rPr>
          <w:rFonts w:ascii="Arial" w:eastAsia="Arial" w:hAnsi="Arial" w:cs="Arial"/>
          <w:b/>
          <w:sz w:val="20"/>
          <w:szCs w:val="20"/>
          <w:u w:val="single"/>
        </w:rPr>
      </w:pPr>
    </w:p>
    <w:p w14:paraId="67CBEAF2" w14:textId="15012A8C" w:rsidR="00987398" w:rsidRPr="000445D7" w:rsidRDefault="000F7283" w:rsidP="00987398">
      <w:pPr>
        <w:jc w:val="center"/>
        <w:rPr>
          <w:rFonts w:ascii="Arial" w:eastAsia="Arial" w:hAnsi="Arial" w:cs="Arial"/>
          <w:b/>
          <w:sz w:val="20"/>
          <w:szCs w:val="20"/>
          <w:u w:val="single"/>
        </w:rPr>
      </w:pPr>
      <w:r w:rsidRPr="000445D7">
        <w:rPr>
          <w:rFonts w:ascii="Arial" w:eastAsia="Arial" w:hAnsi="Arial" w:cs="Arial"/>
          <w:b/>
          <w:sz w:val="20"/>
          <w:szCs w:val="20"/>
          <w:u w:val="single"/>
        </w:rPr>
        <w:t>TÉRMINOS DE REFERENCIA</w:t>
      </w:r>
    </w:p>
    <w:p w14:paraId="6074E97B" w14:textId="254C1D73" w:rsidR="002E3FA7" w:rsidRPr="000445D7" w:rsidRDefault="000F7283" w:rsidP="002D7575">
      <w:pPr>
        <w:numPr>
          <w:ilvl w:val="3"/>
          <w:numId w:val="17"/>
        </w:numPr>
        <w:spacing w:after="0" w:line="240" w:lineRule="auto"/>
        <w:ind w:left="567"/>
        <w:jc w:val="both"/>
        <w:rPr>
          <w:rFonts w:ascii="Arial" w:eastAsia="Arial" w:hAnsi="Arial" w:cs="Arial"/>
          <w:sz w:val="20"/>
          <w:szCs w:val="20"/>
        </w:rPr>
      </w:pPr>
      <w:r w:rsidRPr="000445D7">
        <w:rPr>
          <w:rFonts w:ascii="Arial" w:eastAsia="Arial" w:hAnsi="Arial" w:cs="Arial"/>
          <w:b/>
          <w:sz w:val="20"/>
          <w:szCs w:val="20"/>
        </w:rPr>
        <w:t xml:space="preserve">DESCRIPCIÓN DE </w:t>
      </w:r>
      <w:r w:rsidR="004372E7" w:rsidRPr="000445D7">
        <w:rPr>
          <w:rFonts w:ascii="Arial" w:eastAsia="Arial" w:hAnsi="Arial" w:cs="Arial"/>
          <w:b/>
          <w:sz w:val="20"/>
          <w:szCs w:val="20"/>
        </w:rPr>
        <w:t>LA INVERSIÓN</w:t>
      </w:r>
    </w:p>
    <w:p w14:paraId="002DF279" w14:textId="77777777" w:rsidR="002E3FA7" w:rsidRPr="000445D7" w:rsidRDefault="002E3FA7">
      <w:pPr>
        <w:spacing w:after="0" w:line="240" w:lineRule="auto"/>
        <w:jc w:val="both"/>
        <w:rPr>
          <w:rFonts w:ascii="Arial" w:eastAsia="Arial" w:hAnsi="Arial" w:cs="Arial"/>
          <w:sz w:val="20"/>
          <w:szCs w:val="20"/>
        </w:rPr>
      </w:pPr>
    </w:p>
    <w:p w14:paraId="7DBBB6D0" w14:textId="77439B3D" w:rsidR="002E3FA7" w:rsidRPr="000445D7" w:rsidRDefault="000F7283">
      <w:pPr>
        <w:spacing w:after="0" w:line="240" w:lineRule="auto"/>
        <w:ind w:left="567"/>
        <w:jc w:val="both"/>
        <w:rPr>
          <w:rFonts w:ascii="Arial" w:eastAsia="Arial" w:hAnsi="Arial" w:cs="Arial"/>
          <w:sz w:val="20"/>
          <w:szCs w:val="20"/>
        </w:rPr>
      </w:pPr>
      <w:r w:rsidRPr="000445D7">
        <w:rPr>
          <w:rFonts w:ascii="Arial" w:eastAsia="Arial" w:hAnsi="Arial" w:cs="Arial"/>
          <w:sz w:val="20"/>
          <w:szCs w:val="20"/>
        </w:rPr>
        <w:t xml:space="preserve">La inversión </w:t>
      </w:r>
      <w:r w:rsidR="0023702B" w:rsidRPr="000445D7">
        <w:rPr>
          <w:rFonts w:ascii="Arial" w:eastAsia="Arial" w:hAnsi="Arial" w:cs="Arial"/>
          <w:b/>
          <w:sz w:val="20"/>
          <w:szCs w:val="20"/>
        </w:rPr>
        <w:t>CREACION DEL SERVICIO DE MOVILIDAD URBANA EN EL SECTOR DE MESA GRANDE DEL C.P. MIRAVE DEL DISTRITO DE ILABAYA DISTRITO DE ILABAYA DE LA PROVINCIA DE JORGE BASADRE DEL DEPARTAMENTO DE TACNA</w:t>
      </w:r>
      <w:r w:rsidRPr="000445D7">
        <w:rPr>
          <w:rFonts w:ascii="Arial" w:eastAsia="Arial" w:hAnsi="Arial" w:cs="Arial"/>
          <w:b/>
          <w:sz w:val="20"/>
          <w:szCs w:val="20"/>
        </w:rPr>
        <w:t>,</w:t>
      </w:r>
      <w:r w:rsidRPr="000445D7">
        <w:rPr>
          <w:rFonts w:ascii="Arial" w:eastAsia="Arial" w:hAnsi="Arial" w:cs="Arial"/>
          <w:sz w:val="20"/>
          <w:szCs w:val="20"/>
        </w:rPr>
        <w:t xml:space="preserve"> de Código Único de Inversión </w:t>
      </w:r>
      <w:proofErr w:type="spellStart"/>
      <w:r w:rsidRPr="000445D7">
        <w:rPr>
          <w:rFonts w:ascii="Arial" w:eastAsia="Arial" w:hAnsi="Arial" w:cs="Arial"/>
          <w:sz w:val="20"/>
          <w:szCs w:val="20"/>
        </w:rPr>
        <w:t>N°</w:t>
      </w:r>
      <w:proofErr w:type="spellEnd"/>
      <w:r w:rsidRPr="000445D7">
        <w:rPr>
          <w:rFonts w:ascii="Arial" w:eastAsia="Arial" w:hAnsi="Arial" w:cs="Arial"/>
          <w:sz w:val="20"/>
          <w:szCs w:val="20"/>
        </w:rPr>
        <w:t xml:space="preserve"> </w:t>
      </w:r>
      <w:r w:rsidR="0023702B" w:rsidRPr="000445D7">
        <w:rPr>
          <w:rFonts w:ascii="Arial" w:eastAsia="Arial" w:hAnsi="Arial" w:cs="Arial"/>
          <w:b/>
          <w:sz w:val="20"/>
          <w:szCs w:val="20"/>
        </w:rPr>
        <w:t>2630418</w:t>
      </w:r>
      <w:r w:rsidRPr="000445D7">
        <w:rPr>
          <w:rFonts w:ascii="Arial" w:eastAsia="Arial" w:hAnsi="Arial" w:cs="Arial"/>
          <w:b/>
          <w:sz w:val="20"/>
          <w:szCs w:val="20"/>
        </w:rPr>
        <w:t xml:space="preserve"> </w:t>
      </w:r>
      <w:r w:rsidRPr="000445D7">
        <w:rPr>
          <w:rFonts w:ascii="Arial" w:eastAsia="Arial" w:hAnsi="Arial" w:cs="Arial"/>
          <w:sz w:val="20"/>
          <w:szCs w:val="20"/>
        </w:rPr>
        <w:t>tiene como objetivo aumentar el nivel de calidad del servicio ofrecido para satisfacer un cambio menor identificado en la demanda. El Proyecto se desarrollará en el área ubicada en el distrito de Ilabaya, provincia Jorge Basadre, Departamento de Tacna, Longitud/Latitud -17.4195977826694670 / -70.51275999345043, cuya área deberá estar disponible.</w:t>
      </w:r>
    </w:p>
    <w:p w14:paraId="256145DF" w14:textId="77777777" w:rsidR="002E3FA7" w:rsidRPr="000445D7" w:rsidRDefault="002E3FA7">
      <w:pPr>
        <w:spacing w:after="0" w:line="240" w:lineRule="auto"/>
        <w:jc w:val="both"/>
        <w:rPr>
          <w:rFonts w:ascii="Arial" w:eastAsia="Arial" w:hAnsi="Arial" w:cs="Arial"/>
          <w:sz w:val="20"/>
          <w:szCs w:val="20"/>
        </w:rPr>
      </w:pPr>
    </w:p>
    <w:p w14:paraId="1FC24B10" w14:textId="77777777" w:rsidR="002E3FA7" w:rsidRPr="000445D7" w:rsidRDefault="000F7283">
      <w:pPr>
        <w:spacing w:after="0" w:line="240" w:lineRule="auto"/>
        <w:ind w:left="567"/>
        <w:jc w:val="both"/>
        <w:rPr>
          <w:rFonts w:ascii="Arial" w:eastAsia="Arial" w:hAnsi="Arial" w:cs="Arial"/>
          <w:sz w:val="20"/>
          <w:szCs w:val="20"/>
        </w:rPr>
      </w:pPr>
      <w:r w:rsidRPr="000445D7">
        <w:rPr>
          <w:rFonts w:ascii="Arial" w:eastAsia="Arial" w:hAnsi="Arial" w:cs="Arial"/>
          <w:sz w:val="20"/>
          <w:szCs w:val="20"/>
        </w:rPr>
        <w:t>Así también, el Proyecto a ejecutar tiene como metas físicas las siguientes:</w:t>
      </w:r>
    </w:p>
    <w:p w14:paraId="7BC6707D" w14:textId="77777777" w:rsidR="002E3FA7" w:rsidRPr="000445D7" w:rsidRDefault="002E3FA7">
      <w:pPr>
        <w:spacing w:after="0" w:line="240" w:lineRule="auto"/>
        <w:jc w:val="both"/>
        <w:rPr>
          <w:rFonts w:ascii="Arial" w:eastAsia="Arial" w:hAnsi="Arial" w:cs="Arial"/>
          <w:sz w:val="20"/>
          <w:szCs w:val="20"/>
        </w:rPr>
      </w:pPr>
    </w:p>
    <w:p w14:paraId="122F10BC" w14:textId="75F5CE4A" w:rsidR="002E3FA7" w:rsidRPr="000445D7" w:rsidRDefault="00C85AE1">
      <w:pPr>
        <w:spacing w:after="0" w:line="240" w:lineRule="auto"/>
        <w:ind w:left="1134"/>
        <w:jc w:val="both"/>
        <w:rPr>
          <w:rFonts w:ascii="Arial" w:eastAsia="Arial" w:hAnsi="Arial" w:cs="Arial"/>
          <w:b/>
          <w:sz w:val="20"/>
          <w:szCs w:val="20"/>
        </w:rPr>
      </w:pPr>
      <w:r w:rsidRPr="000445D7">
        <w:rPr>
          <w:rFonts w:ascii="Arial" w:eastAsia="Arial" w:hAnsi="Arial" w:cs="Arial"/>
          <w:b/>
          <w:sz w:val="20"/>
          <w:szCs w:val="20"/>
        </w:rPr>
        <w:t>COMPONENTE 01: INFRAESTRUCTURA VEHICULAR</w:t>
      </w:r>
    </w:p>
    <w:p w14:paraId="71F7EF55" w14:textId="77777777" w:rsidR="0099787B" w:rsidRPr="000445D7" w:rsidRDefault="0099787B">
      <w:pPr>
        <w:spacing w:after="0" w:line="240" w:lineRule="auto"/>
        <w:ind w:left="1134"/>
        <w:jc w:val="both"/>
        <w:rPr>
          <w:rFonts w:ascii="Arial" w:eastAsia="Arial" w:hAnsi="Arial" w:cs="Arial"/>
          <w:b/>
          <w:sz w:val="20"/>
          <w:szCs w:val="20"/>
        </w:rPr>
      </w:pPr>
    </w:p>
    <w:p w14:paraId="74706612" w14:textId="6D03E515" w:rsidR="00C85AE1" w:rsidRPr="000445D7" w:rsidRDefault="00C85AE1" w:rsidP="00987398">
      <w:pPr>
        <w:spacing w:after="0" w:line="240" w:lineRule="auto"/>
        <w:ind w:left="1134"/>
        <w:jc w:val="both"/>
        <w:rPr>
          <w:rFonts w:ascii="Arial" w:eastAsia="Arial" w:hAnsi="Arial" w:cs="Arial"/>
          <w:b/>
          <w:sz w:val="20"/>
          <w:szCs w:val="20"/>
        </w:rPr>
      </w:pPr>
      <w:r w:rsidRPr="000445D7">
        <w:rPr>
          <w:rFonts w:ascii="Arial" w:eastAsia="Arial" w:hAnsi="Arial" w:cs="Arial"/>
          <w:b/>
          <w:sz w:val="20"/>
          <w:szCs w:val="20"/>
        </w:rPr>
        <w:t>COMPONENTE 2: INFRAESTRUCTURA PEATONAL</w:t>
      </w:r>
    </w:p>
    <w:p w14:paraId="590E313D" w14:textId="77777777" w:rsidR="00C85AE1" w:rsidRPr="000445D7" w:rsidRDefault="00C85AE1">
      <w:pPr>
        <w:spacing w:after="0" w:line="240" w:lineRule="auto"/>
        <w:ind w:left="1134"/>
        <w:jc w:val="both"/>
        <w:rPr>
          <w:rFonts w:ascii="Arial" w:eastAsia="Arial" w:hAnsi="Arial" w:cs="Arial"/>
          <w:sz w:val="20"/>
          <w:szCs w:val="20"/>
        </w:rPr>
      </w:pPr>
    </w:p>
    <w:p w14:paraId="4F2E8FF8" w14:textId="77777777" w:rsidR="00C77E4F" w:rsidRPr="000445D7" w:rsidRDefault="00C77E4F" w:rsidP="002D7575">
      <w:pPr>
        <w:pStyle w:val="Prrafodelista"/>
        <w:numPr>
          <w:ilvl w:val="3"/>
          <w:numId w:val="17"/>
        </w:numPr>
        <w:spacing w:after="0" w:line="240" w:lineRule="auto"/>
        <w:ind w:left="567"/>
        <w:jc w:val="both"/>
        <w:rPr>
          <w:rFonts w:ascii="Arial" w:eastAsia="Arial" w:hAnsi="Arial" w:cs="Arial"/>
          <w:b/>
          <w:sz w:val="20"/>
          <w:szCs w:val="20"/>
        </w:rPr>
      </w:pPr>
      <w:r w:rsidRPr="000445D7">
        <w:rPr>
          <w:rFonts w:ascii="Arial" w:eastAsia="Arial" w:hAnsi="Arial" w:cs="Arial"/>
          <w:b/>
          <w:sz w:val="20"/>
          <w:szCs w:val="20"/>
        </w:rPr>
        <w:t>OBJETIVO DE LA CONTRATACIÓN</w:t>
      </w:r>
    </w:p>
    <w:p w14:paraId="4855F655" w14:textId="75674EC0" w:rsidR="00C77E4F" w:rsidRPr="000445D7" w:rsidRDefault="00C77E4F" w:rsidP="00C77E4F">
      <w:pPr>
        <w:spacing w:after="0" w:line="240" w:lineRule="auto"/>
        <w:ind w:left="567"/>
        <w:jc w:val="both"/>
        <w:rPr>
          <w:rFonts w:ascii="Arial" w:eastAsia="Arial" w:hAnsi="Arial" w:cs="Arial"/>
          <w:sz w:val="20"/>
          <w:szCs w:val="20"/>
        </w:rPr>
      </w:pPr>
      <w:r w:rsidRPr="000445D7">
        <w:rPr>
          <w:rFonts w:ascii="Arial" w:eastAsia="Arial" w:hAnsi="Arial" w:cs="Arial"/>
          <w:sz w:val="20"/>
          <w:szCs w:val="20"/>
        </w:rPr>
        <w:t>El presente proceso de selección tiene por objeto la contratación de la Entidad Privada Supervisora responsable de supervisar la elaboración del Expediente Técnico y de supervisar la ejecución del Proyecto: “</w:t>
      </w:r>
      <w:r w:rsidRPr="000445D7">
        <w:rPr>
          <w:rFonts w:ascii="Arial" w:eastAsia="Arial" w:hAnsi="Arial" w:cs="Arial"/>
          <w:b/>
          <w:sz w:val="20"/>
          <w:szCs w:val="20"/>
        </w:rPr>
        <w:t>CREACION DEL SERVICIO DE MOVILIDAD URBANA EN EL SECTOR DE MESA GRANDE DEL C.P. MIRAVE DEL DISTRITO DE ILABAYA DISTRITO DE ILABAYA DE LA PROVINCIA DE JORGE BASADRE DEL DEPARTAMENTO DE TACNA,</w:t>
      </w:r>
      <w:r w:rsidRPr="000445D7">
        <w:rPr>
          <w:rFonts w:ascii="Arial" w:eastAsia="Arial" w:hAnsi="Arial" w:cs="Arial"/>
          <w:sz w:val="20"/>
          <w:szCs w:val="20"/>
        </w:rPr>
        <w:t xml:space="preserve"> de Código Único de Inversión </w:t>
      </w:r>
      <w:proofErr w:type="spellStart"/>
      <w:r w:rsidRPr="000445D7">
        <w:rPr>
          <w:rFonts w:ascii="Arial" w:eastAsia="Arial" w:hAnsi="Arial" w:cs="Arial"/>
          <w:sz w:val="20"/>
          <w:szCs w:val="20"/>
        </w:rPr>
        <w:t>N°</w:t>
      </w:r>
      <w:proofErr w:type="spellEnd"/>
      <w:r w:rsidRPr="000445D7">
        <w:rPr>
          <w:rFonts w:ascii="Arial" w:eastAsia="Arial" w:hAnsi="Arial" w:cs="Arial"/>
          <w:sz w:val="20"/>
          <w:szCs w:val="20"/>
        </w:rPr>
        <w:t xml:space="preserve"> </w:t>
      </w:r>
      <w:r w:rsidRPr="000445D7">
        <w:rPr>
          <w:rFonts w:ascii="Arial" w:eastAsia="Arial" w:hAnsi="Arial" w:cs="Arial"/>
          <w:b/>
          <w:sz w:val="20"/>
          <w:szCs w:val="20"/>
        </w:rPr>
        <w:t xml:space="preserve">2630418, </w:t>
      </w:r>
      <w:r w:rsidRPr="000445D7">
        <w:rPr>
          <w:rFonts w:ascii="Arial" w:eastAsia="Arial" w:hAnsi="Arial" w:cs="Arial"/>
          <w:sz w:val="20"/>
          <w:szCs w:val="20"/>
        </w:rPr>
        <w:t xml:space="preserve">el cual se ejecutará bajo el mecanismo de obras por impuestos, en el marco legal de Texto Único Ordenado de la Ley </w:t>
      </w:r>
      <w:proofErr w:type="spellStart"/>
      <w:r w:rsidRPr="000445D7">
        <w:rPr>
          <w:rFonts w:ascii="Arial" w:eastAsia="Arial" w:hAnsi="Arial" w:cs="Arial"/>
          <w:sz w:val="20"/>
          <w:szCs w:val="20"/>
        </w:rPr>
        <w:t>N°</w:t>
      </w:r>
      <w:proofErr w:type="spellEnd"/>
      <w:r w:rsidRPr="000445D7">
        <w:rPr>
          <w:rFonts w:ascii="Arial" w:eastAsia="Arial" w:hAnsi="Arial" w:cs="Arial"/>
          <w:sz w:val="20"/>
          <w:szCs w:val="20"/>
        </w:rPr>
        <w:t xml:space="preserve"> 29230 y el Reglamento de la Ley </w:t>
      </w:r>
      <w:proofErr w:type="spellStart"/>
      <w:r w:rsidRPr="000445D7">
        <w:rPr>
          <w:rFonts w:ascii="Arial" w:eastAsia="Arial" w:hAnsi="Arial" w:cs="Arial"/>
          <w:sz w:val="20"/>
          <w:szCs w:val="20"/>
        </w:rPr>
        <w:t>N°</w:t>
      </w:r>
      <w:proofErr w:type="spellEnd"/>
      <w:r w:rsidRPr="000445D7">
        <w:rPr>
          <w:rFonts w:ascii="Arial" w:eastAsia="Arial" w:hAnsi="Arial" w:cs="Arial"/>
          <w:sz w:val="20"/>
          <w:szCs w:val="20"/>
        </w:rPr>
        <w:t xml:space="preserve"> 29230.</w:t>
      </w:r>
    </w:p>
    <w:p w14:paraId="24D80188" w14:textId="77777777" w:rsidR="00C77E4F" w:rsidRPr="000445D7" w:rsidRDefault="00C77E4F" w:rsidP="00C77E4F">
      <w:pPr>
        <w:spacing w:after="0" w:line="240" w:lineRule="auto"/>
        <w:ind w:left="567"/>
        <w:jc w:val="both"/>
        <w:rPr>
          <w:rFonts w:ascii="Arial" w:eastAsia="Arial" w:hAnsi="Arial" w:cs="Arial"/>
          <w:sz w:val="20"/>
          <w:szCs w:val="20"/>
        </w:rPr>
      </w:pPr>
    </w:p>
    <w:p w14:paraId="0DBF9267" w14:textId="77777777" w:rsidR="00C77E4F" w:rsidRPr="000445D7" w:rsidRDefault="00C77E4F" w:rsidP="002D7575">
      <w:pPr>
        <w:pStyle w:val="Prrafodelista"/>
        <w:numPr>
          <w:ilvl w:val="3"/>
          <w:numId w:val="17"/>
        </w:numPr>
        <w:spacing w:after="0" w:line="240" w:lineRule="auto"/>
        <w:ind w:left="567"/>
        <w:jc w:val="both"/>
        <w:rPr>
          <w:rFonts w:ascii="Arial" w:eastAsia="Arial" w:hAnsi="Arial" w:cs="Arial"/>
          <w:b/>
          <w:sz w:val="20"/>
          <w:szCs w:val="20"/>
        </w:rPr>
      </w:pPr>
      <w:r w:rsidRPr="000445D7">
        <w:rPr>
          <w:rFonts w:ascii="Arial" w:eastAsia="Arial" w:hAnsi="Arial" w:cs="Arial"/>
          <w:b/>
          <w:sz w:val="20"/>
          <w:szCs w:val="20"/>
        </w:rPr>
        <w:t>VALOR REFERENCIAL</w:t>
      </w:r>
    </w:p>
    <w:p w14:paraId="17CD3EAF" w14:textId="73A190CC" w:rsidR="00840E0E" w:rsidRPr="000445D7" w:rsidRDefault="00C77E4F" w:rsidP="00840E0E">
      <w:pPr>
        <w:spacing w:after="0" w:line="240" w:lineRule="auto"/>
        <w:ind w:left="567"/>
        <w:jc w:val="both"/>
        <w:rPr>
          <w:rFonts w:ascii="Arial" w:eastAsia="Arial" w:hAnsi="Arial" w:cs="Arial"/>
          <w:sz w:val="20"/>
          <w:szCs w:val="20"/>
        </w:rPr>
      </w:pPr>
      <w:r w:rsidRPr="000445D7">
        <w:rPr>
          <w:rFonts w:ascii="Arial" w:eastAsia="Arial" w:hAnsi="Arial" w:cs="Arial"/>
          <w:sz w:val="20"/>
          <w:szCs w:val="20"/>
        </w:rPr>
        <w:t>El Valor Referencial del costo de la Supervisión es de S/</w:t>
      </w:r>
      <w:r w:rsidRPr="000445D7">
        <w:rPr>
          <w:sz w:val="20"/>
          <w:szCs w:val="20"/>
        </w:rPr>
        <w:t xml:space="preserve"> </w:t>
      </w:r>
      <w:r w:rsidR="00CD1B65" w:rsidRPr="000445D7">
        <w:rPr>
          <w:rFonts w:ascii="Arial" w:eastAsia="Arial" w:hAnsi="Arial" w:cs="Arial"/>
          <w:sz w:val="20"/>
          <w:szCs w:val="20"/>
        </w:rPr>
        <w:t>973</w:t>
      </w:r>
      <w:r w:rsidRPr="000445D7">
        <w:rPr>
          <w:rFonts w:ascii="Arial" w:eastAsia="Arial" w:hAnsi="Arial" w:cs="Arial"/>
          <w:sz w:val="20"/>
          <w:szCs w:val="20"/>
        </w:rPr>
        <w:t>,</w:t>
      </w:r>
      <w:r w:rsidR="00CD1B65" w:rsidRPr="000445D7">
        <w:rPr>
          <w:rFonts w:ascii="Arial" w:eastAsia="Arial" w:hAnsi="Arial" w:cs="Arial"/>
          <w:sz w:val="20"/>
          <w:szCs w:val="20"/>
        </w:rPr>
        <w:t>598</w:t>
      </w:r>
      <w:r w:rsidRPr="000445D7">
        <w:rPr>
          <w:rFonts w:ascii="Arial" w:eastAsia="Arial" w:hAnsi="Arial" w:cs="Arial"/>
          <w:sz w:val="20"/>
          <w:szCs w:val="20"/>
        </w:rPr>
        <w:t>.</w:t>
      </w:r>
      <w:r w:rsidR="00CD1B65" w:rsidRPr="000445D7">
        <w:rPr>
          <w:rFonts w:ascii="Arial" w:eastAsia="Arial" w:hAnsi="Arial" w:cs="Arial"/>
          <w:sz w:val="20"/>
          <w:szCs w:val="20"/>
        </w:rPr>
        <w:t>43</w:t>
      </w:r>
      <w:r w:rsidRPr="000445D7">
        <w:rPr>
          <w:rFonts w:ascii="Arial" w:eastAsia="Arial" w:hAnsi="Arial" w:cs="Arial"/>
          <w:sz w:val="20"/>
          <w:szCs w:val="20"/>
        </w:rPr>
        <w:t xml:space="preserve"> (</w:t>
      </w:r>
      <w:r w:rsidR="00CD1B65" w:rsidRPr="000445D7">
        <w:rPr>
          <w:rFonts w:ascii="Arial" w:eastAsia="Arial" w:hAnsi="Arial" w:cs="Arial"/>
          <w:sz w:val="20"/>
          <w:szCs w:val="20"/>
        </w:rPr>
        <w:t>Novecientos setenta y tres mil quinientos noventa y ocho con 43</w:t>
      </w:r>
      <w:r w:rsidRPr="000445D7">
        <w:rPr>
          <w:rFonts w:ascii="Arial" w:eastAsia="Arial" w:hAnsi="Arial" w:cs="Arial"/>
          <w:sz w:val="20"/>
          <w:szCs w:val="20"/>
        </w:rPr>
        <w:t>/100 SOLES), incluido los impuestos de Ley y cualquier otro concepto que incide en el costo total del servicio. El valor referencial es el determinado de la actualización del monto de Supervisión, monto previsto hasta la recepción del proyecto.</w:t>
      </w:r>
    </w:p>
    <w:p w14:paraId="3888FD04" w14:textId="77777777" w:rsidR="00C77E4F" w:rsidRPr="000445D7" w:rsidRDefault="00C77E4F" w:rsidP="00C77E4F">
      <w:pPr>
        <w:spacing w:after="0" w:line="240" w:lineRule="auto"/>
        <w:jc w:val="both"/>
        <w:rPr>
          <w:rFonts w:ascii="Arial" w:eastAsia="Arial" w:hAnsi="Arial" w:cs="Arial"/>
          <w:sz w:val="20"/>
          <w:szCs w:val="20"/>
        </w:rPr>
      </w:pPr>
    </w:p>
    <w:tbl>
      <w:tblPr>
        <w:tblStyle w:val="Tablaconcuadrcula"/>
        <w:tblW w:w="0" w:type="auto"/>
        <w:tblInd w:w="567" w:type="dxa"/>
        <w:tblLook w:val="04A0" w:firstRow="1" w:lastRow="0" w:firstColumn="1" w:lastColumn="0" w:noHBand="0" w:noVBand="1"/>
      </w:tblPr>
      <w:tblGrid>
        <w:gridCol w:w="2784"/>
        <w:gridCol w:w="2784"/>
        <w:gridCol w:w="2785"/>
      </w:tblGrid>
      <w:tr w:rsidR="00C77E4F" w:rsidRPr="000445D7" w14:paraId="7B13862B" w14:textId="77777777" w:rsidTr="00987398">
        <w:trPr>
          <w:trHeight w:val="128"/>
        </w:trPr>
        <w:tc>
          <w:tcPr>
            <w:tcW w:w="2784" w:type="dxa"/>
            <w:vMerge w:val="restart"/>
          </w:tcPr>
          <w:p w14:paraId="7A5F5459" w14:textId="77777777" w:rsidR="00C77E4F" w:rsidRPr="000445D7" w:rsidRDefault="00C77E4F" w:rsidP="00C77E4F">
            <w:pPr>
              <w:pStyle w:val="Default"/>
              <w:jc w:val="both"/>
              <w:rPr>
                <w:sz w:val="20"/>
                <w:szCs w:val="20"/>
              </w:rPr>
            </w:pPr>
          </w:p>
          <w:p w14:paraId="3633C8A1" w14:textId="77777777" w:rsidR="00C77E4F" w:rsidRPr="000445D7" w:rsidRDefault="00C77E4F" w:rsidP="00C77E4F">
            <w:pPr>
              <w:pStyle w:val="Default"/>
              <w:jc w:val="both"/>
              <w:rPr>
                <w:sz w:val="20"/>
                <w:szCs w:val="20"/>
              </w:rPr>
            </w:pPr>
            <w:r w:rsidRPr="000445D7">
              <w:rPr>
                <w:sz w:val="20"/>
                <w:szCs w:val="20"/>
              </w:rPr>
              <w:t xml:space="preserve">Valor Referencial del costo de la Supervisión </w:t>
            </w:r>
          </w:p>
          <w:p w14:paraId="7BA48A59" w14:textId="77777777" w:rsidR="00C77E4F" w:rsidRPr="000445D7" w:rsidRDefault="00C77E4F" w:rsidP="00C77E4F">
            <w:pPr>
              <w:spacing w:after="0" w:line="240" w:lineRule="auto"/>
              <w:jc w:val="both"/>
              <w:rPr>
                <w:rFonts w:ascii="Arial" w:eastAsia="Calibri" w:hAnsi="Arial" w:cs="Arial"/>
                <w:sz w:val="20"/>
                <w:szCs w:val="20"/>
                <w:lang w:eastAsia="en-US"/>
              </w:rPr>
            </w:pPr>
          </w:p>
        </w:tc>
        <w:tc>
          <w:tcPr>
            <w:tcW w:w="2784" w:type="dxa"/>
            <w:vAlign w:val="center"/>
          </w:tcPr>
          <w:p w14:paraId="725C6B92" w14:textId="77777777" w:rsidR="00C77E4F" w:rsidRPr="000445D7" w:rsidRDefault="00C77E4F" w:rsidP="00987398">
            <w:pPr>
              <w:pStyle w:val="Default"/>
              <w:spacing w:after="0" w:line="240" w:lineRule="auto"/>
              <w:jc w:val="center"/>
              <w:rPr>
                <w:sz w:val="20"/>
                <w:szCs w:val="20"/>
              </w:rPr>
            </w:pPr>
            <w:r w:rsidRPr="000445D7">
              <w:rPr>
                <w:sz w:val="20"/>
                <w:szCs w:val="20"/>
              </w:rPr>
              <w:t>Supervisión de Obra</w:t>
            </w:r>
          </w:p>
        </w:tc>
        <w:tc>
          <w:tcPr>
            <w:tcW w:w="2785" w:type="dxa"/>
            <w:vAlign w:val="center"/>
          </w:tcPr>
          <w:p w14:paraId="5E97A7F7" w14:textId="70A1AB21" w:rsidR="00C77E4F" w:rsidRPr="000445D7" w:rsidRDefault="00C77E4F" w:rsidP="00987398">
            <w:pPr>
              <w:spacing w:after="0" w:line="240" w:lineRule="auto"/>
              <w:jc w:val="center"/>
              <w:rPr>
                <w:rFonts w:ascii="Arial" w:eastAsia="Arial" w:hAnsi="Arial" w:cs="Arial"/>
                <w:sz w:val="20"/>
                <w:szCs w:val="20"/>
              </w:rPr>
            </w:pPr>
            <w:r w:rsidRPr="000445D7">
              <w:rPr>
                <w:rFonts w:ascii="Arial" w:eastAsia="Arial" w:hAnsi="Arial" w:cs="Arial"/>
                <w:sz w:val="20"/>
                <w:szCs w:val="20"/>
              </w:rPr>
              <w:t xml:space="preserve">s/ </w:t>
            </w:r>
            <w:r w:rsidR="00EC7C8C" w:rsidRPr="000445D7">
              <w:rPr>
                <w:rFonts w:ascii="Arial" w:eastAsia="Arial" w:hAnsi="Arial" w:cs="Arial"/>
                <w:sz w:val="20"/>
                <w:szCs w:val="20"/>
              </w:rPr>
              <w:t>715 598</w:t>
            </w:r>
            <w:r w:rsidRPr="000445D7">
              <w:rPr>
                <w:rFonts w:ascii="Arial" w:eastAsia="Arial" w:hAnsi="Arial" w:cs="Arial"/>
                <w:sz w:val="20"/>
                <w:szCs w:val="20"/>
              </w:rPr>
              <w:t>.</w:t>
            </w:r>
            <w:r w:rsidR="00EC7C8C" w:rsidRPr="000445D7">
              <w:rPr>
                <w:rFonts w:ascii="Arial" w:eastAsia="Arial" w:hAnsi="Arial" w:cs="Arial"/>
                <w:sz w:val="20"/>
                <w:szCs w:val="20"/>
              </w:rPr>
              <w:t>43</w:t>
            </w:r>
          </w:p>
        </w:tc>
      </w:tr>
      <w:tr w:rsidR="00C77E4F" w:rsidRPr="000445D7" w14:paraId="0AEB73DF" w14:textId="77777777" w:rsidTr="00987398">
        <w:trPr>
          <w:trHeight w:val="162"/>
        </w:trPr>
        <w:tc>
          <w:tcPr>
            <w:tcW w:w="2784" w:type="dxa"/>
            <w:vMerge/>
          </w:tcPr>
          <w:p w14:paraId="370F1EDA" w14:textId="77777777" w:rsidR="00C77E4F" w:rsidRPr="000445D7" w:rsidRDefault="00C77E4F" w:rsidP="00C77E4F">
            <w:pPr>
              <w:pStyle w:val="Default"/>
              <w:jc w:val="both"/>
              <w:rPr>
                <w:sz w:val="20"/>
                <w:szCs w:val="20"/>
              </w:rPr>
            </w:pPr>
          </w:p>
        </w:tc>
        <w:tc>
          <w:tcPr>
            <w:tcW w:w="2784" w:type="dxa"/>
            <w:vAlign w:val="center"/>
          </w:tcPr>
          <w:p w14:paraId="5A1F5527" w14:textId="77777777" w:rsidR="00C77E4F" w:rsidRPr="000445D7" w:rsidRDefault="00C77E4F" w:rsidP="00987398">
            <w:pPr>
              <w:pStyle w:val="Default"/>
              <w:spacing w:after="0" w:line="240" w:lineRule="auto"/>
              <w:jc w:val="center"/>
              <w:rPr>
                <w:sz w:val="20"/>
                <w:szCs w:val="20"/>
              </w:rPr>
            </w:pPr>
            <w:r w:rsidRPr="000445D7">
              <w:rPr>
                <w:sz w:val="20"/>
                <w:szCs w:val="20"/>
              </w:rPr>
              <w:t>Supervisión de Elaboración de Expediente Técnico</w:t>
            </w:r>
          </w:p>
        </w:tc>
        <w:tc>
          <w:tcPr>
            <w:tcW w:w="2785" w:type="dxa"/>
            <w:vAlign w:val="center"/>
          </w:tcPr>
          <w:p w14:paraId="7F12AFB3" w14:textId="00099E3C" w:rsidR="00C77E4F" w:rsidRPr="000445D7" w:rsidRDefault="00C77E4F" w:rsidP="00987398">
            <w:pPr>
              <w:spacing w:after="0" w:line="240" w:lineRule="auto"/>
              <w:jc w:val="center"/>
              <w:rPr>
                <w:rFonts w:ascii="Arial" w:eastAsia="Arial" w:hAnsi="Arial" w:cs="Arial"/>
                <w:sz w:val="20"/>
                <w:szCs w:val="20"/>
              </w:rPr>
            </w:pPr>
            <w:r w:rsidRPr="000445D7">
              <w:rPr>
                <w:rFonts w:ascii="Arial" w:eastAsia="Arial" w:hAnsi="Arial" w:cs="Arial"/>
                <w:sz w:val="20"/>
                <w:szCs w:val="20"/>
              </w:rPr>
              <w:t xml:space="preserve">s/ </w:t>
            </w:r>
            <w:r w:rsidR="00EC7C8C" w:rsidRPr="000445D7">
              <w:rPr>
                <w:rFonts w:ascii="Arial" w:eastAsia="Arial" w:hAnsi="Arial" w:cs="Arial"/>
                <w:sz w:val="20"/>
                <w:szCs w:val="20"/>
              </w:rPr>
              <w:t>258</w:t>
            </w:r>
            <w:r w:rsidRPr="000445D7">
              <w:rPr>
                <w:rFonts w:ascii="Arial" w:eastAsia="Arial" w:hAnsi="Arial" w:cs="Arial"/>
                <w:sz w:val="20"/>
                <w:szCs w:val="20"/>
              </w:rPr>
              <w:t xml:space="preserve"> 000.00</w:t>
            </w:r>
          </w:p>
        </w:tc>
      </w:tr>
      <w:tr w:rsidR="00C77E4F" w:rsidRPr="000445D7" w14:paraId="6729EF39" w14:textId="77777777" w:rsidTr="00987398">
        <w:trPr>
          <w:trHeight w:val="65"/>
        </w:trPr>
        <w:tc>
          <w:tcPr>
            <w:tcW w:w="2784" w:type="dxa"/>
            <w:vMerge/>
          </w:tcPr>
          <w:p w14:paraId="05C8DFA6" w14:textId="77777777" w:rsidR="00C77E4F" w:rsidRPr="000445D7" w:rsidRDefault="00C77E4F" w:rsidP="00C77E4F">
            <w:pPr>
              <w:spacing w:after="0" w:line="240" w:lineRule="auto"/>
              <w:jc w:val="both"/>
              <w:rPr>
                <w:rFonts w:ascii="Arial" w:eastAsia="Arial" w:hAnsi="Arial" w:cs="Arial"/>
                <w:sz w:val="20"/>
                <w:szCs w:val="20"/>
              </w:rPr>
            </w:pPr>
          </w:p>
        </w:tc>
        <w:tc>
          <w:tcPr>
            <w:tcW w:w="2784" w:type="dxa"/>
            <w:vAlign w:val="center"/>
          </w:tcPr>
          <w:p w14:paraId="0638882C" w14:textId="77777777" w:rsidR="00C77E4F" w:rsidRPr="000445D7" w:rsidRDefault="00C77E4F" w:rsidP="00987398">
            <w:pPr>
              <w:pStyle w:val="Default"/>
              <w:spacing w:after="0" w:line="240" w:lineRule="auto"/>
              <w:jc w:val="center"/>
              <w:rPr>
                <w:sz w:val="20"/>
                <w:szCs w:val="20"/>
              </w:rPr>
            </w:pPr>
            <w:r w:rsidRPr="000445D7">
              <w:rPr>
                <w:b/>
                <w:bCs/>
                <w:sz w:val="20"/>
                <w:szCs w:val="20"/>
              </w:rPr>
              <w:t>TOTAL</w:t>
            </w:r>
          </w:p>
        </w:tc>
        <w:tc>
          <w:tcPr>
            <w:tcW w:w="2785" w:type="dxa"/>
            <w:vAlign w:val="center"/>
          </w:tcPr>
          <w:p w14:paraId="41CCC18C" w14:textId="0519965E" w:rsidR="00C77E4F" w:rsidRPr="000445D7" w:rsidRDefault="00C77E4F" w:rsidP="00987398">
            <w:pPr>
              <w:spacing w:after="0" w:line="240" w:lineRule="auto"/>
              <w:jc w:val="center"/>
              <w:rPr>
                <w:rFonts w:ascii="Arial" w:eastAsia="Arial" w:hAnsi="Arial" w:cs="Arial"/>
                <w:sz w:val="20"/>
                <w:szCs w:val="20"/>
              </w:rPr>
            </w:pPr>
            <w:r w:rsidRPr="000445D7">
              <w:rPr>
                <w:rFonts w:ascii="Arial" w:eastAsia="Arial" w:hAnsi="Arial" w:cs="Arial"/>
                <w:sz w:val="20"/>
                <w:szCs w:val="20"/>
              </w:rPr>
              <w:t xml:space="preserve">s/ </w:t>
            </w:r>
            <w:r w:rsidR="00EC7C8C" w:rsidRPr="000445D7">
              <w:rPr>
                <w:rFonts w:ascii="Arial" w:eastAsia="Arial" w:hAnsi="Arial" w:cs="Arial"/>
                <w:sz w:val="20"/>
                <w:szCs w:val="20"/>
              </w:rPr>
              <w:t>973</w:t>
            </w:r>
            <w:r w:rsidRPr="000445D7">
              <w:rPr>
                <w:rFonts w:ascii="Arial" w:eastAsia="Arial" w:hAnsi="Arial" w:cs="Arial"/>
                <w:sz w:val="20"/>
                <w:szCs w:val="20"/>
              </w:rPr>
              <w:t>,</w:t>
            </w:r>
            <w:r w:rsidR="00EC7C8C" w:rsidRPr="000445D7">
              <w:rPr>
                <w:rFonts w:ascii="Arial" w:eastAsia="Arial" w:hAnsi="Arial" w:cs="Arial"/>
                <w:sz w:val="20"/>
                <w:szCs w:val="20"/>
              </w:rPr>
              <w:t>598</w:t>
            </w:r>
            <w:r w:rsidRPr="000445D7">
              <w:rPr>
                <w:rFonts w:ascii="Arial" w:eastAsia="Arial" w:hAnsi="Arial" w:cs="Arial"/>
                <w:sz w:val="20"/>
                <w:szCs w:val="20"/>
              </w:rPr>
              <w:t>.2</w:t>
            </w:r>
            <w:r w:rsidR="00EC7C8C" w:rsidRPr="000445D7">
              <w:rPr>
                <w:rFonts w:ascii="Arial" w:eastAsia="Arial" w:hAnsi="Arial" w:cs="Arial"/>
                <w:sz w:val="20"/>
                <w:szCs w:val="20"/>
              </w:rPr>
              <w:t>43</w:t>
            </w:r>
          </w:p>
        </w:tc>
      </w:tr>
    </w:tbl>
    <w:p w14:paraId="4ECB55F7" w14:textId="77777777" w:rsidR="00C77E4F" w:rsidRPr="000445D7" w:rsidRDefault="00C77E4F" w:rsidP="00C77E4F">
      <w:pPr>
        <w:spacing w:after="0" w:line="240" w:lineRule="auto"/>
        <w:jc w:val="both"/>
        <w:rPr>
          <w:rFonts w:ascii="Arial" w:eastAsia="Arial" w:hAnsi="Arial" w:cs="Arial"/>
          <w:sz w:val="20"/>
          <w:szCs w:val="20"/>
        </w:rPr>
      </w:pPr>
    </w:p>
    <w:p w14:paraId="69ADD306" w14:textId="77777777" w:rsidR="00C77E4F" w:rsidRPr="000445D7" w:rsidRDefault="00C77E4F" w:rsidP="002D7575">
      <w:pPr>
        <w:pStyle w:val="Prrafodelista"/>
        <w:numPr>
          <w:ilvl w:val="3"/>
          <w:numId w:val="17"/>
        </w:numPr>
        <w:spacing w:after="0" w:line="240" w:lineRule="auto"/>
        <w:ind w:left="567"/>
        <w:jc w:val="both"/>
        <w:rPr>
          <w:rFonts w:ascii="Arial" w:eastAsia="Arial" w:hAnsi="Arial" w:cs="Arial"/>
          <w:b/>
          <w:sz w:val="20"/>
          <w:szCs w:val="20"/>
        </w:rPr>
      </w:pPr>
      <w:r w:rsidRPr="000445D7">
        <w:rPr>
          <w:rFonts w:ascii="Arial" w:eastAsia="Arial" w:hAnsi="Arial" w:cs="Arial"/>
          <w:b/>
          <w:sz w:val="20"/>
          <w:szCs w:val="20"/>
        </w:rPr>
        <w:t>LUGAR Y PLAZO DE EJECUCIÓN</w:t>
      </w:r>
    </w:p>
    <w:p w14:paraId="4C857568" w14:textId="77777777" w:rsidR="00C77E4F" w:rsidRPr="000445D7" w:rsidRDefault="00C77E4F" w:rsidP="00C77E4F">
      <w:pPr>
        <w:autoSpaceDE w:val="0"/>
        <w:autoSpaceDN w:val="0"/>
        <w:adjustRightInd w:val="0"/>
        <w:spacing w:after="0" w:line="240" w:lineRule="auto"/>
        <w:ind w:left="567"/>
        <w:jc w:val="both"/>
        <w:rPr>
          <w:rFonts w:ascii="Arial" w:hAnsi="Arial" w:cs="Arial"/>
          <w:sz w:val="20"/>
          <w:szCs w:val="20"/>
        </w:rPr>
      </w:pPr>
      <w:r w:rsidRPr="000445D7">
        <w:rPr>
          <w:rFonts w:ascii="Arial" w:hAnsi="Arial" w:cs="Arial"/>
          <w:sz w:val="20"/>
          <w:szCs w:val="20"/>
        </w:rPr>
        <w:t>El Proyecto se desarrollará en el área de terreno ubicado en el SECTOR PAMPA MESA GRANDE DEL CENTRO POBLADO MIRAVE DEL DISTRITO DE ILABAYA DE LA PROVINCIA DE JORGE BASADRE DEL DEPARTAMENTO DE TACNA.</w:t>
      </w:r>
    </w:p>
    <w:p w14:paraId="36F5E3A9" w14:textId="77777777" w:rsidR="00C77E4F" w:rsidRPr="000445D7" w:rsidRDefault="00C77E4F" w:rsidP="00C77E4F">
      <w:pPr>
        <w:spacing w:after="0" w:line="240" w:lineRule="auto"/>
        <w:ind w:left="567"/>
        <w:jc w:val="both"/>
        <w:rPr>
          <w:rFonts w:ascii="Arial" w:hAnsi="Arial" w:cs="Arial"/>
          <w:sz w:val="20"/>
          <w:szCs w:val="20"/>
        </w:rPr>
      </w:pPr>
    </w:p>
    <w:p w14:paraId="122B8BCF" w14:textId="218DB700" w:rsidR="00C77E4F" w:rsidRPr="000445D7" w:rsidRDefault="00C77E4F" w:rsidP="00C77E4F">
      <w:pPr>
        <w:spacing w:after="0" w:line="240" w:lineRule="auto"/>
        <w:ind w:left="567"/>
        <w:jc w:val="both"/>
        <w:rPr>
          <w:rFonts w:ascii="Arial" w:hAnsi="Arial" w:cs="Arial"/>
          <w:color w:val="202020"/>
          <w:sz w:val="20"/>
          <w:szCs w:val="20"/>
        </w:rPr>
      </w:pPr>
      <w:r w:rsidRPr="000445D7">
        <w:rPr>
          <w:rFonts w:ascii="Arial" w:hAnsi="Arial" w:cs="Arial"/>
          <w:color w:val="202020"/>
          <w:sz w:val="20"/>
          <w:szCs w:val="20"/>
        </w:rPr>
        <w:t xml:space="preserve">El plazo de contratación de ENTIDAD PRIVADA SUPERVISORA es de </w:t>
      </w:r>
      <w:r w:rsidR="00EC7C8C" w:rsidRPr="000445D7">
        <w:rPr>
          <w:rFonts w:ascii="Arial" w:hAnsi="Arial" w:cs="Arial"/>
          <w:b/>
          <w:bCs/>
          <w:color w:val="202020"/>
          <w:sz w:val="20"/>
          <w:szCs w:val="20"/>
        </w:rPr>
        <w:t xml:space="preserve">QUINIENTOS </w:t>
      </w:r>
      <w:r w:rsidR="00DC084B" w:rsidRPr="000445D7">
        <w:rPr>
          <w:rFonts w:ascii="Arial" w:hAnsi="Arial" w:cs="Arial"/>
          <w:b/>
          <w:bCs/>
          <w:color w:val="202020"/>
          <w:sz w:val="20"/>
          <w:szCs w:val="20"/>
        </w:rPr>
        <w:t>VIENTI CINCO</w:t>
      </w:r>
      <w:r w:rsidRPr="000445D7">
        <w:rPr>
          <w:rFonts w:ascii="Arial" w:hAnsi="Arial" w:cs="Arial"/>
          <w:b/>
          <w:bCs/>
          <w:color w:val="202020"/>
          <w:sz w:val="20"/>
          <w:szCs w:val="20"/>
        </w:rPr>
        <w:t xml:space="preserve"> (</w:t>
      </w:r>
      <w:r w:rsidR="00EC7C8C" w:rsidRPr="000445D7">
        <w:rPr>
          <w:rFonts w:ascii="Arial" w:hAnsi="Arial" w:cs="Arial"/>
          <w:b/>
          <w:bCs/>
          <w:color w:val="202020"/>
          <w:sz w:val="20"/>
          <w:szCs w:val="20"/>
        </w:rPr>
        <w:t>5</w:t>
      </w:r>
      <w:r w:rsidR="00DC084B" w:rsidRPr="000445D7">
        <w:rPr>
          <w:rFonts w:ascii="Arial" w:hAnsi="Arial" w:cs="Arial"/>
          <w:b/>
          <w:bCs/>
          <w:color w:val="202020"/>
          <w:sz w:val="20"/>
          <w:szCs w:val="20"/>
        </w:rPr>
        <w:t>25</w:t>
      </w:r>
      <w:r w:rsidRPr="000445D7">
        <w:rPr>
          <w:rFonts w:ascii="Arial" w:hAnsi="Arial" w:cs="Arial"/>
          <w:b/>
          <w:bCs/>
          <w:color w:val="202020"/>
          <w:sz w:val="20"/>
          <w:szCs w:val="20"/>
        </w:rPr>
        <w:t>) días calendario</w:t>
      </w:r>
      <w:r w:rsidRPr="000445D7">
        <w:rPr>
          <w:rFonts w:ascii="Arial" w:hAnsi="Arial" w:cs="Arial"/>
          <w:color w:val="202020"/>
          <w:sz w:val="20"/>
          <w:szCs w:val="20"/>
        </w:rPr>
        <w:t>, que comprende la supervisión de la elaboración del Expediente Técnico (90 días calendario), la ejecución de la Obra (</w:t>
      </w:r>
      <w:r w:rsidR="00EC7C8C" w:rsidRPr="000445D7">
        <w:rPr>
          <w:rFonts w:ascii="Arial" w:hAnsi="Arial" w:cs="Arial"/>
          <w:color w:val="202020"/>
          <w:sz w:val="20"/>
          <w:szCs w:val="20"/>
        </w:rPr>
        <w:t>270</w:t>
      </w:r>
      <w:r w:rsidRPr="000445D7">
        <w:rPr>
          <w:rFonts w:ascii="Arial" w:hAnsi="Arial" w:cs="Arial"/>
          <w:color w:val="202020"/>
          <w:sz w:val="20"/>
          <w:szCs w:val="20"/>
        </w:rPr>
        <w:t xml:space="preserve"> días calendario), la recepción del Proyecto y la liquidación (</w:t>
      </w:r>
      <w:r w:rsidR="00DC084B" w:rsidRPr="000445D7">
        <w:rPr>
          <w:rFonts w:ascii="Arial" w:hAnsi="Arial" w:cs="Arial"/>
          <w:color w:val="202020"/>
          <w:sz w:val="20"/>
          <w:szCs w:val="20"/>
        </w:rPr>
        <w:t xml:space="preserve">165 </w:t>
      </w:r>
      <w:r w:rsidRPr="000445D7">
        <w:rPr>
          <w:rFonts w:ascii="Arial" w:hAnsi="Arial" w:cs="Arial"/>
          <w:color w:val="202020"/>
          <w:sz w:val="20"/>
          <w:szCs w:val="20"/>
        </w:rPr>
        <w:t>días calendario), de acuerdo con el detalle siguiente:</w:t>
      </w:r>
    </w:p>
    <w:p w14:paraId="2B9F4DA1" w14:textId="77777777" w:rsidR="00C77E4F" w:rsidRPr="000445D7" w:rsidRDefault="00C77E4F" w:rsidP="00C77E4F">
      <w:pPr>
        <w:spacing w:after="0" w:line="240" w:lineRule="auto"/>
        <w:ind w:left="567"/>
        <w:jc w:val="both"/>
        <w:rPr>
          <w:rFonts w:ascii="Arial" w:hAnsi="Arial" w:cs="Arial"/>
          <w:color w:val="202020"/>
          <w:sz w:val="20"/>
          <w:szCs w:val="20"/>
        </w:rPr>
      </w:pPr>
    </w:p>
    <w:tbl>
      <w:tblPr>
        <w:tblStyle w:val="Tablaconcuadrcula"/>
        <w:tblW w:w="0" w:type="auto"/>
        <w:tblInd w:w="1980" w:type="dxa"/>
        <w:tblLook w:val="04A0" w:firstRow="1" w:lastRow="0" w:firstColumn="1" w:lastColumn="0" w:noHBand="0" w:noVBand="1"/>
      </w:tblPr>
      <w:tblGrid>
        <w:gridCol w:w="3969"/>
        <w:gridCol w:w="1701"/>
      </w:tblGrid>
      <w:tr w:rsidR="00C77E4F" w:rsidRPr="000445D7" w14:paraId="59B74563" w14:textId="77777777" w:rsidTr="00C77E4F">
        <w:tc>
          <w:tcPr>
            <w:tcW w:w="3969" w:type="dxa"/>
            <w:shd w:val="clear" w:color="auto" w:fill="auto"/>
          </w:tcPr>
          <w:p w14:paraId="1971F3A1" w14:textId="77777777" w:rsidR="00C77E4F" w:rsidRPr="000445D7" w:rsidRDefault="00C77E4F" w:rsidP="00C77E4F">
            <w:pPr>
              <w:autoSpaceDE w:val="0"/>
              <w:autoSpaceDN w:val="0"/>
              <w:adjustRightInd w:val="0"/>
              <w:spacing w:after="0" w:line="240" w:lineRule="auto"/>
              <w:ind w:left="567"/>
              <w:jc w:val="both"/>
              <w:rPr>
                <w:rFonts w:ascii="Arial" w:hAnsi="Arial" w:cs="Arial"/>
                <w:b/>
                <w:bCs/>
                <w:color w:val="202020"/>
                <w:sz w:val="20"/>
                <w:szCs w:val="20"/>
              </w:rPr>
            </w:pPr>
            <w:r w:rsidRPr="000445D7">
              <w:rPr>
                <w:rFonts w:ascii="Arial" w:hAnsi="Arial" w:cs="Arial"/>
                <w:b/>
                <w:bCs/>
                <w:sz w:val="20"/>
                <w:szCs w:val="20"/>
              </w:rPr>
              <w:lastRenderedPageBreak/>
              <w:t>Actividades</w:t>
            </w:r>
          </w:p>
        </w:tc>
        <w:tc>
          <w:tcPr>
            <w:tcW w:w="1701" w:type="dxa"/>
            <w:shd w:val="clear" w:color="auto" w:fill="auto"/>
          </w:tcPr>
          <w:p w14:paraId="439C2EAC" w14:textId="77777777" w:rsidR="00C77E4F" w:rsidRPr="000445D7" w:rsidRDefault="00C77E4F" w:rsidP="00C77E4F">
            <w:pPr>
              <w:autoSpaceDE w:val="0"/>
              <w:autoSpaceDN w:val="0"/>
              <w:adjustRightInd w:val="0"/>
              <w:spacing w:after="0" w:line="240" w:lineRule="auto"/>
              <w:ind w:left="-108" w:right="-105"/>
              <w:jc w:val="center"/>
              <w:rPr>
                <w:rFonts w:ascii="Arial" w:hAnsi="Arial" w:cs="Arial"/>
                <w:b/>
                <w:bCs/>
                <w:color w:val="202020"/>
                <w:sz w:val="20"/>
                <w:szCs w:val="20"/>
              </w:rPr>
            </w:pPr>
            <w:r w:rsidRPr="000445D7">
              <w:rPr>
                <w:rFonts w:ascii="Arial" w:hAnsi="Arial" w:cs="Arial"/>
                <w:b/>
                <w:bCs/>
                <w:sz w:val="20"/>
                <w:szCs w:val="20"/>
              </w:rPr>
              <w:t>Días calendario</w:t>
            </w:r>
          </w:p>
        </w:tc>
      </w:tr>
      <w:tr w:rsidR="00C77E4F" w:rsidRPr="000445D7" w14:paraId="733CF565" w14:textId="77777777" w:rsidTr="00C77E4F">
        <w:tc>
          <w:tcPr>
            <w:tcW w:w="3969" w:type="dxa"/>
            <w:shd w:val="clear" w:color="auto" w:fill="auto"/>
            <w:vAlign w:val="center"/>
          </w:tcPr>
          <w:p w14:paraId="66EDDD0D" w14:textId="77777777" w:rsidR="00C77E4F" w:rsidRPr="000445D7" w:rsidRDefault="00C77E4F" w:rsidP="002D7575">
            <w:pPr>
              <w:pStyle w:val="Prrafodelista"/>
              <w:numPr>
                <w:ilvl w:val="0"/>
                <w:numId w:val="39"/>
              </w:numPr>
              <w:spacing w:after="0" w:line="240" w:lineRule="auto"/>
              <w:ind w:left="320" w:hanging="283"/>
              <w:rPr>
                <w:rFonts w:ascii="Arial" w:hAnsi="Arial" w:cs="Arial"/>
                <w:color w:val="202020"/>
                <w:sz w:val="20"/>
                <w:szCs w:val="20"/>
              </w:rPr>
            </w:pPr>
            <w:r w:rsidRPr="000445D7">
              <w:rPr>
                <w:rFonts w:ascii="Arial" w:hAnsi="Arial" w:cs="Arial"/>
                <w:b/>
                <w:bCs/>
                <w:color w:val="202020"/>
                <w:sz w:val="20"/>
                <w:szCs w:val="20"/>
              </w:rPr>
              <w:t>Supervisión de Elaboración de Expediente Técnico</w:t>
            </w:r>
          </w:p>
        </w:tc>
        <w:tc>
          <w:tcPr>
            <w:tcW w:w="1701" w:type="dxa"/>
            <w:shd w:val="clear" w:color="auto" w:fill="auto"/>
            <w:vAlign w:val="center"/>
          </w:tcPr>
          <w:p w14:paraId="4E461FC0" w14:textId="77777777" w:rsidR="00C77E4F" w:rsidRPr="000445D7" w:rsidRDefault="00C77E4F" w:rsidP="00C77E4F">
            <w:pPr>
              <w:autoSpaceDE w:val="0"/>
              <w:autoSpaceDN w:val="0"/>
              <w:adjustRightInd w:val="0"/>
              <w:spacing w:after="0" w:line="240" w:lineRule="auto"/>
              <w:jc w:val="center"/>
              <w:rPr>
                <w:rFonts w:ascii="Arial" w:hAnsi="Arial" w:cs="Arial"/>
                <w:color w:val="202020"/>
                <w:sz w:val="20"/>
                <w:szCs w:val="20"/>
              </w:rPr>
            </w:pPr>
            <w:r w:rsidRPr="000445D7">
              <w:rPr>
                <w:rFonts w:ascii="Arial" w:hAnsi="Arial" w:cs="Arial"/>
                <w:sz w:val="20"/>
                <w:szCs w:val="20"/>
              </w:rPr>
              <w:t>90</w:t>
            </w:r>
          </w:p>
        </w:tc>
      </w:tr>
      <w:tr w:rsidR="00C77E4F" w:rsidRPr="000445D7" w14:paraId="39AE2351" w14:textId="77777777" w:rsidTr="00C77E4F">
        <w:tc>
          <w:tcPr>
            <w:tcW w:w="3969" w:type="dxa"/>
            <w:shd w:val="clear" w:color="auto" w:fill="auto"/>
            <w:vAlign w:val="center"/>
          </w:tcPr>
          <w:p w14:paraId="049F0C12" w14:textId="77777777" w:rsidR="00C77E4F" w:rsidRPr="000445D7" w:rsidRDefault="00C77E4F" w:rsidP="002D7575">
            <w:pPr>
              <w:pStyle w:val="Prrafodelista"/>
              <w:numPr>
                <w:ilvl w:val="0"/>
                <w:numId w:val="39"/>
              </w:numPr>
              <w:spacing w:after="0" w:line="240" w:lineRule="auto"/>
              <w:ind w:left="320" w:hanging="283"/>
              <w:rPr>
                <w:rFonts w:ascii="Arial" w:hAnsi="Arial" w:cs="Arial"/>
                <w:b/>
                <w:bCs/>
                <w:color w:val="202020"/>
                <w:sz w:val="20"/>
                <w:szCs w:val="20"/>
              </w:rPr>
            </w:pPr>
            <w:r w:rsidRPr="000445D7">
              <w:rPr>
                <w:rFonts w:ascii="Arial" w:hAnsi="Arial" w:cs="Arial"/>
                <w:b/>
                <w:bCs/>
                <w:color w:val="202020"/>
                <w:sz w:val="20"/>
                <w:szCs w:val="20"/>
              </w:rPr>
              <w:t>Supervisión de ejecución de obra</w:t>
            </w:r>
          </w:p>
        </w:tc>
        <w:tc>
          <w:tcPr>
            <w:tcW w:w="1701" w:type="dxa"/>
            <w:shd w:val="clear" w:color="auto" w:fill="auto"/>
            <w:vAlign w:val="center"/>
          </w:tcPr>
          <w:p w14:paraId="649EC310" w14:textId="77777777" w:rsidR="00C77E4F" w:rsidRPr="000445D7" w:rsidRDefault="00C77E4F" w:rsidP="00C77E4F">
            <w:pPr>
              <w:spacing w:after="0" w:line="240" w:lineRule="auto"/>
              <w:jc w:val="center"/>
              <w:rPr>
                <w:rFonts w:ascii="Arial" w:hAnsi="Arial" w:cs="Arial"/>
                <w:color w:val="202020"/>
                <w:sz w:val="20"/>
                <w:szCs w:val="20"/>
              </w:rPr>
            </w:pPr>
          </w:p>
        </w:tc>
      </w:tr>
      <w:tr w:rsidR="00C77E4F" w:rsidRPr="000445D7" w14:paraId="254C1722" w14:textId="77777777" w:rsidTr="00C77E4F">
        <w:tc>
          <w:tcPr>
            <w:tcW w:w="3969" w:type="dxa"/>
            <w:shd w:val="clear" w:color="auto" w:fill="auto"/>
            <w:vAlign w:val="center"/>
          </w:tcPr>
          <w:p w14:paraId="688DA07B" w14:textId="77777777" w:rsidR="00C77E4F" w:rsidRPr="000445D7" w:rsidRDefault="00C77E4F" w:rsidP="002D7575">
            <w:pPr>
              <w:pStyle w:val="Prrafodelista"/>
              <w:numPr>
                <w:ilvl w:val="0"/>
                <w:numId w:val="40"/>
              </w:numPr>
              <w:spacing w:after="0" w:line="240" w:lineRule="auto"/>
              <w:ind w:left="604" w:hanging="142"/>
              <w:rPr>
                <w:rFonts w:ascii="Arial" w:hAnsi="Arial" w:cs="Arial"/>
                <w:color w:val="202020"/>
                <w:sz w:val="20"/>
                <w:szCs w:val="20"/>
              </w:rPr>
            </w:pPr>
            <w:r w:rsidRPr="000445D7">
              <w:rPr>
                <w:rFonts w:ascii="Arial" w:hAnsi="Arial" w:cs="Arial"/>
                <w:color w:val="202020"/>
                <w:sz w:val="20"/>
                <w:szCs w:val="20"/>
              </w:rPr>
              <w:t>Supervisión de ejecución</w:t>
            </w:r>
          </w:p>
        </w:tc>
        <w:tc>
          <w:tcPr>
            <w:tcW w:w="1701" w:type="dxa"/>
            <w:shd w:val="clear" w:color="auto" w:fill="auto"/>
            <w:vAlign w:val="center"/>
          </w:tcPr>
          <w:p w14:paraId="1C528885" w14:textId="3B829661" w:rsidR="00C77E4F" w:rsidRPr="000445D7" w:rsidRDefault="00C77E4F" w:rsidP="00C77E4F">
            <w:pPr>
              <w:spacing w:after="0" w:line="240" w:lineRule="auto"/>
              <w:jc w:val="center"/>
              <w:rPr>
                <w:rFonts w:ascii="Arial" w:hAnsi="Arial" w:cs="Arial"/>
                <w:color w:val="202020"/>
                <w:sz w:val="20"/>
                <w:szCs w:val="20"/>
              </w:rPr>
            </w:pPr>
            <w:r w:rsidRPr="000445D7">
              <w:rPr>
                <w:rFonts w:ascii="Arial" w:hAnsi="Arial" w:cs="Arial"/>
                <w:sz w:val="20"/>
                <w:szCs w:val="20"/>
              </w:rPr>
              <w:t xml:space="preserve"> </w:t>
            </w:r>
            <w:r w:rsidR="00EC7C8C" w:rsidRPr="000445D7">
              <w:rPr>
                <w:rFonts w:ascii="Arial" w:hAnsi="Arial" w:cs="Arial"/>
                <w:sz w:val="20"/>
                <w:szCs w:val="20"/>
              </w:rPr>
              <w:t>270</w:t>
            </w:r>
          </w:p>
        </w:tc>
      </w:tr>
      <w:tr w:rsidR="00C77E4F" w:rsidRPr="000445D7" w14:paraId="59B0C8BB" w14:textId="77777777" w:rsidTr="00C77E4F">
        <w:tc>
          <w:tcPr>
            <w:tcW w:w="3969" w:type="dxa"/>
            <w:shd w:val="clear" w:color="auto" w:fill="auto"/>
            <w:vAlign w:val="center"/>
          </w:tcPr>
          <w:p w14:paraId="73202B65" w14:textId="173FDABF" w:rsidR="00C77E4F" w:rsidRPr="000445D7" w:rsidRDefault="00C77E4F" w:rsidP="002D7575">
            <w:pPr>
              <w:pStyle w:val="Prrafodelista"/>
              <w:numPr>
                <w:ilvl w:val="0"/>
                <w:numId w:val="40"/>
              </w:numPr>
              <w:spacing w:after="0" w:line="240" w:lineRule="auto"/>
              <w:ind w:left="604" w:hanging="142"/>
              <w:rPr>
                <w:rFonts w:ascii="Arial" w:hAnsi="Arial" w:cs="Arial"/>
                <w:color w:val="202020"/>
                <w:sz w:val="20"/>
                <w:szCs w:val="20"/>
              </w:rPr>
            </w:pPr>
            <w:r w:rsidRPr="000445D7">
              <w:rPr>
                <w:rFonts w:ascii="Arial" w:hAnsi="Arial" w:cs="Arial"/>
                <w:color w:val="202020"/>
                <w:sz w:val="20"/>
                <w:szCs w:val="20"/>
              </w:rPr>
              <w:t xml:space="preserve">Recepción </w:t>
            </w:r>
            <w:r w:rsidR="00DC084B" w:rsidRPr="000445D7">
              <w:rPr>
                <w:rFonts w:ascii="Arial" w:hAnsi="Arial" w:cs="Arial"/>
                <w:color w:val="202020"/>
                <w:sz w:val="20"/>
                <w:szCs w:val="20"/>
              </w:rPr>
              <w:t>y Liquidación de obra</w:t>
            </w:r>
          </w:p>
        </w:tc>
        <w:tc>
          <w:tcPr>
            <w:tcW w:w="1701" w:type="dxa"/>
            <w:shd w:val="clear" w:color="auto" w:fill="auto"/>
            <w:vAlign w:val="center"/>
          </w:tcPr>
          <w:p w14:paraId="342DBCCD" w14:textId="0731E87E" w:rsidR="00C77E4F" w:rsidRPr="000445D7" w:rsidRDefault="00C77E4F" w:rsidP="00C77E4F">
            <w:pPr>
              <w:spacing w:after="0" w:line="240" w:lineRule="auto"/>
              <w:jc w:val="center"/>
              <w:rPr>
                <w:rFonts w:ascii="Arial" w:hAnsi="Arial" w:cs="Arial"/>
                <w:color w:val="202020"/>
                <w:sz w:val="20"/>
                <w:szCs w:val="20"/>
              </w:rPr>
            </w:pPr>
            <w:r w:rsidRPr="000445D7">
              <w:rPr>
                <w:rFonts w:ascii="Arial" w:hAnsi="Arial" w:cs="Arial"/>
                <w:color w:val="202020"/>
                <w:sz w:val="20"/>
                <w:szCs w:val="20"/>
              </w:rPr>
              <w:t xml:space="preserve"> </w:t>
            </w:r>
            <w:r w:rsidR="00DC084B" w:rsidRPr="000445D7">
              <w:rPr>
                <w:rFonts w:ascii="Arial" w:hAnsi="Arial" w:cs="Arial"/>
                <w:color w:val="202020"/>
                <w:sz w:val="20"/>
                <w:szCs w:val="20"/>
              </w:rPr>
              <w:t>165</w:t>
            </w:r>
          </w:p>
        </w:tc>
      </w:tr>
      <w:tr w:rsidR="00C77E4F" w:rsidRPr="000445D7" w14:paraId="6E3DE1C7" w14:textId="77777777" w:rsidTr="00C77E4F">
        <w:tc>
          <w:tcPr>
            <w:tcW w:w="3969" w:type="dxa"/>
            <w:shd w:val="clear" w:color="auto" w:fill="auto"/>
            <w:vAlign w:val="center"/>
          </w:tcPr>
          <w:p w14:paraId="003C939D" w14:textId="77777777" w:rsidR="00C77E4F" w:rsidRPr="000445D7" w:rsidRDefault="00C77E4F" w:rsidP="00C77E4F">
            <w:pPr>
              <w:spacing w:after="0" w:line="240" w:lineRule="auto"/>
              <w:jc w:val="center"/>
              <w:rPr>
                <w:rFonts w:ascii="Arial" w:hAnsi="Arial" w:cs="Arial"/>
                <w:b/>
                <w:bCs/>
                <w:color w:val="202020"/>
                <w:sz w:val="20"/>
                <w:szCs w:val="20"/>
              </w:rPr>
            </w:pPr>
            <w:r w:rsidRPr="000445D7">
              <w:rPr>
                <w:rFonts w:ascii="Arial" w:hAnsi="Arial" w:cs="Arial"/>
                <w:b/>
                <w:bCs/>
                <w:color w:val="202020"/>
                <w:sz w:val="20"/>
                <w:szCs w:val="20"/>
              </w:rPr>
              <w:t>TOTAL</w:t>
            </w:r>
          </w:p>
        </w:tc>
        <w:tc>
          <w:tcPr>
            <w:tcW w:w="1701" w:type="dxa"/>
            <w:shd w:val="clear" w:color="auto" w:fill="auto"/>
            <w:vAlign w:val="center"/>
          </w:tcPr>
          <w:p w14:paraId="2EF7A9E7" w14:textId="7A8A1B67" w:rsidR="00C77E4F" w:rsidRPr="000445D7" w:rsidRDefault="00C77E4F" w:rsidP="00C77E4F">
            <w:pPr>
              <w:spacing w:after="0" w:line="240" w:lineRule="auto"/>
              <w:jc w:val="center"/>
              <w:rPr>
                <w:rFonts w:ascii="Arial" w:hAnsi="Arial" w:cs="Arial"/>
                <w:b/>
                <w:bCs/>
                <w:color w:val="202020"/>
                <w:sz w:val="20"/>
                <w:szCs w:val="20"/>
              </w:rPr>
            </w:pPr>
            <w:r w:rsidRPr="000445D7">
              <w:rPr>
                <w:rFonts w:ascii="Arial" w:hAnsi="Arial" w:cs="Arial"/>
                <w:b/>
                <w:bCs/>
                <w:color w:val="202020"/>
                <w:sz w:val="20"/>
                <w:szCs w:val="20"/>
              </w:rPr>
              <w:t xml:space="preserve">  </w:t>
            </w:r>
            <w:r w:rsidR="00EC7C8C" w:rsidRPr="000445D7">
              <w:rPr>
                <w:rFonts w:ascii="Arial" w:hAnsi="Arial" w:cs="Arial"/>
                <w:b/>
                <w:bCs/>
                <w:color w:val="202020"/>
                <w:sz w:val="20"/>
                <w:szCs w:val="20"/>
              </w:rPr>
              <w:t>5</w:t>
            </w:r>
            <w:r w:rsidR="00DC084B" w:rsidRPr="000445D7">
              <w:rPr>
                <w:rFonts w:ascii="Arial" w:hAnsi="Arial" w:cs="Arial"/>
                <w:b/>
                <w:bCs/>
                <w:color w:val="202020"/>
                <w:sz w:val="20"/>
                <w:szCs w:val="20"/>
              </w:rPr>
              <w:t>25</w:t>
            </w:r>
          </w:p>
        </w:tc>
      </w:tr>
    </w:tbl>
    <w:p w14:paraId="570B75DE" w14:textId="77777777" w:rsidR="00C77E4F" w:rsidRPr="000445D7" w:rsidRDefault="00C77E4F" w:rsidP="00C77E4F">
      <w:pPr>
        <w:spacing w:after="0" w:line="240" w:lineRule="auto"/>
        <w:jc w:val="both"/>
        <w:rPr>
          <w:rFonts w:ascii="Arial" w:hAnsi="Arial" w:cs="Arial"/>
          <w:color w:val="202020"/>
          <w:sz w:val="20"/>
          <w:szCs w:val="20"/>
        </w:rPr>
      </w:pPr>
    </w:p>
    <w:p w14:paraId="6DB5B91C" w14:textId="77777777" w:rsidR="00C77E4F" w:rsidRPr="000445D7" w:rsidRDefault="00C77E4F" w:rsidP="00C77E4F">
      <w:pPr>
        <w:spacing w:after="0" w:line="240" w:lineRule="auto"/>
        <w:ind w:left="567"/>
        <w:jc w:val="both"/>
        <w:rPr>
          <w:rFonts w:ascii="Arial" w:hAnsi="Arial" w:cs="Arial"/>
          <w:color w:val="202020"/>
          <w:sz w:val="20"/>
          <w:szCs w:val="20"/>
        </w:rPr>
      </w:pPr>
      <w:r w:rsidRPr="000445D7">
        <w:rPr>
          <w:rFonts w:ascii="Arial" w:hAnsi="Arial" w:cs="Arial"/>
          <w:color w:val="202020"/>
          <w:sz w:val="20"/>
          <w:szCs w:val="20"/>
        </w:rPr>
        <w:t xml:space="preserve">El plazo total de la supervisión de la elaboración de expediente técnico no considera el tiempo que empleará la Empresa Privada para la elaboración de los entregables que conforman dicho expediente técnico. Del mismo modo, los periodos de levantamiento de observaciones de los entregables, el periodo de pronunciamiento del coordinador de elaboración del expediente técnico de la Entidad Pública respecto a la aprobación del entregable y el periodo transcurrido desde la aprobación hasta la emisión del acto resolutivo de aprobación del expediente técnico, no se consideran como parte del plazo de ejecución, ni de prestación efectiva del servicio de supervisión de la elaboración del expediente técnico; por lo tanto, no será posible reconocimiento económico alguno a favor de la Entidad Privada Supervisora. </w:t>
      </w:r>
    </w:p>
    <w:p w14:paraId="6F8B63DA" w14:textId="77777777" w:rsidR="00C77E4F" w:rsidRPr="000445D7" w:rsidRDefault="00C77E4F" w:rsidP="00C77E4F">
      <w:pPr>
        <w:spacing w:after="0" w:line="240" w:lineRule="auto"/>
        <w:ind w:left="567"/>
        <w:jc w:val="both"/>
        <w:rPr>
          <w:rFonts w:ascii="Arial" w:hAnsi="Arial" w:cs="Arial"/>
          <w:color w:val="202020"/>
          <w:sz w:val="20"/>
          <w:szCs w:val="20"/>
        </w:rPr>
      </w:pPr>
      <w:r w:rsidRPr="000445D7">
        <w:rPr>
          <w:rFonts w:ascii="Arial" w:hAnsi="Arial" w:cs="Arial"/>
          <w:color w:val="202020"/>
          <w:sz w:val="20"/>
          <w:szCs w:val="20"/>
        </w:rPr>
        <w:t xml:space="preserve">Las coordinaciones con la Empresa Privada deberán desarrollarse con la participación del jefe de Supervisión, sin ser limitativa la presencia de otro especialista del equipo de supervisión. </w:t>
      </w:r>
    </w:p>
    <w:p w14:paraId="518285A0" w14:textId="77777777" w:rsidR="00C77E4F" w:rsidRPr="000445D7" w:rsidRDefault="00C77E4F" w:rsidP="00C77E4F">
      <w:pPr>
        <w:spacing w:after="0" w:line="240" w:lineRule="auto"/>
        <w:jc w:val="both"/>
        <w:rPr>
          <w:rFonts w:ascii="Arial" w:eastAsia="Arial" w:hAnsi="Arial" w:cs="Arial"/>
          <w:sz w:val="20"/>
          <w:szCs w:val="20"/>
        </w:rPr>
      </w:pPr>
    </w:p>
    <w:p w14:paraId="174D2677" w14:textId="77777777" w:rsidR="00C77E4F" w:rsidRPr="000445D7" w:rsidRDefault="00C77E4F" w:rsidP="002D7575">
      <w:pPr>
        <w:numPr>
          <w:ilvl w:val="3"/>
          <w:numId w:val="17"/>
        </w:numPr>
        <w:spacing w:after="0" w:line="240" w:lineRule="auto"/>
        <w:ind w:left="567"/>
        <w:jc w:val="both"/>
        <w:rPr>
          <w:rFonts w:ascii="Arial" w:eastAsia="Arial" w:hAnsi="Arial" w:cs="Arial"/>
          <w:sz w:val="20"/>
          <w:szCs w:val="20"/>
        </w:rPr>
      </w:pPr>
      <w:r w:rsidRPr="000445D7">
        <w:rPr>
          <w:rFonts w:ascii="Arial" w:eastAsia="Arial" w:hAnsi="Arial" w:cs="Arial"/>
          <w:b/>
          <w:sz w:val="20"/>
          <w:szCs w:val="20"/>
        </w:rPr>
        <w:t>SOBRE LA EXPERIENCIA DE LA ENTIDAD SUPERVISORA</w:t>
      </w:r>
    </w:p>
    <w:p w14:paraId="05C966D2" w14:textId="77777777" w:rsidR="00C77E4F" w:rsidRPr="000445D7" w:rsidRDefault="00C77E4F" w:rsidP="00C77E4F">
      <w:pPr>
        <w:spacing w:after="0" w:line="240" w:lineRule="auto"/>
        <w:jc w:val="both"/>
        <w:rPr>
          <w:rFonts w:ascii="Arial" w:eastAsia="Arial" w:hAnsi="Arial" w:cs="Arial"/>
          <w:b/>
          <w:sz w:val="20"/>
          <w:szCs w:val="20"/>
          <w:u w:val="single"/>
        </w:rPr>
      </w:pPr>
    </w:p>
    <w:p w14:paraId="1A7A33A0" w14:textId="77777777" w:rsidR="00C77E4F" w:rsidRPr="000445D7" w:rsidRDefault="00C77E4F" w:rsidP="002D7575">
      <w:pPr>
        <w:pStyle w:val="Prrafodelista"/>
        <w:numPr>
          <w:ilvl w:val="1"/>
          <w:numId w:val="41"/>
        </w:numPr>
        <w:spacing w:after="0" w:line="240" w:lineRule="auto"/>
        <w:ind w:left="851"/>
        <w:jc w:val="both"/>
        <w:rPr>
          <w:rFonts w:ascii="Arial" w:eastAsia="Arial" w:hAnsi="Arial" w:cs="Arial"/>
          <w:b/>
          <w:sz w:val="20"/>
          <w:szCs w:val="20"/>
        </w:rPr>
      </w:pPr>
      <w:r w:rsidRPr="000445D7">
        <w:rPr>
          <w:rFonts w:ascii="Arial" w:eastAsia="Arial" w:hAnsi="Arial" w:cs="Arial"/>
          <w:b/>
          <w:sz w:val="20"/>
          <w:szCs w:val="20"/>
        </w:rPr>
        <w:t>Sobre la experiencia de la Entidad Privada Supervisora</w:t>
      </w:r>
    </w:p>
    <w:p w14:paraId="5D1B307A" w14:textId="77777777" w:rsidR="00C77E4F" w:rsidRPr="000445D7" w:rsidRDefault="00C77E4F" w:rsidP="00C77E4F">
      <w:pPr>
        <w:widowControl w:val="0"/>
        <w:spacing w:after="0" w:line="240" w:lineRule="auto"/>
        <w:ind w:left="851"/>
        <w:jc w:val="both"/>
        <w:rPr>
          <w:rFonts w:ascii="Arial" w:eastAsia="Arial" w:hAnsi="Arial" w:cs="Arial"/>
          <w:sz w:val="20"/>
          <w:szCs w:val="20"/>
        </w:rPr>
      </w:pPr>
      <w:r w:rsidRPr="000445D7">
        <w:rPr>
          <w:rFonts w:ascii="Arial" w:eastAsia="Arial" w:hAnsi="Arial" w:cs="Arial"/>
          <w:sz w:val="20"/>
          <w:szCs w:val="20"/>
        </w:rPr>
        <w:t xml:space="preserve">Experiencia </w:t>
      </w:r>
    </w:p>
    <w:p w14:paraId="771FB0BA" w14:textId="0DFA6E3C" w:rsidR="00C77E4F" w:rsidRPr="000445D7" w:rsidRDefault="00C77E4F" w:rsidP="00C77E4F">
      <w:pPr>
        <w:widowControl w:val="0"/>
        <w:spacing w:after="0" w:line="240" w:lineRule="auto"/>
        <w:ind w:left="851"/>
        <w:jc w:val="both"/>
        <w:rPr>
          <w:rFonts w:ascii="Arial" w:eastAsia="Arial" w:hAnsi="Arial" w:cs="Arial"/>
          <w:sz w:val="20"/>
          <w:szCs w:val="20"/>
        </w:rPr>
      </w:pPr>
      <w:r w:rsidRPr="000445D7">
        <w:rPr>
          <w:rFonts w:ascii="Arial" w:eastAsia="Arial" w:hAnsi="Arial" w:cs="Arial"/>
          <w:sz w:val="20"/>
          <w:szCs w:val="20"/>
        </w:rPr>
        <w:t>El postor debe acreditar un monto facturado acumulado equivalente</w:t>
      </w:r>
      <w:r w:rsidR="00C85387" w:rsidRPr="000445D7">
        <w:rPr>
          <w:rFonts w:ascii="Arial" w:eastAsia="Arial" w:hAnsi="Arial" w:cs="Arial"/>
          <w:sz w:val="20"/>
          <w:szCs w:val="20"/>
        </w:rPr>
        <w:t xml:space="preserve"> a 3 veces el </w:t>
      </w:r>
      <w:proofErr w:type="gramStart"/>
      <w:r w:rsidR="00C85387" w:rsidRPr="000445D7">
        <w:rPr>
          <w:rFonts w:ascii="Arial" w:eastAsia="Arial" w:hAnsi="Arial" w:cs="Arial"/>
          <w:sz w:val="20"/>
          <w:szCs w:val="20"/>
        </w:rPr>
        <w:t xml:space="preserve">monto </w:t>
      </w:r>
      <w:r w:rsidRPr="000445D7">
        <w:rPr>
          <w:rFonts w:ascii="Arial" w:eastAsia="Arial" w:hAnsi="Arial" w:cs="Arial"/>
          <w:sz w:val="20"/>
          <w:szCs w:val="20"/>
        </w:rPr>
        <w:t xml:space="preserve"> </w:t>
      </w:r>
      <w:r w:rsidR="00C85387" w:rsidRPr="000445D7">
        <w:rPr>
          <w:rFonts w:ascii="Arial" w:eastAsia="Arial" w:hAnsi="Arial" w:cs="Arial"/>
          <w:sz w:val="20"/>
          <w:szCs w:val="20"/>
        </w:rPr>
        <w:t>de</w:t>
      </w:r>
      <w:proofErr w:type="gramEnd"/>
      <w:r w:rsidR="00C85387" w:rsidRPr="000445D7">
        <w:rPr>
          <w:rFonts w:ascii="Arial" w:eastAsia="Arial" w:hAnsi="Arial" w:cs="Arial"/>
          <w:sz w:val="20"/>
          <w:szCs w:val="20"/>
        </w:rPr>
        <w:t xml:space="preserve"> </w:t>
      </w:r>
      <w:r w:rsidR="00C91BA6" w:rsidRPr="000445D7">
        <w:rPr>
          <w:rFonts w:ascii="Arial" w:eastAsia="Arial" w:hAnsi="Arial" w:cs="Arial"/>
          <w:sz w:val="20"/>
          <w:szCs w:val="20"/>
        </w:rPr>
        <w:t>S/</w:t>
      </w:r>
      <w:r w:rsidR="00C91BA6" w:rsidRPr="000445D7">
        <w:rPr>
          <w:sz w:val="20"/>
          <w:szCs w:val="20"/>
        </w:rPr>
        <w:t xml:space="preserve"> </w:t>
      </w:r>
      <w:r w:rsidR="00C91BA6" w:rsidRPr="000445D7">
        <w:rPr>
          <w:rFonts w:ascii="Arial" w:eastAsia="Arial" w:hAnsi="Arial" w:cs="Arial"/>
          <w:sz w:val="20"/>
          <w:szCs w:val="20"/>
        </w:rPr>
        <w:t xml:space="preserve">973,598.43 (Novecientos setenta y tres mil quinientos noventa y ocho con 43/100 SOLES) </w:t>
      </w:r>
      <w:r w:rsidRPr="000445D7">
        <w:rPr>
          <w:rFonts w:ascii="Arial" w:eastAsia="Arial" w:hAnsi="Arial" w:cs="Arial"/>
          <w:sz w:val="20"/>
          <w:szCs w:val="20"/>
        </w:rPr>
        <w:t xml:space="preserve">por la contratación de servicios de consultoría de obra iguales o similares al objeto de la convocatoria, durante un periodo de DIEZ (10) AÑOS a la fecha de la presentación de ofertas. </w:t>
      </w:r>
    </w:p>
    <w:p w14:paraId="15CBCBCE" w14:textId="77777777" w:rsidR="00C77E4F" w:rsidRPr="000445D7" w:rsidRDefault="00C77E4F" w:rsidP="00C77E4F">
      <w:pPr>
        <w:widowControl w:val="0"/>
        <w:spacing w:after="0" w:line="240" w:lineRule="auto"/>
        <w:ind w:left="851"/>
        <w:jc w:val="both"/>
        <w:rPr>
          <w:rFonts w:ascii="Arial" w:eastAsia="Arial" w:hAnsi="Arial" w:cs="Arial"/>
          <w:sz w:val="20"/>
          <w:szCs w:val="20"/>
        </w:rPr>
      </w:pPr>
    </w:p>
    <w:p w14:paraId="1345E272" w14:textId="0908D6BF" w:rsidR="00246DA7" w:rsidRPr="000445D7" w:rsidRDefault="00C77E4F" w:rsidP="00246DA7">
      <w:pPr>
        <w:widowControl w:val="0"/>
        <w:spacing w:line="240" w:lineRule="auto"/>
        <w:ind w:left="851"/>
        <w:jc w:val="both"/>
        <w:rPr>
          <w:rFonts w:ascii="Arial" w:eastAsia="Arial" w:hAnsi="Arial" w:cs="Arial"/>
          <w:sz w:val="20"/>
          <w:szCs w:val="20"/>
        </w:rPr>
      </w:pPr>
      <w:r w:rsidRPr="000445D7">
        <w:rPr>
          <w:rFonts w:ascii="Arial" w:eastAsia="Arial" w:hAnsi="Arial" w:cs="Arial"/>
          <w:sz w:val="20"/>
          <w:szCs w:val="20"/>
        </w:rPr>
        <w:t xml:space="preserve">Se consideran servicios de consultoría de obra similares a los </w:t>
      </w:r>
      <w:proofErr w:type="gramStart"/>
      <w:r w:rsidRPr="000445D7">
        <w:rPr>
          <w:rFonts w:ascii="Arial" w:eastAsia="Arial" w:hAnsi="Arial" w:cs="Arial"/>
          <w:sz w:val="20"/>
          <w:szCs w:val="20"/>
        </w:rPr>
        <w:t>siguientes</w:t>
      </w:r>
      <w:r w:rsidR="00246DA7" w:rsidRPr="000445D7">
        <w:rPr>
          <w:rFonts w:ascii="Arial" w:eastAsia="Arial" w:hAnsi="Arial" w:cs="Arial"/>
          <w:color w:val="FF0000"/>
          <w:sz w:val="20"/>
          <w:szCs w:val="20"/>
        </w:rPr>
        <w:t xml:space="preserve">  :</w:t>
      </w:r>
      <w:proofErr w:type="gramEnd"/>
      <w:r w:rsidR="00246DA7" w:rsidRPr="000445D7">
        <w:rPr>
          <w:rFonts w:ascii="Arial" w:eastAsia="Arial" w:hAnsi="Arial" w:cs="Arial"/>
          <w:color w:val="FF0000"/>
          <w:sz w:val="20"/>
          <w:szCs w:val="20"/>
        </w:rPr>
        <w:t xml:space="preserve"> Construcción y/o Creación y/o Mejoramiento y/o Recuperación y/o Reconstrucción y/o Adecuación y/o Rehabilitación y/o Remodelación y/o Renovación de servicio de movilidad urbana y/o </w:t>
      </w:r>
      <w:proofErr w:type="spellStart"/>
      <w:r w:rsidR="00246DA7" w:rsidRPr="000445D7">
        <w:rPr>
          <w:rFonts w:ascii="Arial" w:eastAsia="Arial" w:hAnsi="Arial" w:cs="Arial"/>
          <w:color w:val="FF0000"/>
          <w:sz w:val="20"/>
          <w:szCs w:val="20"/>
        </w:rPr>
        <w:t>transitabilidad</w:t>
      </w:r>
      <w:proofErr w:type="spellEnd"/>
      <w:r w:rsidR="00246DA7" w:rsidRPr="000445D7">
        <w:rPr>
          <w:rFonts w:ascii="Arial" w:eastAsia="Arial" w:hAnsi="Arial" w:cs="Arial"/>
          <w:color w:val="FF0000"/>
          <w:sz w:val="20"/>
          <w:szCs w:val="20"/>
        </w:rPr>
        <w:t xml:space="preserve"> peatonal y/o </w:t>
      </w:r>
      <w:proofErr w:type="spellStart"/>
      <w:r w:rsidR="00246DA7" w:rsidRPr="000445D7">
        <w:rPr>
          <w:rFonts w:ascii="Arial" w:eastAsia="Arial" w:hAnsi="Arial" w:cs="Arial"/>
          <w:color w:val="FF0000"/>
          <w:sz w:val="20"/>
          <w:szCs w:val="20"/>
        </w:rPr>
        <w:t>transitabilidad</w:t>
      </w:r>
      <w:proofErr w:type="spellEnd"/>
      <w:r w:rsidR="00246DA7" w:rsidRPr="000445D7">
        <w:rPr>
          <w:rFonts w:ascii="Arial" w:eastAsia="Arial" w:hAnsi="Arial" w:cs="Arial"/>
          <w:color w:val="FF0000"/>
          <w:sz w:val="20"/>
          <w:szCs w:val="20"/>
        </w:rPr>
        <w:t xml:space="preserve"> urbana.</w:t>
      </w:r>
    </w:p>
    <w:p w14:paraId="646E6E4E" w14:textId="05618CA2" w:rsidR="00C85387" w:rsidRPr="000445D7" w:rsidRDefault="00C85387" w:rsidP="00C85387">
      <w:pPr>
        <w:widowControl w:val="0"/>
        <w:spacing w:after="0" w:line="240" w:lineRule="auto"/>
        <w:ind w:left="851"/>
        <w:jc w:val="both"/>
        <w:rPr>
          <w:rFonts w:ascii="Arial" w:hAnsi="Arial" w:cs="Arial"/>
          <w:b/>
          <w:bCs/>
          <w:sz w:val="20"/>
          <w:szCs w:val="20"/>
        </w:rPr>
      </w:pPr>
      <w:r w:rsidRPr="000445D7">
        <w:rPr>
          <w:rFonts w:ascii="Arial" w:eastAsia="Arial" w:hAnsi="Arial" w:cs="Arial"/>
          <w:sz w:val="20"/>
          <w:szCs w:val="20"/>
        </w:rPr>
        <w:t xml:space="preserve">El postor deberá acreditar </w:t>
      </w:r>
      <w:r w:rsidRPr="000445D7">
        <w:rPr>
          <w:rFonts w:ascii="Arial" w:hAnsi="Arial" w:cs="Arial"/>
          <w:sz w:val="20"/>
          <w:szCs w:val="20"/>
        </w:rPr>
        <w:t xml:space="preserve">una experiencia mínima de </w:t>
      </w:r>
      <w:r w:rsidRPr="000445D7">
        <w:rPr>
          <w:rFonts w:ascii="Arial" w:hAnsi="Arial" w:cs="Arial"/>
          <w:b/>
          <w:bCs/>
          <w:sz w:val="20"/>
          <w:szCs w:val="20"/>
        </w:rPr>
        <w:t xml:space="preserve">cuatro (04) proyectos </w:t>
      </w:r>
      <w:r w:rsidRPr="000445D7">
        <w:rPr>
          <w:rFonts w:ascii="Arial" w:hAnsi="Arial" w:cs="Arial"/>
          <w:sz w:val="20"/>
          <w:szCs w:val="20"/>
        </w:rPr>
        <w:t xml:space="preserve">como supervisor de obra en </w:t>
      </w:r>
      <w:r w:rsidRPr="000445D7">
        <w:rPr>
          <w:rFonts w:ascii="Arial" w:hAnsi="Arial" w:cs="Arial"/>
          <w:b/>
          <w:bCs/>
          <w:sz w:val="20"/>
          <w:szCs w:val="20"/>
        </w:rPr>
        <w:t xml:space="preserve">proyectos similares </w:t>
      </w:r>
      <w:r w:rsidRPr="000445D7">
        <w:rPr>
          <w:rFonts w:ascii="Arial" w:hAnsi="Arial" w:cs="Arial"/>
          <w:sz w:val="20"/>
          <w:szCs w:val="20"/>
        </w:rPr>
        <w:t xml:space="preserve">y de cuatro </w:t>
      </w:r>
      <w:r w:rsidRPr="000445D7">
        <w:rPr>
          <w:rFonts w:ascii="Arial" w:hAnsi="Arial" w:cs="Arial"/>
          <w:b/>
          <w:bCs/>
          <w:sz w:val="20"/>
          <w:szCs w:val="20"/>
        </w:rPr>
        <w:t xml:space="preserve">(04) proyectos </w:t>
      </w:r>
      <w:r w:rsidRPr="000445D7">
        <w:rPr>
          <w:rFonts w:ascii="Arial" w:hAnsi="Arial" w:cs="Arial"/>
          <w:sz w:val="20"/>
          <w:szCs w:val="20"/>
        </w:rPr>
        <w:t xml:space="preserve">como supervisor de Expediente Técnico en </w:t>
      </w:r>
      <w:r w:rsidRPr="000445D7">
        <w:rPr>
          <w:rFonts w:ascii="Arial" w:hAnsi="Arial" w:cs="Arial"/>
          <w:b/>
          <w:bCs/>
          <w:sz w:val="20"/>
          <w:szCs w:val="20"/>
        </w:rPr>
        <w:t xml:space="preserve">proyectos similares. </w:t>
      </w:r>
    </w:p>
    <w:p w14:paraId="7B8A8DA9" w14:textId="77777777" w:rsidR="00C85387" w:rsidRPr="000445D7" w:rsidRDefault="00C85387" w:rsidP="00C85387">
      <w:pPr>
        <w:widowControl w:val="0"/>
        <w:spacing w:after="0" w:line="240" w:lineRule="auto"/>
        <w:ind w:left="851"/>
        <w:jc w:val="both"/>
        <w:rPr>
          <w:rFonts w:ascii="Arial" w:eastAsia="Arial" w:hAnsi="Arial" w:cs="Arial"/>
          <w:sz w:val="20"/>
          <w:szCs w:val="20"/>
        </w:rPr>
      </w:pPr>
    </w:p>
    <w:p w14:paraId="0D6978BF" w14:textId="77777777" w:rsidR="00C85387" w:rsidRPr="000445D7" w:rsidRDefault="00C85387" w:rsidP="00C85387">
      <w:pPr>
        <w:widowControl w:val="0"/>
        <w:spacing w:after="0" w:line="240" w:lineRule="auto"/>
        <w:ind w:left="131" w:firstLine="720"/>
        <w:jc w:val="both"/>
        <w:rPr>
          <w:rFonts w:ascii="Arial" w:eastAsia="Arial" w:hAnsi="Arial" w:cs="Arial"/>
          <w:sz w:val="20"/>
          <w:szCs w:val="20"/>
        </w:rPr>
      </w:pPr>
      <w:r w:rsidRPr="000445D7">
        <w:rPr>
          <w:rFonts w:ascii="Arial" w:eastAsia="Arial" w:hAnsi="Arial" w:cs="Arial"/>
          <w:sz w:val="20"/>
          <w:szCs w:val="20"/>
        </w:rPr>
        <w:t>Acreditación:</w:t>
      </w:r>
    </w:p>
    <w:p w14:paraId="2249DDAD" w14:textId="77777777" w:rsidR="00C85387" w:rsidRPr="000445D7" w:rsidRDefault="00C85387" w:rsidP="00C85387">
      <w:pPr>
        <w:widowControl w:val="0"/>
        <w:spacing w:after="0" w:line="240" w:lineRule="auto"/>
        <w:ind w:left="851"/>
        <w:jc w:val="both"/>
        <w:rPr>
          <w:rFonts w:ascii="Arial" w:eastAsia="Arial" w:hAnsi="Arial" w:cs="Arial"/>
          <w:sz w:val="20"/>
          <w:szCs w:val="20"/>
        </w:rPr>
      </w:pPr>
      <w:r w:rsidRPr="000445D7">
        <w:rPr>
          <w:rFonts w:ascii="Arial" w:eastAsia="Arial" w:hAnsi="Arial" w:cs="Arial"/>
          <w:sz w:val="20"/>
          <w:szCs w:val="20"/>
        </w:rPr>
        <w:t xml:space="preserve">La experiencia del postor en la especialidad, se acreditará con copia simple de contratos u órdenes de servicio y su respectiva conformidad por la prestación efectuada; o comprobantes de pago cuya cancelación se acredite documental y fehacientemente, correspondientes a un máximo de 03 veces el valor referencial, tanto para la supervisión    del expediente técnico como para la supervisión de la obra, por la contratación de servicios de consultoría de proyectos similares al objeto de la convocatoria, durante  un periodo de diez (10) servicios y/o contrataciones. </w:t>
      </w:r>
    </w:p>
    <w:p w14:paraId="06CA08B9" w14:textId="77777777" w:rsidR="00C85387" w:rsidRPr="000445D7" w:rsidRDefault="00C85387" w:rsidP="00C85387">
      <w:pPr>
        <w:widowControl w:val="0"/>
        <w:spacing w:after="0"/>
        <w:ind w:left="851"/>
        <w:jc w:val="both"/>
        <w:rPr>
          <w:rFonts w:ascii="Arial" w:eastAsia="Arial" w:hAnsi="Arial" w:cs="Arial"/>
          <w:sz w:val="20"/>
          <w:szCs w:val="20"/>
        </w:rPr>
      </w:pPr>
    </w:p>
    <w:p w14:paraId="0FBD50A4" w14:textId="77777777" w:rsidR="00C85387" w:rsidRPr="000445D7" w:rsidRDefault="00C85387" w:rsidP="00C85387">
      <w:pPr>
        <w:spacing w:after="0" w:line="240" w:lineRule="auto"/>
        <w:ind w:left="851"/>
        <w:jc w:val="both"/>
        <w:rPr>
          <w:rFonts w:ascii="Arial" w:eastAsia="Arial" w:hAnsi="Arial" w:cs="Arial"/>
          <w:sz w:val="20"/>
          <w:szCs w:val="20"/>
        </w:rPr>
      </w:pPr>
      <w:r w:rsidRPr="000445D7">
        <w:rPr>
          <w:rFonts w:ascii="Arial" w:eastAsia="Arial" w:hAnsi="Arial" w:cs="Arial"/>
          <w:sz w:val="20"/>
          <w:szCs w:val="20"/>
        </w:rPr>
        <w:t xml:space="preserve">En caso los postores presenten varios comprobantes de pago para acreditar una sola contratación, se debe acreditar que corresponden a dicha contratación; de lo contrario, se asumirá que los comprobantes acreditan contrataciones independientes, en cuyo caso solo se considerará, para la evaluación, las veinte (20) primeras contrataciones indicadas en los </w:t>
      </w:r>
      <w:r w:rsidRPr="000445D7">
        <w:rPr>
          <w:rFonts w:ascii="Arial" w:eastAsia="Arial" w:hAnsi="Arial" w:cs="Arial"/>
          <w:b/>
          <w:sz w:val="20"/>
          <w:szCs w:val="20"/>
        </w:rPr>
        <w:t xml:space="preserve">Formatos </w:t>
      </w:r>
      <w:proofErr w:type="spellStart"/>
      <w:r w:rsidRPr="000445D7">
        <w:rPr>
          <w:rFonts w:ascii="Arial" w:eastAsia="Arial" w:hAnsi="Arial" w:cs="Arial"/>
          <w:b/>
          <w:sz w:val="20"/>
          <w:szCs w:val="20"/>
        </w:rPr>
        <w:t>N°</w:t>
      </w:r>
      <w:proofErr w:type="spellEnd"/>
      <w:r w:rsidRPr="000445D7">
        <w:rPr>
          <w:rFonts w:ascii="Arial" w:eastAsia="Arial" w:hAnsi="Arial" w:cs="Arial"/>
          <w:b/>
          <w:sz w:val="20"/>
          <w:szCs w:val="20"/>
        </w:rPr>
        <w:t xml:space="preserve"> 8 y </w:t>
      </w:r>
      <w:proofErr w:type="spellStart"/>
      <w:r w:rsidRPr="000445D7">
        <w:rPr>
          <w:rFonts w:ascii="Arial" w:eastAsia="Arial" w:hAnsi="Arial" w:cs="Arial"/>
          <w:b/>
          <w:sz w:val="20"/>
          <w:szCs w:val="20"/>
        </w:rPr>
        <w:t>N°</w:t>
      </w:r>
      <w:proofErr w:type="spellEnd"/>
      <w:r w:rsidRPr="000445D7">
        <w:rPr>
          <w:rFonts w:ascii="Arial" w:eastAsia="Arial" w:hAnsi="Arial" w:cs="Arial"/>
          <w:b/>
          <w:sz w:val="20"/>
          <w:szCs w:val="20"/>
        </w:rPr>
        <w:t xml:space="preserve"> 9</w:t>
      </w:r>
      <w:r w:rsidRPr="000445D7">
        <w:rPr>
          <w:rFonts w:ascii="Arial" w:eastAsia="Arial" w:hAnsi="Arial" w:cs="Arial"/>
          <w:sz w:val="20"/>
          <w:szCs w:val="20"/>
        </w:rPr>
        <w:t xml:space="preserve"> referidos a la Experiencia del Postor</w:t>
      </w:r>
    </w:p>
    <w:p w14:paraId="5AE17EEE" w14:textId="77777777" w:rsidR="00C77E4F" w:rsidRPr="000445D7" w:rsidRDefault="00C77E4F" w:rsidP="00C85387">
      <w:pPr>
        <w:spacing w:after="0" w:line="240" w:lineRule="auto"/>
        <w:jc w:val="both"/>
        <w:rPr>
          <w:rFonts w:ascii="Arial" w:eastAsia="Arial" w:hAnsi="Arial" w:cs="Arial"/>
          <w:b/>
          <w:sz w:val="20"/>
          <w:szCs w:val="20"/>
        </w:rPr>
      </w:pPr>
    </w:p>
    <w:p w14:paraId="17CF48BB" w14:textId="77777777" w:rsidR="00C77E4F" w:rsidRPr="000445D7" w:rsidRDefault="00C77E4F" w:rsidP="002D7575">
      <w:pPr>
        <w:pStyle w:val="Prrafodelista"/>
        <w:numPr>
          <w:ilvl w:val="1"/>
          <w:numId w:val="41"/>
        </w:numPr>
        <w:spacing w:after="0" w:line="240" w:lineRule="auto"/>
        <w:ind w:left="851"/>
        <w:jc w:val="both"/>
        <w:rPr>
          <w:rFonts w:ascii="Arial" w:eastAsia="Arial" w:hAnsi="Arial" w:cs="Arial"/>
          <w:b/>
          <w:sz w:val="20"/>
          <w:szCs w:val="20"/>
        </w:rPr>
      </w:pPr>
      <w:r w:rsidRPr="000445D7">
        <w:rPr>
          <w:rFonts w:ascii="Arial" w:eastAsia="Arial" w:hAnsi="Arial" w:cs="Arial"/>
          <w:b/>
          <w:sz w:val="20"/>
          <w:szCs w:val="20"/>
        </w:rPr>
        <w:t>Habilitación:</w:t>
      </w:r>
    </w:p>
    <w:p w14:paraId="0625E05D" w14:textId="77777777" w:rsidR="00C77E4F" w:rsidRPr="000445D7" w:rsidRDefault="00C77E4F" w:rsidP="00C77E4F">
      <w:pPr>
        <w:pStyle w:val="Prrafodelista"/>
        <w:spacing w:after="0" w:line="240" w:lineRule="auto"/>
        <w:ind w:left="792"/>
        <w:jc w:val="both"/>
        <w:rPr>
          <w:rFonts w:ascii="Arial" w:eastAsia="Arial" w:hAnsi="Arial" w:cs="Arial"/>
          <w:b/>
          <w:sz w:val="20"/>
          <w:szCs w:val="20"/>
        </w:rPr>
      </w:pPr>
    </w:p>
    <w:p w14:paraId="761D0CA0" w14:textId="77777777" w:rsidR="00C77E4F" w:rsidRPr="000445D7" w:rsidRDefault="00C77E4F" w:rsidP="00C77E4F">
      <w:pPr>
        <w:widowControl w:val="0"/>
        <w:spacing w:after="0" w:line="240" w:lineRule="auto"/>
        <w:ind w:left="72" w:firstLine="720"/>
        <w:jc w:val="both"/>
        <w:rPr>
          <w:rFonts w:ascii="Arial" w:eastAsia="Arial" w:hAnsi="Arial" w:cs="Arial"/>
          <w:sz w:val="20"/>
          <w:szCs w:val="20"/>
        </w:rPr>
      </w:pPr>
      <w:r w:rsidRPr="000445D7">
        <w:rPr>
          <w:rFonts w:ascii="Arial" w:eastAsia="Arial" w:hAnsi="Arial" w:cs="Arial"/>
          <w:sz w:val="20"/>
          <w:szCs w:val="20"/>
        </w:rPr>
        <w:t>Requisito:</w:t>
      </w:r>
    </w:p>
    <w:p w14:paraId="537A42D8" w14:textId="77777777" w:rsidR="00C77E4F" w:rsidRPr="000445D7" w:rsidRDefault="00C77E4F" w:rsidP="00C77E4F">
      <w:pPr>
        <w:widowControl w:val="0"/>
        <w:spacing w:after="0" w:line="240" w:lineRule="auto"/>
        <w:ind w:left="792"/>
        <w:jc w:val="both"/>
        <w:rPr>
          <w:rFonts w:ascii="Arial" w:eastAsia="Arial" w:hAnsi="Arial" w:cs="Arial"/>
          <w:sz w:val="20"/>
          <w:szCs w:val="20"/>
        </w:rPr>
      </w:pPr>
      <w:r w:rsidRPr="000445D7">
        <w:rPr>
          <w:rFonts w:ascii="Arial" w:eastAsia="Arial" w:hAnsi="Arial" w:cs="Arial"/>
          <w:color w:val="0000FF"/>
          <w:sz w:val="20"/>
          <w:szCs w:val="20"/>
        </w:rPr>
        <w:t xml:space="preserve">RUC HABILITADO, CCI VINCULADO AL RUC, RNP, SEGÚN CORRESPONDA, EXPERIENCIA EN SUPERVISIÓN DE OBRAS DE 2 AÑOS MIN. REGISTRO NACIONAL DE PROVEEDORES – CATEGORIA A </w:t>
      </w:r>
    </w:p>
    <w:p w14:paraId="146347E4" w14:textId="77777777" w:rsidR="00C77E4F" w:rsidRPr="000445D7" w:rsidRDefault="00C77E4F" w:rsidP="00C77E4F">
      <w:pPr>
        <w:widowControl w:val="0"/>
        <w:spacing w:after="0" w:line="240" w:lineRule="auto"/>
        <w:jc w:val="both"/>
        <w:rPr>
          <w:rFonts w:ascii="Arial" w:eastAsia="Arial" w:hAnsi="Arial" w:cs="Arial"/>
          <w:sz w:val="20"/>
          <w:szCs w:val="20"/>
        </w:rPr>
      </w:pPr>
    </w:p>
    <w:p w14:paraId="3FC9AD20" w14:textId="77777777" w:rsidR="00C77E4F" w:rsidRPr="000445D7" w:rsidRDefault="00C77E4F" w:rsidP="00C77E4F">
      <w:pPr>
        <w:widowControl w:val="0"/>
        <w:spacing w:after="0" w:line="240" w:lineRule="auto"/>
        <w:ind w:firstLine="720"/>
        <w:jc w:val="both"/>
        <w:rPr>
          <w:rFonts w:ascii="Arial" w:eastAsia="Arial" w:hAnsi="Arial" w:cs="Arial"/>
          <w:sz w:val="20"/>
          <w:szCs w:val="20"/>
        </w:rPr>
      </w:pPr>
      <w:r w:rsidRPr="000445D7">
        <w:rPr>
          <w:rFonts w:ascii="Arial" w:eastAsia="Arial" w:hAnsi="Arial" w:cs="Arial"/>
          <w:sz w:val="20"/>
          <w:szCs w:val="20"/>
        </w:rPr>
        <w:lastRenderedPageBreak/>
        <w:t>Acreditación:</w:t>
      </w:r>
    </w:p>
    <w:p w14:paraId="3703806A" w14:textId="77777777" w:rsidR="00C77E4F" w:rsidRPr="000445D7" w:rsidRDefault="00C77E4F" w:rsidP="002D7575">
      <w:pPr>
        <w:widowControl w:val="0"/>
        <w:numPr>
          <w:ilvl w:val="0"/>
          <w:numId w:val="38"/>
        </w:numPr>
        <w:spacing w:after="0" w:line="240" w:lineRule="auto"/>
        <w:ind w:left="1276" w:hanging="242"/>
        <w:jc w:val="both"/>
        <w:rPr>
          <w:rFonts w:ascii="Arial" w:eastAsia="Arial" w:hAnsi="Arial" w:cs="Arial"/>
          <w:sz w:val="20"/>
          <w:szCs w:val="20"/>
        </w:rPr>
      </w:pPr>
      <w:r w:rsidRPr="000445D7">
        <w:rPr>
          <w:rFonts w:ascii="Arial" w:eastAsia="Arial" w:hAnsi="Arial" w:cs="Arial"/>
          <w:sz w:val="20"/>
          <w:szCs w:val="20"/>
        </w:rPr>
        <w:t>CONSTANCIAS Y/O CARTAS QUE ACREDITEN LOS REQUISITOS ESPECIFICADOS COPIA DE REGISTRO NACIONAL DE PROVEEDORES</w:t>
      </w:r>
    </w:p>
    <w:p w14:paraId="1C62298B" w14:textId="77777777" w:rsidR="00C77E4F" w:rsidRPr="000445D7" w:rsidRDefault="00C77E4F" w:rsidP="00C77E4F">
      <w:pPr>
        <w:spacing w:after="0" w:line="240" w:lineRule="auto"/>
        <w:jc w:val="both"/>
        <w:rPr>
          <w:rFonts w:ascii="Arial" w:eastAsia="Arial" w:hAnsi="Arial" w:cs="Arial"/>
          <w:b/>
          <w:sz w:val="20"/>
          <w:szCs w:val="20"/>
        </w:rPr>
      </w:pPr>
    </w:p>
    <w:p w14:paraId="26DC2316" w14:textId="77777777" w:rsidR="00C85387" w:rsidRPr="000445D7" w:rsidRDefault="00C85387" w:rsidP="002D7575">
      <w:pPr>
        <w:numPr>
          <w:ilvl w:val="3"/>
          <w:numId w:val="17"/>
        </w:numPr>
        <w:spacing w:after="0" w:line="240" w:lineRule="auto"/>
        <w:ind w:left="567"/>
        <w:jc w:val="both"/>
        <w:rPr>
          <w:rFonts w:ascii="Arial" w:eastAsia="Arial" w:hAnsi="Arial" w:cs="Arial"/>
          <w:b/>
          <w:sz w:val="20"/>
          <w:szCs w:val="20"/>
        </w:rPr>
      </w:pPr>
      <w:r w:rsidRPr="000445D7">
        <w:rPr>
          <w:rFonts w:ascii="Arial" w:eastAsia="Arial" w:hAnsi="Arial" w:cs="Arial"/>
          <w:b/>
          <w:sz w:val="20"/>
          <w:szCs w:val="20"/>
        </w:rPr>
        <w:t>SOBRE REQUERIMIENTO DE LA ENTIDAD SUPERVISORA</w:t>
      </w:r>
    </w:p>
    <w:p w14:paraId="46E1F1F9" w14:textId="77777777" w:rsidR="002E3FA7" w:rsidRPr="000445D7" w:rsidRDefault="002E3FA7">
      <w:pPr>
        <w:spacing w:after="0" w:line="240" w:lineRule="auto"/>
        <w:ind w:left="284"/>
        <w:jc w:val="both"/>
        <w:rPr>
          <w:rFonts w:ascii="Arial" w:eastAsia="Arial" w:hAnsi="Arial" w:cs="Arial"/>
          <w:b/>
          <w:sz w:val="20"/>
          <w:szCs w:val="20"/>
          <w:u w:val="single"/>
        </w:rPr>
      </w:pPr>
    </w:p>
    <w:p w14:paraId="6E81BAAA" w14:textId="6E259C3D" w:rsidR="00C77E4F" w:rsidRPr="000445D7" w:rsidRDefault="000F7283" w:rsidP="002D7575">
      <w:pPr>
        <w:numPr>
          <w:ilvl w:val="0"/>
          <w:numId w:val="22"/>
        </w:numPr>
        <w:spacing w:after="0" w:line="240" w:lineRule="auto"/>
        <w:ind w:left="851" w:hanging="283"/>
        <w:jc w:val="both"/>
        <w:rPr>
          <w:rFonts w:ascii="Arial" w:eastAsia="Arial" w:hAnsi="Arial" w:cs="Arial"/>
          <w:b/>
          <w:sz w:val="20"/>
          <w:szCs w:val="20"/>
        </w:rPr>
      </w:pPr>
      <w:r w:rsidRPr="000445D7">
        <w:rPr>
          <w:rFonts w:ascii="Arial" w:eastAsia="Arial" w:hAnsi="Arial" w:cs="Arial"/>
          <w:b/>
          <w:sz w:val="20"/>
          <w:szCs w:val="20"/>
        </w:rPr>
        <w:t>Personal profesional propuesto para la supervisión:</w:t>
      </w:r>
    </w:p>
    <w:p w14:paraId="01E2FC4E" w14:textId="3732D0E6" w:rsidR="00C77E4F" w:rsidRPr="000445D7" w:rsidRDefault="00C77E4F" w:rsidP="002D7575">
      <w:pPr>
        <w:pStyle w:val="Prrafodelista"/>
        <w:widowControl w:val="0"/>
        <w:numPr>
          <w:ilvl w:val="0"/>
          <w:numId w:val="42"/>
        </w:numPr>
        <w:tabs>
          <w:tab w:val="left" w:pos="426"/>
        </w:tabs>
        <w:spacing w:after="0" w:line="240" w:lineRule="auto"/>
        <w:ind w:left="1134" w:hanging="283"/>
        <w:jc w:val="both"/>
        <w:rPr>
          <w:rFonts w:ascii="Arial" w:eastAsia="Arial" w:hAnsi="Arial" w:cs="Arial"/>
          <w:b/>
          <w:bCs/>
          <w:sz w:val="20"/>
          <w:szCs w:val="20"/>
          <w:u w:val="single"/>
        </w:rPr>
      </w:pPr>
      <w:r w:rsidRPr="000445D7">
        <w:rPr>
          <w:rFonts w:ascii="Arial" w:eastAsia="Arial" w:hAnsi="Arial" w:cs="Arial"/>
          <w:b/>
          <w:bCs/>
          <w:sz w:val="20"/>
          <w:szCs w:val="20"/>
          <w:u w:val="single"/>
        </w:rPr>
        <w:t>PERSONAL PROFESIONAL MÍNIMO REQUERIDO PARA LA SUPERVISIÓN DE</w:t>
      </w:r>
      <w:r w:rsidR="00C85387" w:rsidRPr="000445D7">
        <w:rPr>
          <w:rFonts w:ascii="Arial" w:eastAsia="Arial" w:hAnsi="Arial" w:cs="Arial"/>
          <w:b/>
          <w:bCs/>
          <w:sz w:val="20"/>
          <w:szCs w:val="20"/>
          <w:u w:val="single"/>
        </w:rPr>
        <w:t xml:space="preserve"> </w:t>
      </w:r>
      <w:r w:rsidRPr="000445D7">
        <w:rPr>
          <w:rFonts w:ascii="Arial" w:eastAsia="Arial" w:hAnsi="Arial" w:cs="Arial"/>
          <w:b/>
          <w:bCs/>
          <w:sz w:val="20"/>
          <w:szCs w:val="20"/>
          <w:u w:val="single"/>
        </w:rPr>
        <w:t>L</w:t>
      </w:r>
      <w:r w:rsidR="00C85387" w:rsidRPr="000445D7">
        <w:rPr>
          <w:rFonts w:ascii="Arial" w:eastAsia="Arial" w:hAnsi="Arial" w:cs="Arial"/>
          <w:b/>
          <w:bCs/>
          <w:sz w:val="20"/>
          <w:szCs w:val="20"/>
          <w:u w:val="single"/>
        </w:rPr>
        <w:t>A EJECUCION DEL</w:t>
      </w:r>
      <w:r w:rsidRPr="000445D7">
        <w:rPr>
          <w:rFonts w:ascii="Arial" w:eastAsia="Arial" w:hAnsi="Arial" w:cs="Arial"/>
          <w:b/>
          <w:bCs/>
          <w:sz w:val="20"/>
          <w:szCs w:val="20"/>
          <w:u w:val="single"/>
        </w:rPr>
        <w:t xml:space="preserve"> EXPEDIENTE TÉCNICO</w:t>
      </w:r>
    </w:p>
    <w:p w14:paraId="45EE1D51" w14:textId="77777777" w:rsidR="002E3FA7" w:rsidRPr="000445D7" w:rsidRDefault="002E3FA7">
      <w:pPr>
        <w:spacing w:after="0" w:line="240" w:lineRule="auto"/>
        <w:ind w:left="567"/>
        <w:jc w:val="both"/>
        <w:rPr>
          <w:rFonts w:ascii="Arial" w:eastAsia="Arial" w:hAnsi="Arial" w:cs="Arial"/>
          <w:sz w:val="20"/>
          <w:szCs w:val="20"/>
        </w:rPr>
      </w:pPr>
    </w:p>
    <w:p w14:paraId="5EEFF41E" w14:textId="27273B09" w:rsidR="00A66036" w:rsidRPr="000445D7" w:rsidRDefault="003816BE" w:rsidP="002D7575">
      <w:pPr>
        <w:pStyle w:val="Prrafodelista"/>
        <w:numPr>
          <w:ilvl w:val="0"/>
          <w:numId w:val="45"/>
        </w:numPr>
        <w:spacing w:after="0" w:line="240" w:lineRule="auto"/>
        <w:ind w:left="1560" w:hanging="284"/>
        <w:jc w:val="both"/>
        <w:rPr>
          <w:rFonts w:ascii="Arial" w:eastAsia="Times New Roman" w:hAnsi="Arial" w:cs="Arial"/>
          <w:sz w:val="20"/>
          <w:szCs w:val="20"/>
        </w:rPr>
      </w:pPr>
      <w:r w:rsidRPr="000445D7">
        <w:rPr>
          <w:rFonts w:ascii="Arial" w:eastAsia="Arial" w:hAnsi="Arial" w:cs="Arial"/>
          <w:sz w:val="20"/>
          <w:szCs w:val="20"/>
        </w:rPr>
        <w:t>COORDINADOR DE PROYECTO (JEFE DE SUPERVISION DE</w:t>
      </w:r>
      <w:r w:rsidR="00C85387" w:rsidRPr="000445D7">
        <w:rPr>
          <w:rFonts w:ascii="Arial" w:eastAsia="Arial" w:hAnsi="Arial" w:cs="Arial"/>
          <w:sz w:val="20"/>
          <w:szCs w:val="20"/>
        </w:rPr>
        <w:t xml:space="preserve"> ELABORACION </w:t>
      </w:r>
      <w:proofErr w:type="gramStart"/>
      <w:r w:rsidR="00C85387" w:rsidRPr="000445D7">
        <w:rPr>
          <w:rFonts w:ascii="Arial" w:eastAsia="Arial" w:hAnsi="Arial" w:cs="Arial"/>
          <w:sz w:val="20"/>
          <w:szCs w:val="20"/>
        </w:rPr>
        <w:t>DEL  EXPEDIENTE</w:t>
      </w:r>
      <w:proofErr w:type="gramEnd"/>
      <w:r w:rsidR="00C85387" w:rsidRPr="000445D7">
        <w:rPr>
          <w:rFonts w:ascii="Arial" w:eastAsia="Arial" w:hAnsi="Arial" w:cs="Arial"/>
          <w:sz w:val="20"/>
          <w:szCs w:val="20"/>
        </w:rPr>
        <w:t xml:space="preserve"> TECNICO</w:t>
      </w:r>
      <w:r w:rsidRPr="000445D7">
        <w:rPr>
          <w:rFonts w:ascii="Arial" w:eastAsia="Arial" w:hAnsi="Arial" w:cs="Arial"/>
          <w:sz w:val="20"/>
          <w:szCs w:val="20"/>
        </w:rPr>
        <w:t>)</w:t>
      </w:r>
    </w:p>
    <w:p w14:paraId="65CEA2FC" w14:textId="2CBB3A07" w:rsidR="00246DA7" w:rsidRPr="000445D7" w:rsidRDefault="00246DA7" w:rsidP="002D7575">
      <w:pPr>
        <w:pStyle w:val="Prrafodelista"/>
        <w:numPr>
          <w:ilvl w:val="0"/>
          <w:numId w:val="45"/>
        </w:numPr>
        <w:spacing w:after="0" w:line="240" w:lineRule="auto"/>
        <w:ind w:left="1560" w:hanging="284"/>
        <w:jc w:val="both"/>
        <w:rPr>
          <w:rFonts w:ascii="Arial" w:eastAsia="Times New Roman" w:hAnsi="Arial" w:cs="Arial"/>
          <w:sz w:val="20"/>
          <w:szCs w:val="20"/>
        </w:rPr>
      </w:pPr>
      <w:r w:rsidRPr="000445D7">
        <w:rPr>
          <w:rFonts w:ascii="Arial" w:eastAsia="Arial" w:hAnsi="Arial" w:cs="Arial"/>
          <w:sz w:val="20"/>
          <w:szCs w:val="20"/>
        </w:rPr>
        <w:t>ESPECIALISTA EN ARQUITECTURA</w:t>
      </w:r>
    </w:p>
    <w:p w14:paraId="367513BE" w14:textId="77777777" w:rsidR="00A66036" w:rsidRPr="000445D7" w:rsidRDefault="00A66036" w:rsidP="002D7575">
      <w:pPr>
        <w:pStyle w:val="Prrafodelista"/>
        <w:numPr>
          <w:ilvl w:val="0"/>
          <w:numId w:val="37"/>
        </w:numPr>
        <w:spacing w:after="0" w:line="240" w:lineRule="auto"/>
        <w:ind w:left="1560" w:hanging="284"/>
        <w:jc w:val="both"/>
        <w:rPr>
          <w:rFonts w:ascii="Arial" w:eastAsia="Times New Roman" w:hAnsi="Arial" w:cs="Arial"/>
          <w:sz w:val="20"/>
          <w:szCs w:val="20"/>
        </w:rPr>
      </w:pPr>
      <w:r w:rsidRPr="000445D7">
        <w:rPr>
          <w:rFonts w:ascii="Arial" w:eastAsia="Times New Roman" w:hAnsi="Arial" w:cs="Arial"/>
          <w:sz w:val="20"/>
          <w:szCs w:val="20"/>
        </w:rPr>
        <w:t>ESPECIALISTA DE COSTOS Y PRESUPUESTOS</w:t>
      </w:r>
    </w:p>
    <w:p w14:paraId="448328A1" w14:textId="64737ED0" w:rsidR="00A66036" w:rsidRPr="000445D7" w:rsidRDefault="00A66036" w:rsidP="002D7575">
      <w:pPr>
        <w:pStyle w:val="Prrafodelista"/>
        <w:numPr>
          <w:ilvl w:val="0"/>
          <w:numId w:val="37"/>
        </w:numPr>
        <w:spacing w:after="0" w:line="240" w:lineRule="auto"/>
        <w:ind w:left="1560" w:hanging="284"/>
        <w:jc w:val="both"/>
        <w:rPr>
          <w:rFonts w:ascii="Arial" w:eastAsia="Times New Roman" w:hAnsi="Arial" w:cs="Arial"/>
          <w:sz w:val="20"/>
          <w:szCs w:val="20"/>
        </w:rPr>
      </w:pPr>
      <w:r w:rsidRPr="000445D7">
        <w:rPr>
          <w:rFonts w:ascii="Arial" w:eastAsia="Times New Roman" w:hAnsi="Arial" w:cs="Arial"/>
          <w:sz w:val="20"/>
          <w:szCs w:val="20"/>
        </w:rPr>
        <w:t>ESPECIALISTA EN SISTEMAS DE DRENAJE</w:t>
      </w:r>
    </w:p>
    <w:p w14:paraId="3DD4E2DB" w14:textId="77777777" w:rsidR="00C77E4F" w:rsidRPr="000445D7" w:rsidRDefault="00C77E4F" w:rsidP="00C77E4F">
      <w:pPr>
        <w:pStyle w:val="Prrafodelista"/>
        <w:spacing w:after="0" w:line="240" w:lineRule="auto"/>
        <w:ind w:left="1560"/>
        <w:jc w:val="both"/>
        <w:rPr>
          <w:rFonts w:ascii="Arial" w:eastAsia="Times New Roman" w:hAnsi="Arial" w:cs="Arial"/>
          <w:sz w:val="20"/>
          <w:szCs w:val="20"/>
        </w:rPr>
      </w:pPr>
    </w:p>
    <w:p w14:paraId="5C2605D8" w14:textId="465EB3EB" w:rsidR="00C77E4F" w:rsidRPr="000445D7" w:rsidRDefault="00C77E4F" w:rsidP="002D7575">
      <w:pPr>
        <w:pStyle w:val="Prrafodelista"/>
        <w:widowControl w:val="0"/>
        <w:numPr>
          <w:ilvl w:val="0"/>
          <w:numId w:val="43"/>
        </w:numPr>
        <w:spacing w:after="0" w:line="240" w:lineRule="auto"/>
        <w:ind w:left="1134" w:hanging="294"/>
        <w:jc w:val="both"/>
        <w:rPr>
          <w:rFonts w:ascii="Arial" w:eastAsia="Arial" w:hAnsi="Arial" w:cs="Arial"/>
          <w:b/>
          <w:bCs/>
          <w:sz w:val="20"/>
          <w:szCs w:val="20"/>
          <w:u w:val="single"/>
        </w:rPr>
      </w:pPr>
      <w:r w:rsidRPr="000445D7">
        <w:rPr>
          <w:rFonts w:ascii="Arial" w:eastAsia="Arial" w:hAnsi="Arial" w:cs="Arial"/>
          <w:b/>
          <w:bCs/>
          <w:sz w:val="20"/>
          <w:szCs w:val="20"/>
          <w:u w:val="single"/>
        </w:rPr>
        <w:t>PERSONAL PROFESIONAL MÍNIMO REQUERIDO PARA LA SUPERVISIÓN DE</w:t>
      </w:r>
      <w:r w:rsidR="00C85387" w:rsidRPr="000445D7">
        <w:rPr>
          <w:rFonts w:ascii="Arial" w:eastAsia="Arial" w:hAnsi="Arial" w:cs="Arial"/>
          <w:b/>
          <w:bCs/>
          <w:sz w:val="20"/>
          <w:szCs w:val="20"/>
          <w:u w:val="single"/>
        </w:rPr>
        <w:t xml:space="preserve"> </w:t>
      </w:r>
      <w:proofErr w:type="gramStart"/>
      <w:r w:rsidR="00C85387" w:rsidRPr="000445D7">
        <w:rPr>
          <w:rFonts w:ascii="Arial" w:eastAsia="Arial" w:hAnsi="Arial" w:cs="Arial"/>
          <w:b/>
          <w:bCs/>
          <w:sz w:val="20"/>
          <w:szCs w:val="20"/>
          <w:u w:val="single"/>
        </w:rPr>
        <w:t xml:space="preserve">LA </w:t>
      </w:r>
      <w:r w:rsidRPr="000445D7">
        <w:rPr>
          <w:rFonts w:ascii="Arial" w:eastAsia="Arial" w:hAnsi="Arial" w:cs="Arial"/>
          <w:b/>
          <w:bCs/>
          <w:sz w:val="20"/>
          <w:szCs w:val="20"/>
          <w:u w:val="single"/>
        </w:rPr>
        <w:t xml:space="preserve"> OBRA</w:t>
      </w:r>
      <w:proofErr w:type="gramEnd"/>
    </w:p>
    <w:p w14:paraId="39BB18F8" w14:textId="77777777" w:rsidR="00C77E4F" w:rsidRPr="000445D7" w:rsidRDefault="00C77E4F" w:rsidP="00C77E4F">
      <w:pPr>
        <w:widowControl w:val="0"/>
        <w:spacing w:after="0" w:line="240" w:lineRule="auto"/>
        <w:ind w:left="1134"/>
        <w:jc w:val="both"/>
        <w:rPr>
          <w:rFonts w:ascii="Arial" w:eastAsia="Arial" w:hAnsi="Arial" w:cs="Arial"/>
          <w:b/>
          <w:bCs/>
          <w:sz w:val="20"/>
          <w:szCs w:val="20"/>
          <w:u w:val="single"/>
        </w:rPr>
      </w:pPr>
    </w:p>
    <w:p w14:paraId="1D38056F" w14:textId="46C48DC5" w:rsidR="00C77E4F" w:rsidRPr="000445D7" w:rsidRDefault="00C77E4F" w:rsidP="002D7575">
      <w:pPr>
        <w:pStyle w:val="Prrafodelista"/>
        <w:numPr>
          <w:ilvl w:val="0"/>
          <w:numId w:val="45"/>
        </w:numPr>
        <w:spacing w:after="0" w:line="240" w:lineRule="auto"/>
        <w:ind w:left="1560" w:hanging="284"/>
        <w:jc w:val="both"/>
        <w:rPr>
          <w:rFonts w:ascii="Arial" w:eastAsia="Arial" w:hAnsi="Arial" w:cs="Arial"/>
          <w:sz w:val="20"/>
          <w:szCs w:val="20"/>
        </w:rPr>
      </w:pPr>
      <w:r w:rsidRPr="000445D7">
        <w:rPr>
          <w:rFonts w:ascii="Arial" w:eastAsia="Arial" w:hAnsi="Arial" w:cs="Arial"/>
          <w:sz w:val="20"/>
          <w:szCs w:val="20"/>
        </w:rPr>
        <w:t>JEFE DE SUPERVISION</w:t>
      </w:r>
      <w:r w:rsidR="00C85387" w:rsidRPr="000445D7">
        <w:rPr>
          <w:rFonts w:ascii="Arial" w:eastAsia="Arial" w:hAnsi="Arial" w:cs="Arial"/>
          <w:sz w:val="20"/>
          <w:szCs w:val="20"/>
        </w:rPr>
        <w:t xml:space="preserve"> DE OBRA </w:t>
      </w:r>
    </w:p>
    <w:p w14:paraId="5547BCA6" w14:textId="73CF3D2F" w:rsidR="00246DA7" w:rsidRPr="000445D7" w:rsidRDefault="00246DA7" w:rsidP="002D7575">
      <w:pPr>
        <w:pStyle w:val="Prrafodelista"/>
        <w:numPr>
          <w:ilvl w:val="0"/>
          <w:numId w:val="45"/>
        </w:numPr>
        <w:spacing w:after="0" w:line="240" w:lineRule="auto"/>
        <w:ind w:left="1560" w:hanging="284"/>
        <w:jc w:val="both"/>
        <w:rPr>
          <w:rFonts w:ascii="Arial" w:eastAsia="Arial" w:hAnsi="Arial" w:cs="Arial"/>
          <w:sz w:val="20"/>
          <w:szCs w:val="20"/>
        </w:rPr>
      </w:pPr>
      <w:r w:rsidRPr="000445D7">
        <w:rPr>
          <w:rFonts w:ascii="Arial" w:eastAsia="Arial" w:hAnsi="Arial" w:cs="Arial"/>
          <w:sz w:val="20"/>
          <w:szCs w:val="20"/>
        </w:rPr>
        <w:t>ESPECIALISTA EN ARQUITECTURA</w:t>
      </w:r>
    </w:p>
    <w:p w14:paraId="1A0B2839" w14:textId="3496FD2B" w:rsidR="00246DA7" w:rsidRPr="000445D7" w:rsidRDefault="00C77E4F" w:rsidP="002D7575">
      <w:pPr>
        <w:pStyle w:val="Prrafodelista"/>
        <w:numPr>
          <w:ilvl w:val="0"/>
          <w:numId w:val="45"/>
        </w:numPr>
        <w:spacing w:after="0" w:line="240" w:lineRule="auto"/>
        <w:ind w:left="1560" w:hanging="284"/>
        <w:jc w:val="both"/>
        <w:rPr>
          <w:rFonts w:ascii="Arial" w:eastAsia="Arial" w:hAnsi="Arial" w:cs="Arial"/>
          <w:sz w:val="20"/>
          <w:szCs w:val="20"/>
        </w:rPr>
      </w:pPr>
      <w:r w:rsidRPr="000445D7">
        <w:rPr>
          <w:rFonts w:ascii="Arial" w:eastAsia="Arial" w:hAnsi="Arial" w:cs="Arial"/>
          <w:sz w:val="20"/>
          <w:szCs w:val="20"/>
        </w:rPr>
        <w:t>ESPECIALISTA DE COSTOS Y PRESUPUESTOS</w:t>
      </w:r>
    </w:p>
    <w:p w14:paraId="57C085A6" w14:textId="6F9A8FFF" w:rsidR="00C77E4F" w:rsidRPr="000445D7" w:rsidRDefault="00C77E4F" w:rsidP="002D7575">
      <w:pPr>
        <w:pStyle w:val="Prrafodelista"/>
        <w:numPr>
          <w:ilvl w:val="0"/>
          <w:numId w:val="45"/>
        </w:numPr>
        <w:spacing w:after="0" w:line="240" w:lineRule="auto"/>
        <w:ind w:left="1560" w:hanging="284"/>
        <w:jc w:val="both"/>
        <w:rPr>
          <w:rFonts w:ascii="Arial" w:eastAsia="Arial" w:hAnsi="Arial" w:cs="Arial"/>
          <w:sz w:val="20"/>
          <w:szCs w:val="20"/>
        </w:rPr>
      </w:pPr>
      <w:r w:rsidRPr="000445D7">
        <w:rPr>
          <w:rFonts w:ascii="Arial" w:eastAsia="Arial" w:hAnsi="Arial" w:cs="Arial"/>
          <w:sz w:val="20"/>
          <w:szCs w:val="20"/>
        </w:rPr>
        <w:t>ESPECIALISTA EN SISTEMAS DE DRENAJE</w:t>
      </w:r>
    </w:p>
    <w:p w14:paraId="733AF2CA" w14:textId="045AAAF4" w:rsidR="00DC084B" w:rsidRPr="000445D7" w:rsidRDefault="00C77E4F" w:rsidP="002D7575">
      <w:pPr>
        <w:pStyle w:val="Prrafodelista"/>
        <w:numPr>
          <w:ilvl w:val="0"/>
          <w:numId w:val="45"/>
        </w:numPr>
        <w:spacing w:after="0" w:line="240" w:lineRule="auto"/>
        <w:ind w:left="1560" w:hanging="284"/>
        <w:jc w:val="both"/>
        <w:rPr>
          <w:rFonts w:ascii="Arial" w:eastAsia="Times New Roman" w:hAnsi="Arial" w:cs="Arial"/>
          <w:sz w:val="20"/>
          <w:szCs w:val="20"/>
        </w:rPr>
      </w:pPr>
      <w:r w:rsidRPr="000445D7">
        <w:rPr>
          <w:rFonts w:ascii="Arial" w:eastAsia="Arial" w:hAnsi="Arial" w:cs="Arial"/>
          <w:sz w:val="20"/>
          <w:szCs w:val="20"/>
        </w:rPr>
        <w:t>ESPECIALISTA EN SEGURIDAD SALUD Y MEDIO AMBIENTE (SSOMA)</w:t>
      </w:r>
    </w:p>
    <w:p w14:paraId="721F7E68" w14:textId="77777777" w:rsidR="00DC084B" w:rsidRPr="000445D7" w:rsidRDefault="00DC084B">
      <w:pPr>
        <w:spacing w:after="0" w:line="240" w:lineRule="auto"/>
        <w:ind w:left="992" w:hanging="360"/>
        <w:jc w:val="both"/>
        <w:rPr>
          <w:rFonts w:ascii="Arial" w:eastAsia="Arial" w:hAnsi="Arial" w:cs="Arial"/>
          <w:sz w:val="20"/>
          <w:szCs w:val="20"/>
        </w:rPr>
      </w:pPr>
    </w:p>
    <w:p w14:paraId="4E5F8F7A" w14:textId="29D5BEB5" w:rsidR="002E3FA7" w:rsidRPr="000445D7" w:rsidRDefault="000F7283" w:rsidP="00987398">
      <w:pPr>
        <w:spacing w:after="0" w:line="240" w:lineRule="auto"/>
        <w:ind w:left="1134"/>
        <w:jc w:val="both"/>
        <w:rPr>
          <w:rFonts w:ascii="Arial" w:eastAsia="Arial" w:hAnsi="Arial" w:cs="Arial"/>
          <w:sz w:val="20"/>
          <w:szCs w:val="20"/>
          <w:u w:val="single"/>
        </w:rPr>
      </w:pPr>
      <w:r w:rsidRPr="000445D7">
        <w:rPr>
          <w:rFonts w:ascii="Arial" w:eastAsia="Arial" w:hAnsi="Arial" w:cs="Arial"/>
          <w:sz w:val="20"/>
          <w:szCs w:val="20"/>
          <w:u w:val="single"/>
        </w:rPr>
        <w:t>Acreditación:</w:t>
      </w:r>
    </w:p>
    <w:p w14:paraId="43101310" w14:textId="77777777" w:rsidR="002E3FA7" w:rsidRPr="000445D7" w:rsidRDefault="000F7283" w:rsidP="00C77E4F">
      <w:pPr>
        <w:spacing w:after="0" w:line="240" w:lineRule="auto"/>
        <w:ind w:left="1134"/>
        <w:jc w:val="both"/>
        <w:rPr>
          <w:rFonts w:ascii="Arial" w:eastAsia="Arial" w:hAnsi="Arial" w:cs="Arial"/>
          <w:sz w:val="20"/>
          <w:szCs w:val="20"/>
        </w:rPr>
      </w:pPr>
      <w:r w:rsidRPr="000445D7">
        <w:rPr>
          <w:rFonts w:ascii="Arial" w:eastAsia="Arial" w:hAnsi="Arial" w:cs="Arial"/>
          <w:sz w:val="20"/>
          <w:szCs w:val="20"/>
        </w:rPr>
        <w:t xml:space="preserve">El Postor debe acreditar la experiencia del personal profesional propuesto para la supervisión de la inversión y que se acredita con cualquiera de los siguientes documentos: </w:t>
      </w:r>
    </w:p>
    <w:p w14:paraId="5AB81B30" w14:textId="77777777" w:rsidR="002E3FA7" w:rsidRPr="000445D7" w:rsidRDefault="002E3FA7">
      <w:pPr>
        <w:spacing w:after="0" w:line="240" w:lineRule="auto"/>
        <w:ind w:left="567"/>
        <w:jc w:val="both"/>
        <w:rPr>
          <w:rFonts w:ascii="Arial" w:eastAsia="Arial" w:hAnsi="Arial" w:cs="Arial"/>
          <w:sz w:val="20"/>
          <w:szCs w:val="20"/>
        </w:rPr>
      </w:pPr>
    </w:p>
    <w:p w14:paraId="63F7DA20" w14:textId="77777777" w:rsidR="002E3FA7" w:rsidRPr="000445D7" w:rsidRDefault="000F7283" w:rsidP="002D7575">
      <w:pPr>
        <w:numPr>
          <w:ilvl w:val="0"/>
          <w:numId w:val="27"/>
        </w:numPr>
        <w:tabs>
          <w:tab w:val="left" w:pos="1560"/>
        </w:tabs>
        <w:spacing w:after="0" w:line="240" w:lineRule="auto"/>
        <w:ind w:left="1418" w:hanging="357"/>
        <w:jc w:val="both"/>
        <w:rPr>
          <w:sz w:val="20"/>
          <w:szCs w:val="20"/>
        </w:rPr>
      </w:pPr>
      <w:r w:rsidRPr="000445D7">
        <w:rPr>
          <w:rFonts w:ascii="Arial" w:eastAsia="Arial" w:hAnsi="Arial" w:cs="Arial"/>
          <w:sz w:val="20"/>
          <w:szCs w:val="20"/>
        </w:rPr>
        <w:t>Copias simples de los contratos suscritos y su respectiva conformidad.</w:t>
      </w:r>
    </w:p>
    <w:p w14:paraId="3677E7B9" w14:textId="77777777" w:rsidR="002E3FA7" w:rsidRPr="000445D7" w:rsidRDefault="000F7283" w:rsidP="002D7575">
      <w:pPr>
        <w:numPr>
          <w:ilvl w:val="0"/>
          <w:numId w:val="27"/>
        </w:numPr>
        <w:tabs>
          <w:tab w:val="left" w:pos="1560"/>
        </w:tabs>
        <w:spacing w:after="0" w:line="240" w:lineRule="auto"/>
        <w:ind w:left="1418" w:hanging="357"/>
        <w:jc w:val="both"/>
        <w:rPr>
          <w:sz w:val="20"/>
          <w:szCs w:val="20"/>
        </w:rPr>
      </w:pPr>
      <w:r w:rsidRPr="000445D7">
        <w:rPr>
          <w:rFonts w:ascii="Arial" w:eastAsia="Arial" w:hAnsi="Arial" w:cs="Arial"/>
          <w:sz w:val="20"/>
          <w:szCs w:val="20"/>
        </w:rPr>
        <w:t>Copias simples de las constancias de trabajo.</w:t>
      </w:r>
    </w:p>
    <w:p w14:paraId="310185D7" w14:textId="77777777" w:rsidR="002E3FA7" w:rsidRPr="000445D7" w:rsidRDefault="000F7283" w:rsidP="002D7575">
      <w:pPr>
        <w:numPr>
          <w:ilvl w:val="0"/>
          <w:numId w:val="27"/>
        </w:numPr>
        <w:tabs>
          <w:tab w:val="left" w:pos="1560"/>
        </w:tabs>
        <w:spacing w:after="0" w:line="240" w:lineRule="auto"/>
        <w:ind w:left="1418" w:hanging="357"/>
        <w:jc w:val="both"/>
        <w:rPr>
          <w:sz w:val="20"/>
          <w:szCs w:val="20"/>
        </w:rPr>
      </w:pPr>
      <w:r w:rsidRPr="000445D7">
        <w:rPr>
          <w:rFonts w:ascii="Arial" w:eastAsia="Arial" w:hAnsi="Arial" w:cs="Arial"/>
          <w:sz w:val="20"/>
          <w:szCs w:val="20"/>
        </w:rPr>
        <w:t>Copias simples de los certificados de trabajo.</w:t>
      </w:r>
    </w:p>
    <w:p w14:paraId="22785695" w14:textId="77777777" w:rsidR="002E3FA7" w:rsidRPr="000445D7" w:rsidRDefault="000F7283" w:rsidP="002D7575">
      <w:pPr>
        <w:numPr>
          <w:ilvl w:val="0"/>
          <w:numId w:val="27"/>
        </w:numPr>
        <w:tabs>
          <w:tab w:val="left" w:pos="1560"/>
        </w:tabs>
        <w:spacing w:after="0" w:line="240" w:lineRule="auto"/>
        <w:ind w:left="1418" w:hanging="357"/>
        <w:jc w:val="both"/>
        <w:rPr>
          <w:color w:val="0000FF"/>
          <w:sz w:val="20"/>
          <w:szCs w:val="20"/>
        </w:rPr>
      </w:pPr>
      <w:r w:rsidRPr="000445D7">
        <w:rPr>
          <w:rFonts w:ascii="Arial" w:eastAsia="Arial" w:hAnsi="Arial" w:cs="Arial"/>
          <w:color w:val="0000FF"/>
          <w:sz w:val="20"/>
          <w:szCs w:val="20"/>
        </w:rPr>
        <w:t>[CUALQUIER OTRA DOCUMENTACIÓN QUE EL COMITÉ ESPECIAL CONSIDERE CONVENIENTE PARA DEMOSTRAR LA EXPERIENCIA DEL PERSONAL PROFESIONAL PROPUESTO].</w:t>
      </w:r>
    </w:p>
    <w:p w14:paraId="7D9E64EC" w14:textId="77777777" w:rsidR="002E3FA7" w:rsidRPr="000445D7" w:rsidRDefault="002E3FA7">
      <w:pPr>
        <w:spacing w:after="0" w:line="240" w:lineRule="auto"/>
        <w:jc w:val="both"/>
        <w:rPr>
          <w:rFonts w:ascii="Arial" w:eastAsia="Arial" w:hAnsi="Arial" w:cs="Arial"/>
          <w:sz w:val="20"/>
          <w:szCs w:val="20"/>
        </w:rPr>
      </w:pPr>
    </w:p>
    <w:p w14:paraId="4092A6EC" w14:textId="77777777" w:rsidR="002E3FA7" w:rsidRPr="000445D7" w:rsidRDefault="000F7283" w:rsidP="00C77E4F">
      <w:pPr>
        <w:spacing w:after="0" w:line="240" w:lineRule="auto"/>
        <w:ind w:left="993"/>
        <w:jc w:val="both"/>
        <w:rPr>
          <w:rFonts w:ascii="Arial" w:eastAsia="Arial" w:hAnsi="Arial" w:cs="Arial"/>
          <w:sz w:val="20"/>
          <w:szCs w:val="20"/>
        </w:rPr>
      </w:pPr>
      <w:r w:rsidRPr="000445D7">
        <w:rPr>
          <w:rFonts w:ascii="Arial" w:eastAsia="Arial" w:hAnsi="Arial" w:cs="Arial"/>
          <w:sz w:val="20"/>
          <w:szCs w:val="20"/>
        </w:rPr>
        <w:t>Así también se debe presentar copia simple del currículum vitae documentado, declaración jurada de estar habilitado para el ejercicio de sus funciones y carta de compromiso del personal profesional propuesto.</w:t>
      </w:r>
    </w:p>
    <w:p w14:paraId="551A88DF" w14:textId="77777777" w:rsidR="002E3FA7" w:rsidRPr="000445D7" w:rsidRDefault="002E3FA7" w:rsidP="00C77E4F">
      <w:pPr>
        <w:widowControl w:val="0"/>
        <w:spacing w:after="0" w:line="240" w:lineRule="auto"/>
        <w:ind w:left="993"/>
        <w:jc w:val="both"/>
        <w:rPr>
          <w:rFonts w:ascii="Arial" w:eastAsia="Arial" w:hAnsi="Arial" w:cs="Arial"/>
          <w:sz w:val="20"/>
          <w:szCs w:val="20"/>
        </w:rPr>
      </w:pPr>
    </w:p>
    <w:p w14:paraId="7601A462" w14:textId="77777777" w:rsidR="002E3FA7" w:rsidRPr="000445D7" w:rsidRDefault="000F7283" w:rsidP="00C77E4F">
      <w:pPr>
        <w:spacing w:after="0" w:line="240" w:lineRule="auto"/>
        <w:ind w:left="993"/>
        <w:jc w:val="both"/>
        <w:rPr>
          <w:rFonts w:ascii="Arial" w:eastAsia="Arial" w:hAnsi="Arial" w:cs="Arial"/>
          <w:sz w:val="20"/>
          <w:szCs w:val="20"/>
        </w:rPr>
      </w:pPr>
      <w:r w:rsidRPr="000445D7">
        <w:rPr>
          <w:rFonts w:ascii="Arial" w:eastAsia="Arial" w:hAnsi="Arial" w:cs="Arial"/>
          <w:sz w:val="20"/>
          <w:szCs w:val="20"/>
        </w:rPr>
        <w:t>De presentarse experiencia ejecutada paralelamente (traslape), para el cómputo del tiempo de dicha experiencia sólo se considerará una vez el periodo traslapado.</w:t>
      </w:r>
    </w:p>
    <w:p w14:paraId="2C0CD4E1" w14:textId="77777777" w:rsidR="00C85387" w:rsidRPr="000445D7" w:rsidRDefault="00C85387" w:rsidP="00987398">
      <w:pPr>
        <w:spacing w:after="0" w:line="240" w:lineRule="auto"/>
        <w:jc w:val="both"/>
        <w:rPr>
          <w:rFonts w:ascii="Arial" w:eastAsia="Arial" w:hAnsi="Arial" w:cs="Arial"/>
          <w:sz w:val="20"/>
          <w:szCs w:val="20"/>
        </w:rPr>
      </w:pPr>
    </w:p>
    <w:p w14:paraId="6906F095" w14:textId="77777777" w:rsidR="00C85387" w:rsidRPr="000445D7" w:rsidRDefault="00C85387" w:rsidP="002D7575">
      <w:pPr>
        <w:pStyle w:val="Prrafodelista"/>
        <w:numPr>
          <w:ilvl w:val="0"/>
          <w:numId w:val="51"/>
        </w:numPr>
        <w:spacing w:after="0" w:line="240" w:lineRule="auto"/>
        <w:ind w:left="1134" w:hanging="284"/>
        <w:jc w:val="both"/>
        <w:rPr>
          <w:rFonts w:ascii="Arial" w:eastAsia="Arial" w:hAnsi="Arial" w:cs="Arial"/>
          <w:b/>
          <w:sz w:val="20"/>
          <w:szCs w:val="20"/>
        </w:rPr>
      </w:pPr>
      <w:r w:rsidRPr="000445D7">
        <w:rPr>
          <w:rFonts w:ascii="Arial" w:eastAsia="Arial" w:hAnsi="Arial" w:cs="Arial"/>
          <w:b/>
          <w:sz w:val="20"/>
          <w:szCs w:val="20"/>
        </w:rPr>
        <w:t>MAQUINARIA Y/O EQUIPAMIENTO MÍNIMO A UTILIZAR SUPERVISIÓN DE LA ELABORACIÓN DEL EXPEDIENTE TÉCNICO Y   SUPERVISIÓN DE EJECUCIÓN DE OBRA</w:t>
      </w:r>
    </w:p>
    <w:p w14:paraId="042F32B3" w14:textId="77777777" w:rsidR="00C85387" w:rsidRPr="000445D7" w:rsidRDefault="00C85387" w:rsidP="00C85387">
      <w:pPr>
        <w:spacing w:after="0" w:line="240" w:lineRule="auto"/>
        <w:jc w:val="both"/>
        <w:rPr>
          <w:rFonts w:ascii="Arial" w:eastAsia="Arial" w:hAnsi="Arial" w:cs="Arial"/>
          <w:sz w:val="20"/>
          <w:szCs w:val="20"/>
        </w:rPr>
      </w:pPr>
    </w:p>
    <w:p w14:paraId="61637A9C" w14:textId="77777777" w:rsidR="00C85387" w:rsidRPr="000445D7" w:rsidRDefault="00C85387" w:rsidP="00C85387">
      <w:pPr>
        <w:spacing w:after="0" w:line="240" w:lineRule="auto"/>
        <w:ind w:left="1418" w:hanging="284"/>
        <w:jc w:val="both"/>
        <w:rPr>
          <w:rFonts w:ascii="Arial" w:eastAsia="Arial" w:hAnsi="Arial" w:cs="Arial"/>
          <w:sz w:val="20"/>
          <w:szCs w:val="20"/>
          <w:u w:val="single"/>
        </w:rPr>
      </w:pPr>
      <w:r w:rsidRPr="000445D7">
        <w:rPr>
          <w:rFonts w:ascii="Arial" w:eastAsia="Arial" w:hAnsi="Arial" w:cs="Arial"/>
          <w:sz w:val="20"/>
          <w:szCs w:val="20"/>
          <w:u w:val="single"/>
        </w:rPr>
        <w:t>Requisitos:</w:t>
      </w:r>
    </w:p>
    <w:p w14:paraId="40639534" w14:textId="77777777" w:rsidR="00C85387" w:rsidRPr="000445D7" w:rsidRDefault="00C85387" w:rsidP="00C85387">
      <w:pPr>
        <w:spacing w:after="0" w:line="240" w:lineRule="auto"/>
        <w:ind w:left="1134"/>
        <w:jc w:val="both"/>
        <w:rPr>
          <w:rFonts w:ascii="Arial" w:eastAsia="Arial" w:hAnsi="Arial" w:cs="Arial"/>
          <w:sz w:val="20"/>
          <w:szCs w:val="20"/>
        </w:rPr>
      </w:pPr>
      <w:r w:rsidRPr="000445D7">
        <w:rPr>
          <w:rFonts w:ascii="Arial" w:eastAsia="Arial" w:hAnsi="Arial" w:cs="Arial"/>
          <w:sz w:val="20"/>
          <w:szCs w:val="20"/>
        </w:rPr>
        <w:t>A continuación, se detalla la maquinaria y/o el equipamiento a utilizar en las labores de supervisión:</w:t>
      </w:r>
    </w:p>
    <w:p w14:paraId="475FC042" w14:textId="77777777" w:rsidR="00C85387" w:rsidRPr="000445D7" w:rsidRDefault="00C85387" w:rsidP="00C85387">
      <w:pPr>
        <w:spacing w:after="0" w:line="240" w:lineRule="auto"/>
        <w:ind w:left="1418" w:hanging="851"/>
        <w:jc w:val="both"/>
        <w:rPr>
          <w:rFonts w:ascii="Arial" w:eastAsia="Arial" w:hAnsi="Arial" w:cs="Arial"/>
          <w:sz w:val="20"/>
          <w:szCs w:val="20"/>
        </w:rPr>
      </w:pPr>
    </w:p>
    <w:p w14:paraId="3F5F920C" w14:textId="77777777" w:rsidR="00C85387" w:rsidRPr="000445D7" w:rsidRDefault="00C85387" w:rsidP="002D7575">
      <w:pPr>
        <w:pStyle w:val="Prrafodelista"/>
        <w:numPr>
          <w:ilvl w:val="0"/>
          <w:numId w:val="52"/>
        </w:numPr>
        <w:spacing w:after="0" w:line="240" w:lineRule="auto"/>
        <w:ind w:left="1701" w:hanging="425"/>
        <w:jc w:val="both"/>
        <w:rPr>
          <w:rFonts w:ascii="Arial" w:eastAsia="Arial" w:hAnsi="Arial" w:cs="Arial"/>
          <w:sz w:val="20"/>
          <w:szCs w:val="20"/>
        </w:rPr>
      </w:pPr>
      <w:r w:rsidRPr="000445D7">
        <w:rPr>
          <w:rFonts w:ascii="Arial" w:eastAsia="Arial" w:hAnsi="Arial" w:cs="Arial"/>
          <w:sz w:val="20"/>
          <w:szCs w:val="20"/>
        </w:rPr>
        <w:t xml:space="preserve">01 camioneta 4x4 pick up </w:t>
      </w:r>
    </w:p>
    <w:p w14:paraId="5072A9AE" w14:textId="77777777" w:rsidR="00C85387" w:rsidRPr="000445D7" w:rsidRDefault="00C85387" w:rsidP="002D7575">
      <w:pPr>
        <w:pStyle w:val="Prrafodelista"/>
        <w:numPr>
          <w:ilvl w:val="0"/>
          <w:numId w:val="52"/>
        </w:numPr>
        <w:spacing w:after="0" w:line="240" w:lineRule="auto"/>
        <w:ind w:left="1701" w:hanging="425"/>
        <w:jc w:val="both"/>
        <w:rPr>
          <w:rFonts w:ascii="Arial" w:eastAsia="Arial" w:hAnsi="Arial" w:cs="Arial"/>
          <w:sz w:val="20"/>
          <w:szCs w:val="20"/>
        </w:rPr>
      </w:pPr>
      <w:r w:rsidRPr="000445D7">
        <w:rPr>
          <w:rFonts w:ascii="Arial" w:eastAsia="Arial" w:hAnsi="Arial" w:cs="Arial"/>
          <w:sz w:val="20"/>
          <w:szCs w:val="20"/>
        </w:rPr>
        <w:t>01 computadora de escritorio o computadora portátil (laptop) o notebook</w:t>
      </w:r>
    </w:p>
    <w:p w14:paraId="59E45173" w14:textId="77777777" w:rsidR="00C85387" w:rsidRPr="000445D7" w:rsidRDefault="00C85387" w:rsidP="002D7575">
      <w:pPr>
        <w:pStyle w:val="Prrafodelista"/>
        <w:numPr>
          <w:ilvl w:val="0"/>
          <w:numId w:val="52"/>
        </w:numPr>
        <w:spacing w:after="0" w:line="240" w:lineRule="auto"/>
        <w:ind w:left="1701" w:hanging="425"/>
        <w:jc w:val="both"/>
        <w:rPr>
          <w:rFonts w:ascii="Arial" w:eastAsia="Arial" w:hAnsi="Arial" w:cs="Arial"/>
          <w:sz w:val="20"/>
          <w:szCs w:val="20"/>
        </w:rPr>
      </w:pPr>
      <w:r w:rsidRPr="000445D7">
        <w:rPr>
          <w:rFonts w:ascii="Arial" w:eastAsia="Arial" w:hAnsi="Arial" w:cs="Arial"/>
          <w:sz w:val="20"/>
          <w:szCs w:val="20"/>
        </w:rPr>
        <w:t xml:space="preserve">01 impresora multifuncional </w:t>
      </w:r>
    </w:p>
    <w:p w14:paraId="27158F6E" w14:textId="77777777" w:rsidR="00C85387" w:rsidRPr="000445D7" w:rsidRDefault="00C85387" w:rsidP="002D7575">
      <w:pPr>
        <w:pStyle w:val="Prrafodelista"/>
        <w:numPr>
          <w:ilvl w:val="0"/>
          <w:numId w:val="52"/>
        </w:numPr>
        <w:spacing w:after="0" w:line="240" w:lineRule="auto"/>
        <w:ind w:left="1701" w:hanging="425"/>
        <w:jc w:val="both"/>
        <w:rPr>
          <w:rFonts w:ascii="Arial" w:eastAsia="Arial" w:hAnsi="Arial" w:cs="Arial"/>
          <w:sz w:val="20"/>
          <w:szCs w:val="20"/>
        </w:rPr>
      </w:pPr>
      <w:r w:rsidRPr="000445D7">
        <w:rPr>
          <w:rFonts w:ascii="Arial" w:eastAsia="Arial" w:hAnsi="Arial" w:cs="Arial"/>
          <w:sz w:val="20"/>
          <w:szCs w:val="20"/>
        </w:rPr>
        <w:t>01 nivel automático</w:t>
      </w:r>
    </w:p>
    <w:p w14:paraId="012C42F6" w14:textId="77777777" w:rsidR="00C85387" w:rsidRPr="000445D7" w:rsidRDefault="00C85387" w:rsidP="002D7575">
      <w:pPr>
        <w:pStyle w:val="Prrafodelista"/>
        <w:numPr>
          <w:ilvl w:val="0"/>
          <w:numId w:val="52"/>
        </w:numPr>
        <w:spacing w:after="0" w:line="240" w:lineRule="auto"/>
        <w:ind w:left="1701" w:hanging="425"/>
        <w:jc w:val="both"/>
        <w:rPr>
          <w:rFonts w:ascii="Arial" w:eastAsia="Arial" w:hAnsi="Arial" w:cs="Arial"/>
          <w:sz w:val="20"/>
          <w:szCs w:val="20"/>
        </w:rPr>
      </w:pPr>
      <w:r w:rsidRPr="000445D7">
        <w:rPr>
          <w:rFonts w:ascii="Arial" w:eastAsia="Arial" w:hAnsi="Arial" w:cs="Arial"/>
          <w:sz w:val="20"/>
          <w:szCs w:val="20"/>
        </w:rPr>
        <w:t>01 estación total</w:t>
      </w:r>
    </w:p>
    <w:p w14:paraId="1A117C3C" w14:textId="77777777" w:rsidR="00C85387" w:rsidRPr="000445D7" w:rsidRDefault="00C85387" w:rsidP="00C85387">
      <w:pPr>
        <w:spacing w:after="0" w:line="240" w:lineRule="auto"/>
        <w:jc w:val="both"/>
        <w:rPr>
          <w:rFonts w:ascii="Arial" w:eastAsia="Arial" w:hAnsi="Arial" w:cs="Arial"/>
          <w:sz w:val="20"/>
          <w:szCs w:val="20"/>
        </w:rPr>
      </w:pPr>
    </w:p>
    <w:p w14:paraId="10A16B4B" w14:textId="68C9EE29" w:rsidR="00C85387" w:rsidRPr="000445D7" w:rsidRDefault="00C85387" w:rsidP="00987398">
      <w:pPr>
        <w:spacing w:after="0" w:line="240" w:lineRule="auto"/>
        <w:ind w:left="1276"/>
        <w:jc w:val="both"/>
        <w:rPr>
          <w:rFonts w:ascii="Arial" w:eastAsia="Arial" w:hAnsi="Arial" w:cs="Arial"/>
          <w:sz w:val="20"/>
          <w:szCs w:val="20"/>
          <w:u w:val="single"/>
        </w:rPr>
      </w:pPr>
      <w:r w:rsidRPr="000445D7">
        <w:rPr>
          <w:rFonts w:ascii="Arial" w:eastAsia="Arial" w:hAnsi="Arial" w:cs="Arial"/>
          <w:sz w:val="20"/>
          <w:szCs w:val="20"/>
          <w:u w:val="single"/>
        </w:rPr>
        <w:t>Acreditación:</w:t>
      </w:r>
    </w:p>
    <w:p w14:paraId="1B9DD66E" w14:textId="77777777" w:rsidR="00C85387" w:rsidRPr="000445D7" w:rsidRDefault="00C85387" w:rsidP="00C85387">
      <w:pPr>
        <w:spacing w:after="0" w:line="240" w:lineRule="auto"/>
        <w:ind w:left="1276"/>
        <w:jc w:val="both"/>
        <w:rPr>
          <w:rFonts w:ascii="Arial" w:eastAsia="Arial" w:hAnsi="Arial" w:cs="Arial"/>
          <w:sz w:val="20"/>
          <w:szCs w:val="20"/>
        </w:rPr>
      </w:pPr>
      <w:r w:rsidRPr="000445D7">
        <w:rPr>
          <w:rFonts w:ascii="Arial" w:eastAsia="Arial" w:hAnsi="Arial" w:cs="Arial"/>
          <w:sz w:val="20"/>
          <w:szCs w:val="20"/>
        </w:rPr>
        <w:lastRenderedPageBreak/>
        <w:t>Para lo cual deberá presentar una Declaración Jurada donde se precise textualmente que las maquinarias y/o equipamiento estarán disponibles para las labores de supervisión y/o copia de los documentos que sustenten la propiedad y/o la posesión y/o el compromiso de compra venta o alquiler u otro documento que acredite la disponibilidad de la maquinaria y/o equipamiento.</w:t>
      </w:r>
    </w:p>
    <w:p w14:paraId="1AB86FAB" w14:textId="77777777" w:rsidR="00C85387" w:rsidRPr="000445D7" w:rsidRDefault="00C85387" w:rsidP="00C85387">
      <w:pPr>
        <w:spacing w:after="0" w:line="240" w:lineRule="auto"/>
        <w:ind w:left="1134"/>
        <w:jc w:val="both"/>
        <w:rPr>
          <w:rFonts w:ascii="Arial" w:eastAsia="Arial" w:hAnsi="Arial" w:cs="Arial"/>
          <w:sz w:val="20"/>
          <w:szCs w:val="20"/>
        </w:rPr>
      </w:pPr>
    </w:p>
    <w:p w14:paraId="1F5D5F29" w14:textId="77777777" w:rsidR="00C85387" w:rsidRPr="000445D7" w:rsidRDefault="00C85387">
      <w:pPr>
        <w:spacing w:after="0" w:line="240" w:lineRule="auto"/>
        <w:ind w:left="567"/>
        <w:jc w:val="both"/>
        <w:rPr>
          <w:rFonts w:ascii="Arial" w:eastAsia="Arial" w:hAnsi="Arial" w:cs="Arial"/>
          <w:sz w:val="20"/>
          <w:szCs w:val="20"/>
        </w:rPr>
      </w:pPr>
    </w:p>
    <w:p w14:paraId="01E62AF4" w14:textId="77777777" w:rsidR="00C85387" w:rsidRPr="000445D7" w:rsidRDefault="00C85387" w:rsidP="002D7575">
      <w:pPr>
        <w:pStyle w:val="Prrafodelista"/>
        <w:numPr>
          <w:ilvl w:val="0"/>
          <w:numId w:val="51"/>
        </w:numPr>
        <w:spacing w:after="0" w:line="240" w:lineRule="auto"/>
        <w:ind w:left="1134" w:hanging="284"/>
        <w:jc w:val="both"/>
        <w:rPr>
          <w:rFonts w:ascii="Arial" w:eastAsia="Arial" w:hAnsi="Arial" w:cs="Arial"/>
          <w:b/>
          <w:sz w:val="20"/>
          <w:szCs w:val="20"/>
        </w:rPr>
      </w:pPr>
      <w:r w:rsidRPr="000445D7">
        <w:rPr>
          <w:rFonts w:ascii="Arial" w:eastAsia="Arial" w:hAnsi="Arial" w:cs="Arial"/>
          <w:b/>
          <w:sz w:val="20"/>
          <w:szCs w:val="20"/>
        </w:rPr>
        <w:t>INFRAESTRUCTURA MÍNIMA SUPERVISIÓN DE LA ELABORACIÓN DEL EXPEDIENTE TÉCNICO Y SUPERVISIÓN DE EJECUCIÓN DE OBRA</w:t>
      </w:r>
    </w:p>
    <w:p w14:paraId="2C18D48F" w14:textId="77777777" w:rsidR="00C85387" w:rsidRPr="000445D7" w:rsidRDefault="00C85387" w:rsidP="00263875">
      <w:pPr>
        <w:spacing w:after="0" w:line="240" w:lineRule="auto"/>
        <w:jc w:val="both"/>
        <w:rPr>
          <w:rFonts w:ascii="Arial" w:eastAsia="Arial" w:hAnsi="Arial" w:cs="Arial"/>
          <w:sz w:val="20"/>
          <w:szCs w:val="20"/>
        </w:rPr>
      </w:pPr>
    </w:p>
    <w:p w14:paraId="22870E4F" w14:textId="77777777" w:rsidR="00C85387" w:rsidRPr="000445D7" w:rsidRDefault="00C85387" w:rsidP="002D7575">
      <w:pPr>
        <w:pStyle w:val="Prrafodelista"/>
        <w:numPr>
          <w:ilvl w:val="0"/>
          <w:numId w:val="52"/>
        </w:numPr>
        <w:spacing w:after="0" w:line="240" w:lineRule="auto"/>
        <w:ind w:left="1701" w:hanging="425"/>
        <w:jc w:val="both"/>
        <w:rPr>
          <w:rFonts w:ascii="Arial" w:eastAsia="Arial" w:hAnsi="Arial" w:cs="Arial"/>
          <w:sz w:val="20"/>
          <w:szCs w:val="20"/>
        </w:rPr>
      </w:pPr>
      <w:r w:rsidRPr="000445D7">
        <w:rPr>
          <w:rFonts w:ascii="Arial" w:eastAsia="Arial" w:hAnsi="Arial" w:cs="Arial"/>
          <w:sz w:val="20"/>
          <w:szCs w:val="20"/>
        </w:rPr>
        <w:t>Deberá de alquilar o arrendar un ambiente el cual será la oficina técnica y estará ubicado dentro del área de influencia del proyecto.</w:t>
      </w:r>
    </w:p>
    <w:p w14:paraId="323CB8D4" w14:textId="77777777" w:rsidR="00C85387" w:rsidRPr="000445D7" w:rsidRDefault="00C85387" w:rsidP="00C85387">
      <w:pPr>
        <w:spacing w:after="0"/>
        <w:ind w:left="453"/>
        <w:jc w:val="both"/>
        <w:textAlignment w:val="baseline"/>
        <w:rPr>
          <w:rFonts w:ascii="Arial" w:eastAsia="Times New Roman" w:hAnsi="Arial" w:cs="Arial"/>
          <w:sz w:val="20"/>
          <w:szCs w:val="20"/>
        </w:rPr>
      </w:pPr>
    </w:p>
    <w:p w14:paraId="5E8B7C79" w14:textId="77777777" w:rsidR="00C85387" w:rsidRPr="000445D7" w:rsidRDefault="00C85387" w:rsidP="00C85387">
      <w:pPr>
        <w:spacing w:after="0" w:line="240" w:lineRule="auto"/>
        <w:ind w:left="1276"/>
        <w:jc w:val="both"/>
        <w:rPr>
          <w:rFonts w:ascii="Arial" w:eastAsia="Arial" w:hAnsi="Arial" w:cs="Arial"/>
          <w:sz w:val="20"/>
          <w:szCs w:val="20"/>
          <w:u w:val="single"/>
        </w:rPr>
      </w:pPr>
      <w:r w:rsidRPr="000445D7">
        <w:rPr>
          <w:rFonts w:ascii="Arial" w:eastAsia="Arial" w:hAnsi="Arial" w:cs="Arial"/>
          <w:sz w:val="20"/>
          <w:szCs w:val="20"/>
          <w:u w:val="single"/>
        </w:rPr>
        <w:t>Acreditación:</w:t>
      </w:r>
    </w:p>
    <w:p w14:paraId="28331788" w14:textId="77777777" w:rsidR="00C85387" w:rsidRPr="000445D7" w:rsidRDefault="00C85387" w:rsidP="00C85387">
      <w:pPr>
        <w:spacing w:after="0" w:line="240" w:lineRule="auto"/>
        <w:ind w:left="1276"/>
        <w:jc w:val="both"/>
        <w:rPr>
          <w:rFonts w:ascii="Arial" w:eastAsia="Arial" w:hAnsi="Arial" w:cs="Arial"/>
          <w:sz w:val="20"/>
          <w:szCs w:val="20"/>
        </w:rPr>
      </w:pPr>
      <w:r w:rsidRPr="000445D7">
        <w:rPr>
          <w:rFonts w:ascii="Arial" w:eastAsia="Arial" w:hAnsi="Arial" w:cs="Arial"/>
          <w:sz w:val="20"/>
          <w:szCs w:val="20"/>
        </w:rPr>
        <w:t>Copia de documentos que sustenten la propiedad, la posesión, el compromiso de compra venta o alquiler u otro documento que acredite la disponibilidad y/o cumplimiento de las especificaciones del equipamiento requerido.</w:t>
      </w:r>
    </w:p>
    <w:p w14:paraId="4B1A939F" w14:textId="77777777" w:rsidR="00C85387" w:rsidRPr="000445D7" w:rsidRDefault="00C85387" w:rsidP="00C85387">
      <w:pPr>
        <w:spacing w:after="0" w:line="240" w:lineRule="auto"/>
        <w:jc w:val="both"/>
        <w:rPr>
          <w:rFonts w:ascii="Arial" w:eastAsia="Arial" w:hAnsi="Arial" w:cs="Arial"/>
          <w:b/>
          <w:sz w:val="20"/>
          <w:szCs w:val="20"/>
        </w:rPr>
      </w:pPr>
    </w:p>
    <w:p w14:paraId="559E2515" w14:textId="77777777" w:rsidR="00C85387" w:rsidRPr="000445D7" w:rsidRDefault="00C85387" w:rsidP="002D7575">
      <w:pPr>
        <w:numPr>
          <w:ilvl w:val="3"/>
          <w:numId w:val="17"/>
        </w:numPr>
        <w:spacing w:after="0" w:line="240" w:lineRule="auto"/>
        <w:ind w:left="567"/>
        <w:jc w:val="both"/>
        <w:rPr>
          <w:rFonts w:ascii="Arial" w:eastAsia="Arial" w:hAnsi="Arial" w:cs="Arial"/>
          <w:b/>
          <w:sz w:val="20"/>
          <w:szCs w:val="20"/>
        </w:rPr>
      </w:pPr>
      <w:r w:rsidRPr="000445D7">
        <w:rPr>
          <w:rFonts w:ascii="Arial" w:eastAsia="Arial" w:hAnsi="Arial" w:cs="Arial"/>
          <w:b/>
          <w:sz w:val="20"/>
          <w:szCs w:val="20"/>
        </w:rPr>
        <w:t>ALCANCES DE LOS SERVICIOS</w:t>
      </w:r>
    </w:p>
    <w:p w14:paraId="2F018D2B" w14:textId="77777777" w:rsidR="00C85387" w:rsidRPr="000445D7" w:rsidRDefault="00C85387" w:rsidP="00C85387">
      <w:pPr>
        <w:spacing w:after="0" w:line="240" w:lineRule="auto"/>
        <w:ind w:left="567"/>
        <w:jc w:val="both"/>
        <w:rPr>
          <w:rFonts w:ascii="Arial" w:eastAsia="Arial" w:hAnsi="Arial" w:cs="Arial"/>
          <w:b/>
          <w:sz w:val="20"/>
          <w:szCs w:val="20"/>
        </w:rPr>
      </w:pPr>
      <w:r w:rsidRPr="000445D7">
        <w:rPr>
          <w:rFonts w:ascii="Arial" w:eastAsia="Arial" w:hAnsi="Arial" w:cs="Arial"/>
          <w:b/>
          <w:sz w:val="20"/>
          <w:szCs w:val="20"/>
        </w:rPr>
        <w:t xml:space="preserve"> </w:t>
      </w:r>
    </w:p>
    <w:p w14:paraId="69916BBB" w14:textId="77777777" w:rsidR="00C85387" w:rsidRPr="000445D7" w:rsidRDefault="00C85387" w:rsidP="00C85387">
      <w:pPr>
        <w:autoSpaceDE w:val="0"/>
        <w:autoSpaceDN w:val="0"/>
        <w:adjustRightInd w:val="0"/>
        <w:spacing w:after="0" w:line="240" w:lineRule="auto"/>
        <w:ind w:left="993" w:hanging="284"/>
        <w:jc w:val="both"/>
        <w:rPr>
          <w:rFonts w:ascii="Arial" w:hAnsi="Arial" w:cs="Arial"/>
          <w:sz w:val="20"/>
          <w:szCs w:val="20"/>
        </w:rPr>
      </w:pPr>
      <w:r w:rsidRPr="000445D7">
        <w:rPr>
          <w:rFonts w:ascii="Wingdings" w:hAnsi="Wingdings" w:cs="Wingdings"/>
          <w:sz w:val="20"/>
          <w:szCs w:val="20"/>
        </w:rPr>
        <w:t xml:space="preserve"> </w:t>
      </w:r>
      <w:r w:rsidRPr="000445D7">
        <w:rPr>
          <w:rFonts w:ascii="Arial" w:hAnsi="Arial" w:cs="Arial"/>
          <w:sz w:val="20"/>
          <w:szCs w:val="20"/>
        </w:rPr>
        <w:t xml:space="preserve">La entidad privada supervisora suministrara totalmente los servicios necesarios para la supervisión de la Elaboración del expediente Técnico y la Supervisión de la ejecución de la obra. Estos servicios comprenderán todo lo relacionado con la supervisión control técnico y administrativo de las actividades a ejecutarse durante el desarrollo y termino. </w:t>
      </w:r>
    </w:p>
    <w:p w14:paraId="0ADEDF38" w14:textId="77777777" w:rsidR="00C85387" w:rsidRPr="000445D7" w:rsidRDefault="00C85387" w:rsidP="00C85387">
      <w:pPr>
        <w:autoSpaceDE w:val="0"/>
        <w:autoSpaceDN w:val="0"/>
        <w:adjustRightInd w:val="0"/>
        <w:spacing w:after="0" w:line="240" w:lineRule="auto"/>
        <w:ind w:left="993" w:hanging="284"/>
        <w:jc w:val="both"/>
        <w:rPr>
          <w:rFonts w:ascii="Arial" w:hAnsi="Arial" w:cs="Arial"/>
          <w:sz w:val="20"/>
          <w:szCs w:val="20"/>
        </w:rPr>
      </w:pPr>
    </w:p>
    <w:p w14:paraId="23262B9B" w14:textId="77777777" w:rsidR="00C85387" w:rsidRPr="000445D7" w:rsidRDefault="00C85387" w:rsidP="002D7575">
      <w:pPr>
        <w:pStyle w:val="Prrafodelista"/>
        <w:numPr>
          <w:ilvl w:val="0"/>
          <w:numId w:val="61"/>
        </w:numPr>
        <w:spacing w:after="0" w:line="240" w:lineRule="auto"/>
        <w:jc w:val="both"/>
        <w:rPr>
          <w:rFonts w:ascii="Arial" w:hAnsi="Arial" w:cs="Arial"/>
          <w:b/>
          <w:bCs/>
          <w:vanish/>
          <w:sz w:val="20"/>
          <w:szCs w:val="20"/>
        </w:rPr>
      </w:pPr>
    </w:p>
    <w:p w14:paraId="0A639EFF" w14:textId="77777777" w:rsidR="00C85387" w:rsidRPr="000445D7" w:rsidRDefault="00C85387" w:rsidP="002D7575">
      <w:pPr>
        <w:pStyle w:val="Prrafodelista"/>
        <w:numPr>
          <w:ilvl w:val="0"/>
          <w:numId w:val="61"/>
        </w:numPr>
        <w:spacing w:after="0" w:line="240" w:lineRule="auto"/>
        <w:jc w:val="both"/>
        <w:rPr>
          <w:rFonts w:ascii="Arial" w:hAnsi="Arial" w:cs="Arial"/>
          <w:b/>
          <w:bCs/>
          <w:vanish/>
          <w:sz w:val="20"/>
          <w:szCs w:val="20"/>
        </w:rPr>
      </w:pPr>
    </w:p>
    <w:p w14:paraId="2AD74D44" w14:textId="77777777" w:rsidR="00C85387" w:rsidRPr="000445D7" w:rsidRDefault="00C85387" w:rsidP="002D7575">
      <w:pPr>
        <w:pStyle w:val="Prrafodelista"/>
        <w:numPr>
          <w:ilvl w:val="0"/>
          <w:numId w:val="61"/>
        </w:numPr>
        <w:spacing w:after="0" w:line="240" w:lineRule="auto"/>
        <w:jc w:val="both"/>
        <w:rPr>
          <w:rFonts w:ascii="Arial" w:hAnsi="Arial" w:cs="Arial"/>
          <w:b/>
          <w:bCs/>
          <w:vanish/>
          <w:sz w:val="20"/>
          <w:szCs w:val="20"/>
        </w:rPr>
      </w:pPr>
    </w:p>
    <w:p w14:paraId="20BBFF20" w14:textId="77777777" w:rsidR="00C85387" w:rsidRPr="000445D7" w:rsidRDefault="00C85387" w:rsidP="002D7575">
      <w:pPr>
        <w:pStyle w:val="Prrafodelista"/>
        <w:numPr>
          <w:ilvl w:val="0"/>
          <w:numId w:val="61"/>
        </w:numPr>
        <w:spacing w:after="0" w:line="240" w:lineRule="auto"/>
        <w:jc w:val="both"/>
        <w:rPr>
          <w:rFonts w:ascii="Arial" w:hAnsi="Arial" w:cs="Arial"/>
          <w:b/>
          <w:bCs/>
          <w:vanish/>
          <w:sz w:val="20"/>
          <w:szCs w:val="20"/>
        </w:rPr>
      </w:pPr>
    </w:p>
    <w:p w14:paraId="673724CC" w14:textId="77777777" w:rsidR="00C85387" w:rsidRPr="000445D7" w:rsidRDefault="00C85387" w:rsidP="002D7575">
      <w:pPr>
        <w:pStyle w:val="Prrafodelista"/>
        <w:numPr>
          <w:ilvl w:val="0"/>
          <w:numId w:val="61"/>
        </w:numPr>
        <w:spacing w:after="0" w:line="240" w:lineRule="auto"/>
        <w:jc w:val="both"/>
        <w:rPr>
          <w:rFonts w:ascii="Arial" w:hAnsi="Arial" w:cs="Arial"/>
          <w:b/>
          <w:bCs/>
          <w:vanish/>
          <w:sz w:val="20"/>
          <w:szCs w:val="20"/>
        </w:rPr>
      </w:pPr>
    </w:p>
    <w:p w14:paraId="498B8C76" w14:textId="77777777" w:rsidR="00C85387" w:rsidRPr="000445D7" w:rsidRDefault="00C85387" w:rsidP="002D7575">
      <w:pPr>
        <w:pStyle w:val="Prrafodelista"/>
        <w:numPr>
          <w:ilvl w:val="0"/>
          <w:numId w:val="61"/>
        </w:numPr>
        <w:spacing w:after="0" w:line="240" w:lineRule="auto"/>
        <w:jc w:val="both"/>
        <w:rPr>
          <w:rFonts w:ascii="Arial" w:hAnsi="Arial" w:cs="Arial"/>
          <w:b/>
          <w:bCs/>
          <w:vanish/>
          <w:sz w:val="20"/>
          <w:szCs w:val="20"/>
        </w:rPr>
      </w:pPr>
    </w:p>
    <w:p w14:paraId="0998695B" w14:textId="77777777" w:rsidR="00C85387" w:rsidRPr="000445D7" w:rsidRDefault="00C85387" w:rsidP="002D7575">
      <w:pPr>
        <w:pStyle w:val="Prrafodelista"/>
        <w:numPr>
          <w:ilvl w:val="0"/>
          <w:numId w:val="61"/>
        </w:numPr>
        <w:spacing w:after="0" w:line="240" w:lineRule="auto"/>
        <w:jc w:val="both"/>
        <w:rPr>
          <w:rFonts w:ascii="Arial" w:hAnsi="Arial" w:cs="Arial"/>
          <w:b/>
          <w:bCs/>
          <w:vanish/>
          <w:sz w:val="20"/>
          <w:szCs w:val="20"/>
        </w:rPr>
      </w:pPr>
    </w:p>
    <w:p w14:paraId="370E7D69" w14:textId="77777777" w:rsidR="00C85387" w:rsidRPr="000445D7" w:rsidRDefault="00C85387" w:rsidP="002D7575">
      <w:pPr>
        <w:pStyle w:val="Prrafodelista"/>
        <w:numPr>
          <w:ilvl w:val="1"/>
          <w:numId w:val="61"/>
        </w:numPr>
        <w:spacing w:after="0" w:line="240" w:lineRule="auto"/>
        <w:jc w:val="both"/>
        <w:rPr>
          <w:rFonts w:ascii="Arial" w:hAnsi="Arial" w:cs="Arial"/>
          <w:sz w:val="20"/>
          <w:szCs w:val="20"/>
        </w:rPr>
      </w:pPr>
      <w:r w:rsidRPr="000445D7">
        <w:rPr>
          <w:rFonts w:ascii="Arial" w:hAnsi="Arial" w:cs="Arial"/>
          <w:b/>
          <w:bCs/>
          <w:sz w:val="20"/>
          <w:szCs w:val="20"/>
        </w:rPr>
        <w:t xml:space="preserve">ACTIVIDADES REALIZADAS POR LA ENTIDAD PRIVADA SUPERVISORA: </w:t>
      </w:r>
    </w:p>
    <w:p w14:paraId="41EDE535" w14:textId="77777777" w:rsidR="00C85387" w:rsidRPr="000445D7" w:rsidRDefault="00C85387" w:rsidP="00987398">
      <w:pPr>
        <w:spacing w:after="0" w:line="240" w:lineRule="auto"/>
        <w:ind w:left="1276"/>
        <w:jc w:val="both"/>
        <w:rPr>
          <w:rFonts w:ascii="Arial" w:hAnsi="Arial" w:cs="Arial"/>
          <w:sz w:val="20"/>
          <w:szCs w:val="20"/>
        </w:rPr>
      </w:pPr>
      <w:r w:rsidRPr="000445D7">
        <w:rPr>
          <w:rFonts w:ascii="Arial" w:hAnsi="Arial" w:cs="Arial"/>
          <w:sz w:val="20"/>
          <w:szCs w:val="20"/>
        </w:rPr>
        <w:t>Sin exclusión de las obligaciones que corresponden, conforme a los dispositivos legales vigentes y que son inherentes como tal, entre otros, la supervisión y el control de este proyecto obliga a:</w:t>
      </w:r>
    </w:p>
    <w:p w14:paraId="5E7F07B5" w14:textId="77777777" w:rsidR="00C85387" w:rsidRPr="000445D7" w:rsidRDefault="00C85387" w:rsidP="00987398">
      <w:pPr>
        <w:spacing w:after="0" w:line="240" w:lineRule="auto"/>
        <w:ind w:left="1276"/>
        <w:jc w:val="both"/>
        <w:rPr>
          <w:rFonts w:ascii="Arial" w:hAnsi="Arial" w:cs="Arial"/>
          <w:sz w:val="20"/>
          <w:szCs w:val="20"/>
        </w:rPr>
      </w:pPr>
    </w:p>
    <w:p w14:paraId="4A578258" w14:textId="77777777" w:rsidR="00C85387" w:rsidRPr="000445D7" w:rsidRDefault="00C85387" w:rsidP="002D7575">
      <w:pPr>
        <w:pStyle w:val="Prrafodelista"/>
        <w:numPr>
          <w:ilvl w:val="2"/>
          <w:numId w:val="61"/>
        </w:numPr>
        <w:spacing w:after="0" w:line="240" w:lineRule="auto"/>
        <w:jc w:val="both"/>
        <w:rPr>
          <w:rFonts w:ascii="Arial" w:hAnsi="Arial" w:cs="Arial"/>
          <w:sz w:val="20"/>
          <w:szCs w:val="20"/>
        </w:rPr>
      </w:pPr>
      <w:r w:rsidRPr="000445D7">
        <w:rPr>
          <w:rFonts w:ascii="Arial" w:hAnsi="Arial" w:cs="Arial"/>
          <w:b/>
          <w:bCs/>
          <w:sz w:val="20"/>
          <w:szCs w:val="20"/>
        </w:rPr>
        <w:t xml:space="preserve">Obligaciones respecto a la supervisión de la elaboración del expediente técnico. </w:t>
      </w:r>
    </w:p>
    <w:p w14:paraId="1A3050C6" w14:textId="77777777" w:rsidR="00C85387" w:rsidRPr="000445D7" w:rsidRDefault="00C85387" w:rsidP="00987398">
      <w:pPr>
        <w:autoSpaceDE w:val="0"/>
        <w:autoSpaceDN w:val="0"/>
        <w:adjustRightInd w:val="0"/>
        <w:spacing w:after="0" w:line="240" w:lineRule="auto"/>
        <w:ind w:left="1985" w:hanging="283"/>
        <w:jc w:val="both"/>
        <w:rPr>
          <w:rFonts w:ascii="Arial" w:hAnsi="Arial" w:cs="Arial"/>
          <w:sz w:val="20"/>
          <w:szCs w:val="20"/>
        </w:rPr>
      </w:pPr>
      <w:r w:rsidRPr="000445D7">
        <w:rPr>
          <w:rFonts w:ascii="Wingdings" w:hAnsi="Wingdings" w:cs="Wingdings"/>
          <w:sz w:val="20"/>
          <w:szCs w:val="20"/>
        </w:rPr>
        <w:t xml:space="preserve"> </w:t>
      </w:r>
      <w:r w:rsidRPr="000445D7">
        <w:rPr>
          <w:rFonts w:ascii="Arial" w:hAnsi="Arial" w:cs="Arial"/>
          <w:sz w:val="20"/>
          <w:szCs w:val="20"/>
        </w:rPr>
        <w:t xml:space="preserve">La entidad privada Supervisora deberá de supervisar la elaboración del expediente técnico correspondiente, a fin de garantizar que el desarrollo de los entregables del Expediente técnico y del expediente técnico final, se realicen de acuerdo a los estándares de calidad y eficiencia, dentro del marco de la normatividad vigente y de los parámetros establecidos en los términos de referencia. </w:t>
      </w:r>
    </w:p>
    <w:p w14:paraId="4A97777F" w14:textId="77777777" w:rsidR="00C85387" w:rsidRPr="000445D7" w:rsidRDefault="00C85387" w:rsidP="00987398">
      <w:pPr>
        <w:autoSpaceDE w:val="0"/>
        <w:autoSpaceDN w:val="0"/>
        <w:adjustRightInd w:val="0"/>
        <w:spacing w:after="0" w:line="240" w:lineRule="auto"/>
        <w:ind w:left="1985" w:hanging="283"/>
        <w:jc w:val="both"/>
        <w:rPr>
          <w:rFonts w:ascii="Arial" w:hAnsi="Arial" w:cs="Arial"/>
          <w:sz w:val="20"/>
          <w:szCs w:val="20"/>
        </w:rPr>
      </w:pPr>
    </w:p>
    <w:p w14:paraId="2FD02C7D" w14:textId="77777777" w:rsidR="00C85387" w:rsidRPr="000445D7" w:rsidRDefault="00C85387" w:rsidP="00987398">
      <w:pPr>
        <w:autoSpaceDE w:val="0"/>
        <w:autoSpaceDN w:val="0"/>
        <w:adjustRightInd w:val="0"/>
        <w:spacing w:after="0" w:line="240" w:lineRule="auto"/>
        <w:ind w:left="1985" w:hanging="283"/>
        <w:jc w:val="both"/>
        <w:rPr>
          <w:rFonts w:ascii="Arial" w:hAnsi="Arial" w:cs="Arial"/>
          <w:sz w:val="20"/>
          <w:szCs w:val="20"/>
        </w:rPr>
      </w:pPr>
      <w:r w:rsidRPr="000445D7">
        <w:rPr>
          <w:rFonts w:ascii="Wingdings" w:hAnsi="Wingdings" w:cs="Wingdings"/>
          <w:sz w:val="20"/>
          <w:szCs w:val="20"/>
        </w:rPr>
        <w:t xml:space="preserve"> </w:t>
      </w:r>
      <w:r w:rsidRPr="000445D7">
        <w:rPr>
          <w:rFonts w:ascii="Arial" w:hAnsi="Arial" w:cs="Arial"/>
          <w:sz w:val="20"/>
          <w:szCs w:val="20"/>
        </w:rPr>
        <w:t xml:space="preserve">Elaborar los informes Técnicos de revisión de los entregables que fueron presentados por la EMPRESA PRIVADA, el cual deberá incluir el análisis técnico detallado, de acuerdo a la evaluación de la entidad supervisora, el cual debe ser concluyente, de ser el caso OBSERVADO u otorgarle CONFORMIDAD para su aprobación. </w:t>
      </w:r>
    </w:p>
    <w:p w14:paraId="604779B8" w14:textId="77777777" w:rsidR="00C85387" w:rsidRPr="000445D7" w:rsidRDefault="00C85387" w:rsidP="00987398">
      <w:pPr>
        <w:autoSpaceDE w:val="0"/>
        <w:autoSpaceDN w:val="0"/>
        <w:adjustRightInd w:val="0"/>
        <w:spacing w:after="0" w:line="240" w:lineRule="auto"/>
        <w:ind w:left="1985" w:hanging="283"/>
        <w:jc w:val="both"/>
        <w:rPr>
          <w:rFonts w:ascii="Arial" w:hAnsi="Arial" w:cs="Arial"/>
          <w:sz w:val="20"/>
          <w:szCs w:val="20"/>
        </w:rPr>
      </w:pPr>
    </w:p>
    <w:p w14:paraId="31157E88" w14:textId="77777777" w:rsidR="00C85387" w:rsidRPr="000445D7" w:rsidRDefault="00C85387" w:rsidP="00987398">
      <w:pPr>
        <w:autoSpaceDE w:val="0"/>
        <w:autoSpaceDN w:val="0"/>
        <w:adjustRightInd w:val="0"/>
        <w:spacing w:after="0" w:line="240" w:lineRule="auto"/>
        <w:ind w:left="1985" w:hanging="283"/>
        <w:jc w:val="both"/>
        <w:rPr>
          <w:rFonts w:ascii="Arial" w:hAnsi="Arial" w:cs="Arial"/>
          <w:sz w:val="20"/>
          <w:szCs w:val="20"/>
        </w:rPr>
      </w:pPr>
      <w:r w:rsidRPr="000445D7">
        <w:rPr>
          <w:rFonts w:ascii="Wingdings" w:hAnsi="Wingdings" w:cs="Wingdings"/>
          <w:sz w:val="20"/>
          <w:szCs w:val="20"/>
        </w:rPr>
        <w:t xml:space="preserve"> </w:t>
      </w:r>
      <w:r w:rsidRPr="000445D7">
        <w:rPr>
          <w:rFonts w:ascii="Arial" w:hAnsi="Arial" w:cs="Arial"/>
          <w:sz w:val="20"/>
          <w:szCs w:val="20"/>
        </w:rPr>
        <w:t xml:space="preserve">Deberá de presentar informes mensuales de los avances en la elaboración del Expediente Técnico. </w:t>
      </w:r>
    </w:p>
    <w:p w14:paraId="20A3F675" w14:textId="77777777" w:rsidR="00C85387" w:rsidRPr="000445D7" w:rsidRDefault="00C85387" w:rsidP="002D7575">
      <w:pPr>
        <w:pStyle w:val="Prrafodelista"/>
        <w:numPr>
          <w:ilvl w:val="0"/>
          <w:numId w:val="54"/>
        </w:numPr>
        <w:autoSpaceDE w:val="0"/>
        <w:autoSpaceDN w:val="0"/>
        <w:adjustRightInd w:val="0"/>
        <w:spacing w:after="0" w:line="240" w:lineRule="auto"/>
        <w:ind w:left="1985"/>
        <w:jc w:val="both"/>
        <w:rPr>
          <w:rFonts w:ascii="Arial" w:hAnsi="Arial" w:cs="Arial"/>
          <w:sz w:val="20"/>
          <w:szCs w:val="20"/>
        </w:rPr>
      </w:pPr>
      <w:r w:rsidRPr="000445D7">
        <w:rPr>
          <w:rFonts w:ascii="Arial" w:hAnsi="Arial" w:cs="Arial"/>
          <w:sz w:val="20"/>
          <w:szCs w:val="20"/>
        </w:rPr>
        <w:t xml:space="preserve">Realizar los trabajos de campo necesarios en la zona del proyecto, para verificar la veracidad de los datos consignados por el ejecutor del expediente técnico. </w:t>
      </w:r>
    </w:p>
    <w:p w14:paraId="4D32B22E" w14:textId="77777777" w:rsidR="00C85387" w:rsidRPr="000445D7" w:rsidRDefault="00C85387" w:rsidP="002D7575">
      <w:pPr>
        <w:pStyle w:val="Prrafodelista"/>
        <w:numPr>
          <w:ilvl w:val="0"/>
          <w:numId w:val="54"/>
        </w:numPr>
        <w:autoSpaceDE w:val="0"/>
        <w:autoSpaceDN w:val="0"/>
        <w:adjustRightInd w:val="0"/>
        <w:spacing w:after="0" w:line="240" w:lineRule="auto"/>
        <w:ind w:left="1985"/>
        <w:jc w:val="both"/>
        <w:rPr>
          <w:rFonts w:ascii="Arial" w:hAnsi="Arial" w:cs="Arial"/>
          <w:sz w:val="20"/>
          <w:szCs w:val="20"/>
        </w:rPr>
      </w:pPr>
      <w:r w:rsidRPr="000445D7">
        <w:rPr>
          <w:rFonts w:ascii="Arial" w:hAnsi="Arial" w:cs="Arial"/>
          <w:sz w:val="20"/>
          <w:szCs w:val="20"/>
        </w:rPr>
        <w:t xml:space="preserve">Velar por que se cumplan los plazos en la elaboración del expediente técnico, debiendo de comunicar a la entidad, si existiera algún retraso. </w:t>
      </w:r>
    </w:p>
    <w:p w14:paraId="2CEA7A16" w14:textId="77777777" w:rsidR="00C85387" w:rsidRPr="000445D7" w:rsidRDefault="00C85387" w:rsidP="002D7575">
      <w:pPr>
        <w:pStyle w:val="Prrafodelista"/>
        <w:numPr>
          <w:ilvl w:val="0"/>
          <w:numId w:val="54"/>
        </w:numPr>
        <w:autoSpaceDE w:val="0"/>
        <w:autoSpaceDN w:val="0"/>
        <w:adjustRightInd w:val="0"/>
        <w:spacing w:after="0" w:line="240" w:lineRule="auto"/>
        <w:ind w:left="1985"/>
        <w:jc w:val="both"/>
        <w:rPr>
          <w:rFonts w:ascii="Arial" w:hAnsi="Arial" w:cs="Arial"/>
          <w:sz w:val="20"/>
          <w:szCs w:val="20"/>
        </w:rPr>
      </w:pPr>
      <w:r w:rsidRPr="000445D7">
        <w:rPr>
          <w:rFonts w:ascii="Arial" w:hAnsi="Arial" w:cs="Arial"/>
          <w:sz w:val="20"/>
          <w:szCs w:val="20"/>
        </w:rPr>
        <w:t xml:space="preserve">Los informes de revisión de los entregables que concluyen OBSERVADO deberán ser puestos en conocimiento de la entidad. </w:t>
      </w:r>
    </w:p>
    <w:p w14:paraId="3A5A5CA2" w14:textId="77777777" w:rsidR="00C85387" w:rsidRPr="000445D7" w:rsidRDefault="00C85387" w:rsidP="002D7575">
      <w:pPr>
        <w:pStyle w:val="Prrafodelista"/>
        <w:numPr>
          <w:ilvl w:val="0"/>
          <w:numId w:val="54"/>
        </w:numPr>
        <w:autoSpaceDE w:val="0"/>
        <w:autoSpaceDN w:val="0"/>
        <w:adjustRightInd w:val="0"/>
        <w:spacing w:after="0" w:line="240" w:lineRule="auto"/>
        <w:ind w:left="1985"/>
        <w:jc w:val="both"/>
        <w:rPr>
          <w:rFonts w:ascii="Arial" w:hAnsi="Arial" w:cs="Arial"/>
          <w:sz w:val="20"/>
          <w:szCs w:val="20"/>
        </w:rPr>
      </w:pPr>
      <w:r w:rsidRPr="000445D7">
        <w:rPr>
          <w:rFonts w:ascii="Arial" w:hAnsi="Arial" w:cs="Arial"/>
          <w:sz w:val="20"/>
          <w:szCs w:val="20"/>
        </w:rPr>
        <w:t xml:space="preserve">Verificar la existencia de permisos y documentación necesaria para el inicio de los trabajos, de modo que no existan retrasos, una vez tramitada la aprobación del Expediente Técnico por la entidad. </w:t>
      </w:r>
    </w:p>
    <w:p w14:paraId="37A086FF" w14:textId="77777777" w:rsidR="00C85387" w:rsidRPr="000445D7" w:rsidRDefault="00C85387" w:rsidP="002D7575">
      <w:pPr>
        <w:pStyle w:val="Prrafodelista"/>
        <w:numPr>
          <w:ilvl w:val="0"/>
          <w:numId w:val="54"/>
        </w:numPr>
        <w:autoSpaceDE w:val="0"/>
        <w:autoSpaceDN w:val="0"/>
        <w:adjustRightInd w:val="0"/>
        <w:spacing w:after="0" w:line="240" w:lineRule="auto"/>
        <w:ind w:left="1985"/>
        <w:jc w:val="both"/>
        <w:rPr>
          <w:rFonts w:ascii="Arial" w:hAnsi="Arial" w:cs="Arial"/>
          <w:sz w:val="20"/>
          <w:szCs w:val="20"/>
        </w:rPr>
      </w:pPr>
      <w:r w:rsidRPr="000445D7">
        <w:rPr>
          <w:rFonts w:ascii="Arial" w:hAnsi="Arial" w:cs="Arial"/>
          <w:sz w:val="20"/>
          <w:szCs w:val="20"/>
        </w:rPr>
        <w:t xml:space="preserve">Revisar, evaluar, controlar y validar que los avances de la elaboración del expediente técnico se realicen de acuerdo a los estándares de calidad y eficiencia, dentro del marco de la normativa vigente y los términos de referencia. </w:t>
      </w:r>
    </w:p>
    <w:p w14:paraId="2467BDCE" w14:textId="77777777" w:rsidR="00C85387" w:rsidRPr="000445D7" w:rsidRDefault="00C85387" w:rsidP="002D7575">
      <w:pPr>
        <w:pStyle w:val="Prrafodelista"/>
        <w:numPr>
          <w:ilvl w:val="0"/>
          <w:numId w:val="54"/>
        </w:numPr>
        <w:autoSpaceDE w:val="0"/>
        <w:autoSpaceDN w:val="0"/>
        <w:adjustRightInd w:val="0"/>
        <w:spacing w:after="0" w:line="240" w:lineRule="auto"/>
        <w:ind w:left="1985"/>
        <w:jc w:val="both"/>
        <w:rPr>
          <w:rFonts w:ascii="Arial" w:hAnsi="Arial" w:cs="Arial"/>
          <w:sz w:val="20"/>
          <w:szCs w:val="20"/>
        </w:rPr>
      </w:pPr>
      <w:r w:rsidRPr="000445D7">
        <w:rPr>
          <w:rFonts w:ascii="Arial" w:hAnsi="Arial" w:cs="Arial"/>
          <w:sz w:val="20"/>
          <w:szCs w:val="20"/>
        </w:rPr>
        <w:lastRenderedPageBreak/>
        <w:t xml:space="preserve">Coordinar permanentemente con el jefe de Proyecto de la Empresa Privada a fin de realizar un trabajo eficiente y de calidad. </w:t>
      </w:r>
    </w:p>
    <w:p w14:paraId="3AE94128" w14:textId="77777777" w:rsidR="00C85387" w:rsidRPr="000445D7" w:rsidRDefault="00C85387" w:rsidP="002D7575">
      <w:pPr>
        <w:pStyle w:val="Prrafodelista"/>
        <w:numPr>
          <w:ilvl w:val="0"/>
          <w:numId w:val="54"/>
        </w:numPr>
        <w:autoSpaceDE w:val="0"/>
        <w:autoSpaceDN w:val="0"/>
        <w:adjustRightInd w:val="0"/>
        <w:spacing w:after="0" w:line="240" w:lineRule="auto"/>
        <w:ind w:left="1985"/>
        <w:jc w:val="both"/>
        <w:rPr>
          <w:rFonts w:ascii="Arial" w:hAnsi="Arial" w:cs="Arial"/>
          <w:sz w:val="20"/>
          <w:szCs w:val="20"/>
        </w:rPr>
      </w:pPr>
      <w:r w:rsidRPr="000445D7">
        <w:rPr>
          <w:rFonts w:ascii="Arial" w:hAnsi="Arial" w:cs="Arial"/>
          <w:sz w:val="20"/>
          <w:szCs w:val="20"/>
        </w:rPr>
        <w:t xml:space="preserve">Supervisar y analizar la determinación de penalidades en la elaboración del expediente técnico. </w:t>
      </w:r>
    </w:p>
    <w:p w14:paraId="217573A6" w14:textId="77777777" w:rsidR="00C85387" w:rsidRPr="000445D7" w:rsidRDefault="00C85387" w:rsidP="002D7575">
      <w:pPr>
        <w:pStyle w:val="Prrafodelista"/>
        <w:numPr>
          <w:ilvl w:val="0"/>
          <w:numId w:val="54"/>
        </w:numPr>
        <w:autoSpaceDE w:val="0"/>
        <w:autoSpaceDN w:val="0"/>
        <w:adjustRightInd w:val="0"/>
        <w:spacing w:after="0" w:line="240" w:lineRule="auto"/>
        <w:ind w:left="1985"/>
        <w:jc w:val="both"/>
        <w:rPr>
          <w:rFonts w:ascii="Arial" w:hAnsi="Arial" w:cs="Arial"/>
          <w:sz w:val="20"/>
          <w:szCs w:val="20"/>
        </w:rPr>
      </w:pPr>
      <w:r w:rsidRPr="000445D7">
        <w:rPr>
          <w:rFonts w:ascii="Arial" w:hAnsi="Arial" w:cs="Arial"/>
          <w:sz w:val="20"/>
          <w:szCs w:val="20"/>
        </w:rPr>
        <w:t xml:space="preserve">Verificar y analizar la determinación de penalidades en la elaboración del expediente técnico. </w:t>
      </w:r>
    </w:p>
    <w:p w14:paraId="31E27229" w14:textId="77777777" w:rsidR="00C85387" w:rsidRPr="000445D7" w:rsidRDefault="00C85387" w:rsidP="00987398">
      <w:pPr>
        <w:pStyle w:val="Prrafodelista"/>
        <w:autoSpaceDE w:val="0"/>
        <w:autoSpaceDN w:val="0"/>
        <w:adjustRightInd w:val="0"/>
        <w:spacing w:after="0" w:line="240" w:lineRule="auto"/>
        <w:ind w:left="1985"/>
        <w:jc w:val="both"/>
        <w:rPr>
          <w:rFonts w:ascii="Arial" w:hAnsi="Arial" w:cs="Arial"/>
          <w:sz w:val="20"/>
          <w:szCs w:val="20"/>
        </w:rPr>
      </w:pPr>
    </w:p>
    <w:p w14:paraId="574253FA" w14:textId="77777777" w:rsidR="00C85387" w:rsidRPr="000445D7" w:rsidRDefault="00C85387" w:rsidP="002D7575">
      <w:pPr>
        <w:pStyle w:val="Prrafodelista"/>
        <w:numPr>
          <w:ilvl w:val="2"/>
          <w:numId w:val="61"/>
        </w:numPr>
        <w:spacing w:after="0" w:line="240" w:lineRule="auto"/>
        <w:jc w:val="both"/>
        <w:rPr>
          <w:rFonts w:ascii="Arial" w:hAnsi="Arial" w:cs="Arial"/>
          <w:b/>
          <w:bCs/>
          <w:sz w:val="20"/>
          <w:szCs w:val="20"/>
        </w:rPr>
      </w:pPr>
      <w:r w:rsidRPr="000445D7">
        <w:rPr>
          <w:rFonts w:ascii="Arial" w:hAnsi="Arial" w:cs="Arial"/>
          <w:b/>
          <w:bCs/>
          <w:sz w:val="20"/>
          <w:szCs w:val="20"/>
        </w:rPr>
        <w:t xml:space="preserve">Obligaciones respecto a la supervisión de la ejecución de la obra. </w:t>
      </w:r>
    </w:p>
    <w:p w14:paraId="269C89CB" w14:textId="77777777" w:rsidR="00C85387" w:rsidRPr="000445D7" w:rsidRDefault="00C85387" w:rsidP="00987398">
      <w:pPr>
        <w:pStyle w:val="Prrafodelista"/>
        <w:spacing w:after="0" w:line="240" w:lineRule="auto"/>
        <w:ind w:left="1224"/>
        <w:jc w:val="both"/>
        <w:rPr>
          <w:rFonts w:ascii="Arial" w:hAnsi="Arial" w:cs="Arial"/>
          <w:b/>
          <w:bCs/>
          <w:sz w:val="20"/>
          <w:szCs w:val="20"/>
        </w:rPr>
      </w:pPr>
    </w:p>
    <w:p w14:paraId="5E5F00C5" w14:textId="77777777" w:rsidR="00C85387" w:rsidRPr="000445D7" w:rsidRDefault="00C85387" w:rsidP="00987398">
      <w:pPr>
        <w:autoSpaceDE w:val="0"/>
        <w:autoSpaceDN w:val="0"/>
        <w:adjustRightInd w:val="0"/>
        <w:spacing w:after="0" w:line="240" w:lineRule="auto"/>
        <w:ind w:left="2127" w:hanging="284"/>
        <w:jc w:val="both"/>
        <w:rPr>
          <w:rFonts w:ascii="Arial" w:hAnsi="Arial" w:cs="Arial"/>
          <w:sz w:val="20"/>
          <w:szCs w:val="20"/>
        </w:rPr>
      </w:pPr>
      <w:r w:rsidRPr="000445D7">
        <w:rPr>
          <w:rFonts w:ascii="Wingdings" w:hAnsi="Wingdings" w:cs="Wingdings"/>
          <w:sz w:val="20"/>
          <w:szCs w:val="20"/>
        </w:rPr>
        <w:t xml:space="preserve"> </w:t>
      </w:r>
      <w:r w:rsidRPr="000445D7">
        <w:rPr>
          <w:rFonts w:ascii="Arial" w:hAnsi="Arial" w:cs="Arial"/>
          <w:sz w:val="20"/>
          <w:szCs w:val="20"/>
        </w:rPr>
        <w:t xml:space="preserve">Remitir a la entidad en un plazo no mayor a quince (8) días calendario de iniciado contractualmente el proyecto el Calendario de Avance de Obra Valorizado y actualizado a la fecha de inicio real del proyecto, que incluya el Diagrama PERT, CPM, suscrito por el Residente y </w:t>
      </w:r>
      <w:proofErr w:type="gramStart"/>
      <w:r w:rsidRPr="000445D7">
        <w:rPr>
          <w:rFonts w:ascii="Arial" w:hAnsi="Arial" w:cs="Arial"/>
          <w:sz w:val="20"/>
          <w:szCs w:val="20"/>
        </w:rPr>
        <w:t>Jefe</w:t>
      </w:r>
      <w:proofErr w:type="gramEnd"/>
      <w:r w:rsidRPr="000445D7">
        <w:rPr>
          <w:rFonts w:ascii="Arial" w:hAnsi="Arial" w:cs="Arial"/>
          <w:sz w:val="20"/>
          <w:szCs w:val="20"/>
        </w:rPr>
        <w:t xml:space="preserve"> del Equipo de Supervisión </w:t>
      </w:r>
    </w:p>
    <w:p w14:paraId="7DAD5F1A" w14:textId="77777777" w:rsidR="00C85387" w:rsidRPr="000445D7" w:rsidRDefault="00C85387" w:rsidP="00987398">
      <w:pPr>
        <w:autoSpaceDE w:val="0"/>
        <w:autoSpaceDN w:val="0"/>
        <w:adjustRightInd w:val="0"/>
        <w:spacing w:after="0" w:line="240" w:lineRule="auto"/>
        <w:jc w:val="both"/>
        <w:rPr>
          <w:rFonts w:ascii="Arial" w:hAnsi="Arial" w:cs="Arial"/>
          <w:sz w:val="20"/>
          <w:szCs w:val="20"/>
        </w:rPr>
      </w:pPr>
    </w:p>
    <w:p w14:paraId="7F266AF8" w14:textId="77777777" w:rsidR="00C85387" w:rsidRPr="000445D7" w:rsidRDefault="00C85387" w:rsidP="002D7575">
      <w:pPr>
        <w:pStyle w:val="Prrafodelista"/>
        <w:numPr>
          <w:ilvl w:val="3"/>
          <w:numId w:val="55"/>
        </w:numPr>
        <w:autoSpaceDE w:val="0"/>
        <w:autoSpaceDN w:val="0"/>
        <w:adjustRightInd w:val="0"/>
        <w:spacing w:after="0" w:line="240" w:lineRule="auto"/>
        <w:ind w:left="2127"/>
        <w:jc w:val="both"/>
        <w:rPr>
          <w:rFonts w:ascii="Arial" w:hAnsi="Arial" w:cs="Arial"/>
          <w:sz w:val="20"/>
          <w:szCs w:val="20"/>
        </w:rPr>
      </w:pPr>
      <w:r w:rsidRPr="000445D7">
        <w:rPr>
          <w:rFonts w:ascii="Arial" w:hAnsi="Arial" w:cs="Arial"/>
          <w:sz w:val="20"/>
          <w:szCs w:val="20"/>
        </w:rPr>
        <w:t xml:space="preserve">Revisión del expediente técnico aprobado con la finalidad de identificar los factores que podría modificar la RUTA CRITICA del proyecto. </w:t>
      </w:r>
    </w:p>
    <w:p w14:paraId="7FE2961D" w14:textId="77777777" w:rsidR="00C85387" w:rsidRPr="000445D7" w:rsidRDefault="00C85387" w:rsidP="002D7575">
      <w:pPr>
        <w:pStyle w:val="Prrafodelista"/>
        <w:numPr>
          <w:ilvl w:val="3"/>
          <w:numId w:val="55"/>
        </w:numPr>
        <w:autoSpaceDE w:val="0"/>
        <w:autoSpaceDN w:val="0"/>
        <w:adjustRightInd w:val="0"/>
        <w:spacing w:after="0" w:line="240" w:lineRule="auto"/>
        <w:ind w:left="2127"/>
        <w:jc w:val="both"/>
        <w:rPr>
          <w:rFonts w:ascii="Arial" w:hAnsi="Arial" w:cs="Arial"/>
          <w:sz w:val="20"/>
          <w:szCs w:val="20"/>
        </w:rPr>
      </w:pPr>
      <w:r w:rsidRPr="000445D7">
        <w:rPr>
          <w:rFonts w:ascii="Arial" w:hAnsi="Arial" w:cs="Arial"/>
          <w:sz w:val="20"/>
          <w:szCs w:val="20"/>
        </w:rPr>
        <w:t xml:space="preserve">Revisar y evaluar detalladamente las solicitudes de modificación de expediente técnico (Ampliaciones de plazo, adicionales de obra o Deductivos de obra), emitiendo informe técnico detallado, el cual deberá ser derivado a la entidad en un plazo no mayor a 3 días calendario. </w:t>
      </w:r>
    </w:p>
    <w:p w14:paraId="32A5D7A3" w14:textId="77777777" w:rsidR="00C85387" w:rsidRPr="000445D7" w:rsidRDefault="00C85387" w:rsidP="002D7575">
      <w:pPr>
        <w:pStyle w:val="Prrafodelista"/>
        <w:numPr>
          <w:ilvl w:val="3"/>
          <w:numId w:val="55"/>
        </w:numPr>
        <w:autoSpaceDE w:val="0"/>
        <w:autoSpaceDN w:val="0"/>
        <w:adjustRightInd w:val="0"/>
        <w:spacing w:after="0" w:line="240" w:lineRule="auto"/>
        <w:ind w:left="2127"/>
        <w:jc w:val="both"/>
        <w:rPr>
          <w:rFonts w:ascii="Arial" w:hAnsi="Arial" w:cs="Arial"/>
          <w:sz w:val="20"/>
          <w:szCs w:val="20"/>
        </w:rPr>
      </w:pPr>
      <w:r w:rsidRPr="000445D7">
        <w:rPr>
          <w:rFonts w:ascii="Arial" w:hAnsi="Arial" w:cs="Arial"/>
          <w:sz w:val="20"/>
          <w:szCs w:val="20"/>
        </w:rPr>
        <w:t xml:space="preserve">Controlar los avances del proyecto a través de los cronogramas de ejecución de obra aprobados </w:t>
      </w:r>
    </w:p>
    <w:p w14:paraId="1F4E60DB" w14:textId="77777777" w:rsidR="00C85387" w:rsidRPr="000445D7" w:rsidRDefault="00C85387" w:rsidP="002D7575">
      <w:pPr>
        <w:pStyle w:val="Prrafodelista"/>
        <w:numPr>
          <w:ilvl w:val="3"/>
          <w:numId w:val="55"/>
        </w:numPr>
        <w:autoSpaceDE w:val="0"/>
        <w:autoSpaceDN w:val="0"/>
        <w:adjustRightInd w:val="0"/>
        <w:spacing w:after="0" w:line="240" w:lineRule="auto"/>
        <w:ind w:left="2127"/>
        <w:jc w:val="both"/>
        <w:rPr>
          <w:rFonts w:ascii="Arial" w:hAnsi="Arial" w:cs="Arial"/>
          <w:sz w:val="20"/>
          <w:szCs w:val="20"/>
        </w:rPr>
      </w:pPr>
      <w:r w:rsidRPr="000445D7">
        <w:rPr>
          <w:rFonts w:ascii="Arial" w:hAnsi="Arial" w:cs="Arial"/>
          <w:sz w:val="20"/>
          <w:szCs w:val="20"/>
        </w:rPr>
        <w:t xml:space="preserve">Ejecutar el control físico, económico y contable de la obra efectuando detalla y oportunamente la medición y valorización de las partidas ejecutadas mensualmente. </w:t>
      </w:r>
    </w:p>
    <w:p w14:paraId="1CE686D4" w14:textId="77777777" w:rsidR="00C85387" w:rsidRPr="000445D7" w:rsidRDefault="00C85387" w:rsidP="002D7575">
      <w:pPr>
        <w:pStyle w:val="Prrafodelista"/>
        <w:numPr>
          <w:ilvl w:val="3"/>
          <w:numId w:val="55"/>
        </w:numPr>
        <w:autoSpaceDE w:val="0"/>
        <w:autoSpaceDN w:val="0"/>
        <w:adjustRightInd w:val="0"/>
        <w:spacing w:after="0" w:line="240" w:lineRule="auto"/>
        <w:ind w:left="2127"/>
        <w:jc w:val="both"/>
        <w:rPr>
          <w:rFonts w:ascii="Arial" w:hAnsi="Arial" w:cs="Arial"/>
          <w:sz w:val="20"/>
          <w:szCs w:val="20"/>
        </w:rPr>
      </w:pPr>
      <w:r w:rsidRPr="000445D7">
        <w:rPr>
          <w:rFonts w:ascii="Arial" w:hAnsi="Arial" w:cs="Arial"/>
          <w:sz w:val="20"/>
          <w:szCs w:val="20"/>
        </w:rPr>
        <w:t>Supervisar el cumplimiento del Reglamento de seguridad y las normas de prevención de riesgos laborales y salud ocupacional de todo el personal directo e indirecto involucrado en obra, así como la prevención de riesgos y daños que se puedan producir a terceros durante la ejecución de la obra.</w:t>
      </w:r>
    </w:p>
    <w:p w14:paraId="52CF419D" w14:textId="77777777" w:rsidR="00C85387" w:rsidRPr="000445D7" w:rsidRDefault="00C85387" w:rsidP="00987398">
      <w:pPr>
        <w:autoSpaceDE w:val="0"/>
        <w:autoSpaceDN w:val="0"/>
        <w:adjustRightInd w:val="0"/>
        <w:spacing w:after="0" w:line="240" w:lineRule="auto"/>
        <w:rPr>
          <w:rFonts w:ascii="Arial" w:hAnsi="Arial" w:cs="Arial"/>
          <w:sz w:val="20"/>
          <w:szCs w:val="20"/>
        </w:rPr>
      </w:pPr>
    </w:p>
    <w:p w14:paraId="741512A0" w14:textId="77777777" w:rsidR="00C85387" w:rsidRPr="000445D7" w:rsidRDefault="00C85387" w:rsidP="002D7575">
      <w:pPr>
        <w:pStyle w:val="Prrafodelista"/>
        <w:numPr>
          <w:ilvl w:val="1"/>
          <w:numId w:val="61"/>
        </w:numPr>
        <w:spacing w:after="0" w:line="240" w:lineRule="auto"/>
        <w:jc w:val="both"/>
        <w:rPr>
          <w:rFonts w:ascii="Arial" w:hAnsi="Arial" w:cs="Arial"/>
          <w:b/>
          <w:bCs/>
          <w:sz w:val="20"/>
          <w:szCs w:val="20"/>
        </w:rPr>
      </w:pPr>
      <w:r w:rsidRPr="000445D7">
        <w:rPr>
          <w:rFonts w:ascii="Arial" w:hAnsi="Arial" w:cs="Arial"/>
          <w:b/>
          <w:bCs/>
          <w:sz w:val="20"/>
          <w:szCs w:val="20"/>
        </w:rPr>
        <w:t xml:space="preserve">INFORMES ESPECIALES </w:t>
      </w:r>
    </w:p>
    <w:p w14:paraId="67788839" w14:textId="77777777" w:rsidR="00C85387" w:rsidRPr="000445D7" w:rsidRDefault="00C85387" w:rsidP="00987398">
      <w:pPr>
        <w:spacing w:after="0" w:line="240" w:lineRule="auto"/>
        <w:ind w:left="567"/>
        <w:jc w:val="both"/>
        <w:rPr>
          <w:rFonts w:ascii="Arial" w:eastAsia="Arial" w:hAnsi="Arial" w:cs="Arial"/>
          <w:b/>
          <w:sz w:val="20"/>
          <w:szCs w:val="20"/>
        </w:rPr>
      </w:pPr>
    </w:p>
    <w:p w14:paraId="160ED58A" w14:textId="77777777" w:rsidR="00C85387" w:rsidRPr="000445D7" w:rsidRDefault="00C85387" w:rsidP="002D7575">
      <w:pPr>
        <w:numPr>
          <w:ilvl w:val="4"/>
          <w:numId w:val="53"/>
        </w:numPr>
        <w:spacing w:after="0" w:line="240" w:lineRule="auto"/>
        <w:ind w:left="993"/>
        <w:jc w:val="both"/>
        <w:rPr>
          <w:rFonts w:ascii="Arial" w:eastAsia="Arial" w:hAnsi="Arial" w:cs="Arial"/>
          <w:b/>
          <w:sz w:val="20"/>
          <w:szCs w:val="20"/>
        </w:rPr>
      </w:pPr>
      <w:r w:rsidRPr="000445D7">
        <w:rPr>
          <w:rFonts w:ascii="Arial" w:eastAsia="Arial" w:hAnsi="Arial" w:cs="Arial"/>
          <w:b/>
          <w:sz w:val="20"/>
          <w:szCs w:val="20"/>
        </w:rPr>
        <w:t>DE LA SUPERVISION DE LA ELABORACION DEL EXPEDIENTE TECNICO</w:t>
      </w:r>
    </w:p>
    <w:p w14:paraId="5222D903" w14:textId="77777777" w:rsidR="00C85387" w:rsidRPr="000445D7" w:rsidRDefault="00C85387" w:rsidP="00987398">
      <w:pPr>
        <w:spacing w:after="0" w:line="240" w:lineRule="auto"/>
        <w:ind w:left="567"/>
        <w:jc w:val="both"/>
        <w:rPr>
          <w:rFonts w:ascii="Arial" w:eastAsia="Arial" w:hAnsi="Arial" w:cs="Arial"/>
          <w:b/>
          <w:sz w:val="20"/>
          <w:szCs w:val="20"/>
        </w:rPr>
      </w:pPr>
    </w:p>
    <w:p w14:paraId="1DEC25AD" w14:textId="77777777" w:rsidR="00C85387" w:rsidRPr="000445D7" w:rsidRDefault="00C85387" w:rsidP="002D7575">
      <w:pPr>
        <w:pStyle w:val="Prrafodelista"/>
        <w:numPr>
          <w:ilvl w:val="0"/>
          <w:numId w:val="57"/>
        </w:numPr>
        <w:autoSpaceDE w:val="0"/>
        <w:autoSpaceDN w:val="0"/>
        <w:adjustRightInd w:val="0"/>
        <w:spacing w:after="0" w:line="240" w:lineRule="auto"/>
        <w:ind w:left="1560"/>
        <w:jc w:val="both"/>
        <w:rPr>
          <w:rFonts w:ascii="Arial" w:hAnsi="Arial" w:cs="Arial"/>
          <w:sz w:val="20"/>
          <w:szCs w:val="20"/>
        </w:rPr>
      </w:pPr>
      <w:r w:rsidRPr="000445D7">
        <w:rPr>
          <w:rFonts w:ascii="Arial" w:hAnsi="Arial" w:cs="Arial"/>
          <w:sz w:val="20"/>
          <w:szCs w:val="20"/>
        </w:rPr>
        <w:t>La entidad privada supervisora, deberá de entregar informes mensuales de revisión del avance de la elaboración del expediente técnico, ocurrencias en el proceso de elaboración del expediente técnico, informes de penalidades de corresponder, informes de Conformidad por cada uno de los entregables del Expediente Técnico y además informes solicitando aprobación del expediente técnico. Además de cualquier informe que le solicite el área usuaria, de acuerdo al plazo indicado.</w:t>
      </w:r>
    </w:p>
    <w:p w14:paraId="076E32AC" w14:textId="77777777" w:rsidR="00C85387" w:rsidRPr="000445D7" w:rsidRDefault="00C85387" w:rsidP="00987398">
      <w:pPr>
        <w:autoSpaceDE w:val="0"/>
        <w:autoSpaceDN w:val="0"/>
        <w:adjustRightInd w:val="0"/>
        <w:spacing w:after="0" w:line="240" w:lineRule="auto"/>
        <w:rPr>
          <w:rFonts w:ascii="Arial" w:hAnsi="Arial" w:cs="Arial"/>
          <w:sz w:val="20"/>
          <w:szCs w:val="20"/>
        </w:rPr>
      </w:pPr>
    </w:p>
    <w:p w14:paraId="299A9547" w14:textId="77777777" w:rsidR="00C85387" w:rsidRPr="000445D7" w:rsidRDefault="00C85387" w:rsidP="002D7575">
      <w:pPr>
        <w:numPr>
          <w:ilvl w:val="4"/>
          <w:numId w:val="53"/>
        </w:numPr>
        <w:spacing w:after="0" w:line="240" w:lineRule="auto"/>
        <w:ind w:left="993"/>
        <w:jc w:val="both"/>
        <w:rPr>
          <w:rFonts w:ascii="Arial" w:eastAsia="Arial" w:hAnsi="Arial" w:cs="Arial"/>
          <w:b/>
          <w:sz w:val="20"/>
          <w:szCs w:val="20"/>
        </w:rPr>
      </w:pPr>
      <w:r w:rsidRPr="000445D7">
        <w:rPr>
          <w:rFonts w:ascii="Arial" w:eastAsia="Arial" w:hAnsi="Arial" w:cs="Arial"/>
          <w:b/>
          <w:sz w:val="20"/>
          <w:szCs w:val="20"/>
        </w:rPr>
        <w:t xml:space="preserve">DE LA SUPERVISION DE LA EJECUCION DEL EXPEDIENTE TECNICO </w:t>
      </w:r>
    </w:p>
    <w:p w14:paraId="2A5D7F63" w14:textId="77777777" w:rsidR="00C85387" w:rsidRPr="000445D7" w:rsidRDefault="00C85387" w:rsidP="00987398">
      <w:pPr>
        <w:pStyle w:val="Prrafodelista"/>
        <w:spacing w:after="0" w:line="240" w:lineRule="auto"/>
        <w:ind w:left="1134"/>
        <w:jc w:val="both"/>
        <w:rPr>
          <w:rFonts w:ascii="Arial" w:eastAsia="Arial" w:hAnsi="Arial" w:cs="Arial"/>
          <w:b/>
          <w:sz w:val="20"/>
          <w:szCs w:val="20"/>
        </w:rPr>
      </w:pPr>
    </w:p>
    <w:p w14:paraId="5FECD473" w14:textId="77777777" w:rsidR="00C85387" w:rsidRPr="000445D7" w:rsidRDefault="00C85387" w:rsidP="002D7575">
      <w:pPr>
        <w:pStyle w:val="Prrafodelista"/>
        <w:numPr>
          <w:ilvl w:val="0"/>
          <w:numId w:val="56"/>
        </w:numPr>
        <w:autoSpaceDE w:val="0"/>
        <w:autoSpaceDN w:val="0"/>
        <w:adjustRightInd w:val="0"/>
        <w:spacing w:after="0" w:line="240" w:lineRule="auto"/>
        <w:jc w:val="both"/>
        <w:rPr>
          <w:rFonts w:ascii="Arial" w:hAnsi="Arial" w:cs="Arial"/>
          <w:sz w:val="20"/>
          <w:szCs w:val="20"/>
        </w:rPr>
      </w:pPr>
      <w:r w:rsidRPr="000445D7">
        <w:rPr>
          <w:rFonts w:ascii="Arial" w:hAnsi="Arial" w:cs="Arial"/>
          <w:sz w:val="20"/>
          <w:szCs w:val="20"/>
        </w:rPr>
        <w:t>Informes solicitados por el área usuaria, dentro del plazo que esta considere de acuerdo con las circunstancias que el caso lo amerite.</w:t>
      </w:r>
    </w:p>
    <w:p w14:paraId="1B9F37AA" w14:textId="77777777" w:rsidR="00C85387" w:rsidRPr="000445D7" w:rsidRDefault="00C85387" w:rsidP="002D7575">
      <w:pPr>
        <w:pStyle w:val="Prrafodelista"/>
        <w:numPr>
          <w:ilvl w:val="0"/>
          <w:numId w:val="56"/>
        </w:numPr>
        <w:autoSpaceDE w:val="0"/>
        <w:autoSpaceDN w:val="0"/>
        <w:adjustRightInd w:val="0"/>
        <w:spacing w:after="0" w:line="240" w:lineRule="auto"/>
        <w:jc w:val="both"/>
        <w:rPr>
          <w:rFonts w:ascii="Arial" w:hAnsi="Arial" w:cs="Arial"/>
          <w:sz w:val="20"/>
          <w:szCs w:val="20"/>
        </w:rPr>
      </w:pPr>
      <w:r w:rsidRPr="000445D7">
        <w:rPr>
          <w:rFonts w:ascii="Arial" w:hAnsi="Arial" w:cs="Arial"/>
          <w:sz w:val="20"/>
          <w:szCs w:val="20"/>
        </w:rPr>
        <w:t>La entidad privada supervisora presentara informe de culminación del proyecto para la recepción del proyecto.</w:t>
      </w:r>
    </w:p>
    <w:p w14:paraId="46274036" w14:textId="77777777" w:rsidR="00C85387" w:rsidRPr="000445D7" w:rsidRDefault="00C85387" w:rsidP="00987398">
      <w:pPr>
        <w:pStyle w:val="Prrafodelista"/>
        <w:autoSpaceDE w:val="0"/>
        <w:autoSpaceDN w:val="0"/>
        <w:adjustRightInd w:val="0"/>
        <w:spacing w:after="0" w:line="240" w:lineRule="auto"/>
        <w:ind w:left="1429"/>
        <w:rPr>
          <w:rFonts w:ascii="Arial" w:hAnsi="Arial" w:cs="Arial"/>
          <w:sz w:val="20"/>
          <w:szCs w:val="20"/>
        </w:rPr>
      </w:pPr>
    </w:p>
    <w:p w14:paraId="6AD72E15" w14:textId="77777777" w:rsidR="00C85387" w:rsidRPr="000445D7" w:rsidRDefault="00C85387" w:rsidP="002D7575">
      <w:pPr>
        <w:pStyle w:val="Prrafodelista"/>
        <w:numPr>
          <w:ilvl w:val="1"/>
          <w:numId w:val="61"/>
        </w:numPr>
        <w:spacing w:after="0" w:line="240" w:lineRule="auto"/>
        <w:jc w:val="both"/>
        <w:rPr>
          <w:rFonts w:ascii="Arial" w:hAnsi="Arial" w:cs="Arial"/>
          <w:b/>
          <w:bCs/>
          <w:sz w:val="20"/>
          <w:szCs w:val="20"/>
        </w:rPr>
      </w:pPr>
      <w:r w:rsidRPr="000445D7">
        <w:rPr>
          <w:rFonts w:ascii="Arial" w:hAnsi="Arial" w:cs="Arial"/>
          <w:b/>
          <w:bCs/>
          <w:sz w:val="20"/>
          <w:szCs w:val="20"/>
        </w:rPr>
        <w:t>INFORME FINAL DE EJECUCION DE OBRA.</w:t>
      </w:r>
    </w:p>
    <w:p w14:paraId="5C0FCCFE" w14:textId="77777777" w:rsidR="00C85387" w:rsidRPr="000445D7" w:rsidRDefault="00C85387" w:rsidP="002D7575">
      <w:pPr>
        <w:pStyle w:val="Prrafodelista"/>
        <w:numPr>
          <w:ilvl w:val="2"/>
          <w:numId w:val="39"/>
        </w:numPr>
        <w:spacing w:after="0" w:line="240" w:lineRule="auto"/>
        <w:ind w:left="993"/>
        <w:jc w:val="both"/>
        <w:rPr>
          <w:rFonts w:ascii="Arial" w:eastAsia="Arial" w:hAnsi="Arial" w:cs="Arial"/>
          <w:bCs/>
          <w:sz w:val="20"/>
          <w:szCs w:val="20"/>
        </w:rPr>
      </w:pPr>
      <w:r w:rsidRPr="000445D7">
        <w:rPr>
          <w:rFonts w:ascii="Arial" w:eastAsia="Arial" w:hAnsi="Arial" w:cs="Arial"/>
          <w:bCs/>
          <w:sz w:val="20"/>
          <w:szCs w:val="20"/>
        </w:rPr>
        <w:t>El cual incluirá la medición final) resultado real de lo ejecutado)</w:t>
      </w:r>
    </w:p>
    <w:p w14:paraId="653825BB" w14:textId="77777777" w:rsidR="00C85387" w:rsidRPr="000445D7" w:rsidRDefault="00C85387" w:rsidP="002D7575">
      <w:pPr>
        <w:pStyle w:val="Prrafodelista"/>
        <w:numPr>
          <w:ilvl w:val="2"/>
          <w:numId w:val="39"/>
        </w:numPr>
        <w:spacing w:after="0" w:line="240" w:lineRule="auto"/>
        <w:ind w:left="993"/>
        <w:jc w:val="both"/>
        <w:rPr>
          <w:rFonts w:ascii="Arial" w:eastAsia="Arial" w:hAnsi="Arial" w:cs="Arial"/>
          <w:bCs/>
          <w:sz w:val="20"/>
          <w:szCs w:val="20"/>
        </w:rPr>
      </w:pPr>
      <w:r w:rsidRPr="000445D7">
        <w:rPr>
          <w:rFonts w:ascii="Arial" w:eastAsia="Arial" w:hAnsi="Arial" w:cs="Arial"/>
          <w:bCs/>
          <w:sz w:val="20"/>
          <w:szCs w:val="20"/>
        </w:rPr>
        <w:t>Revisión y entrega a conformidad de la memoria descriptiva valorizada de obra, certificados de calidad de materiales y ensayos.</w:t>
      </w:r>
    </w:p>
    <w:p w14:paraId="360C61A2" w14:textId="77777777" w:rsidR="00C85387" w:rsidRPr="000445D7" w:rsidRDefault="00C85387" w:rsidP="002D7575">
      <w:pPr>
        <w:pStyle w:val="Prrafodelista"/>
        <w:numPr>
          <w:ilvl w:val="2"/>
          <w:numId w:val="39"/>
        </w:numPr>
        <w:spacing w:after="0" w:line="240" w:lineRule="auto"/>
        <w:ind w:left="993"/>
        <w:jc w:val="both"/>
        <w:rPr>
          <w:rFonts w:ascii="Arial" w:eastAsia="Arial" w:hAnsi="Arial" w:cs="Arial"/>
          <w:bCs/>
          <w:sz w:val="20"/>
          <w:szCs w:val="20"/>
        </w:rPr>
      </w:pPr>
      <w:r w:rsidRPr="000445D7">
        <w:rPr>
          <w:rFonts w:ascii="Arial" w:eastAsia="Arial" w:hAnsi="Arial" w:cs="Arial"/>
          <w:bCs/>
          <w:sz w:val="20"/>
          <w:szCs w:val="20"/>
        </w:rPr>
        <w:t>Presentación de plan, el cual incluirá un plan típico de acciones periódicas (anual) para la conservación   y el mantenimiento de la obra y de protección ambiental, que será entregado al área usuaria.</w:t>
      </w:r>
    </w:p>
    <w:p w14:paraId="140A5082" w14:textId="77777777" w:rsidR="00C85387" w:rsidRPr="000445D7" w:rsidRDefault="00C85387" w:rsidP="002D7575">
      <w:pPr>
        <w:pStyle w:val="Prrafodelista"/>
        <w:numPr>
          <w:ilvl w:val="2"/>
          <w:numId w:val="39"/>
        </w:numPr>
        <w:spacing w:after="0" w:line="240" w:lineRule="auto"/>
        <w:ind w:left="993"/>
        <w:jc w:val="both"/>
        <w:rPr>
          <w:rFonts w:ascii="Arial" w:eastAsia="Arial" w:hAnsi="Arial" w:cs="Arial"/>
          <w:bCs/>
          <w:sz w:val="20"/>
          <w:szCs w:val="20"/>
        </w:rPr>
      </w:pPr>
      <w:r w:rsidRPr="000445D7">
        <w:rPr>
          <w:rFonts w:ascii="Arial" w:eastAsia="Arial" w:hAnsi="Arial" w:cs="Arial"/>
          <w:bCs/>
          <w:sz w:val="20"/>
          <w:szCs w:val="20"/>
        </w:rPr>
        <w:t xml:space="preserve"> El informe final incluirá un resumen de fotos) impreso y en CD O DVD) un resumen de videos editados y narrados en los cuales se muestre de manera sintetizada el proceso constructivo y secuencial de las partidas más significativas e importantes del proyecto y </w:t>
      </w:r>
      <w:r w:rsidRPr="000445D7">
        <w:rPr>
          <w:rFonts w:ascii="Arial" w:eastAsia="Arial" w:hAnsi="Arial" w:cs="Arial"/>
          <w:bCs/>
          <w:sz w:val="20"/>
          <w:szCs w:val="20"/>
        </w:rPr>
        <w:lastRenderedPageBreak/>
        <w:t>vistas panorámicas del desarrollo secuencial del proyecto, desde el inicio hasta su finalización.</w:t>
      </w:r>
    </w:p>
    <w:p w14:paraId="6ABF37BB" w14:textId="77777777" w:rsidR="00C85387" w:rsidRPr="000445D7" w:rsidRDefault="00C85387" w:rsidP="002D7575">
      <w:pPr>
        <w:pStyle w:val="Prrafodelista"/>
        <w:numPr>
          <w:ilvl w:val="2"/>
          <w:numId w:val="39"/>
        </w:numPr>
        <w:spacing w:after="0" w:line="240" w:lineRule="auto"/>
        <w:ind w:left="993"/>
        <w:jc w:val="both"/>
        <w:rPr>
          <w:rFonts w:ascii="Arial" w:eastAsia="Arial" w:hAnsi="Arial" w:cs="Arial"/>
          <w:bCs/>
          <w:sz w:val="20"/>
          <w:szCs w:val="20"/>
        </w:rPr>
      </w:pPr>
      <w:r w:rsidRPr="000445D7">
        <w:rPr>
          <w:rFonts w:ascii="Arial" w:eastAsia="Arial" w:hAnsi="Arial" w:cs="Arial"/>
          <w:bCs/>
          <w:sz w:val="20"/>
          <w:szCs w:val="20"/>
        </w:rPr>
        <w:t>El informe deberá ser presentado a la entidad dentro de los 10 días calendarios contados a partir del día siguiente de la recepción del proyecto, adjuntando el acervo documentario técnico y administrativo de la obra.</w:t>
      </w:r>
    </w:p>
    <w:p w14:paraId="44C9FD17" w14:textId="77777777" w:rsidR="00C85387" w:rsidRPr="000445D7" w:rsidRDefault="00C85387" w:rsidP="00987398">
      <w:pPr>
        <w:spacing w:after="0" w:line="240" w:lineRule="auto"/>
        <w:jc w:val="both"/>
        <w:rPr>
          <w:rFonts w:ascii="Arial" w:eastAsia="Arial" w:hAnsi="Arial" w:cs="Arial"/>
          <w:sz w:val="20"/>
          <w:szCs w:val="20"/>
        </w:rPr>
      </w:pPr>
    </w:p>
    <w:p w14:paraId="13FF3460" w14:textId="77777777" w:rsidR="00C85387" w:rsidRPr="000445D7" w:rsidRDefault="00C85387" w:rsidP="002D7575">
      <w:pPr>
        <w:pStyle w:val="Prrafodelista"/>
        <w:numPr>
          <w:ilvl w:val="1"/>
          <w:numId w:val="61"/>
        </w:numPr>
        <w:spacing w:after="0" w:line="240" w:lineRule="auto"/>
        <w:jc w:val="both"/>
        <w:rPr>
          <w:rFonts w:ascii="Arial" w:eastAsia="Arial" w:hAnsi="Arial" w:cs="Arial"/>
          <w:b/>
          <w:sz w:val="20"/>
          <w:szCs w:val="20"/>
        </w:rPr>
      </w:pPr>
      <w:r w:rsidRPr="000445D7">
        <w:rPr>
          <w:rFonts w:ascii="Arial" w:eastAsia="Arial" w:hAnsi="Arial" w:cs="Arial"/>
          <w:b/>
          <w:sz w:val="20"/>
          <w:szCs w:val="20"/>
        </w:rPr>
        <w:t xml:space="preserve">PRODUCTOS ENTREGABLES </w:t>
      </w:r>
    </w:p>
    <w:p w14:paraId="4088F242" w14:textId="77777777" w:rsidR="00C85387" w:rsidRPr="000445D7" w:rsidRDefault="00C85387" w:rsidP="00987398">
      <w:pPr>
        <w:pStyle w:val="Prrafodelista"/>
        <w:spacing w:after="0" w:line="240" w:lineRule="auto"/>
        <w:ind w:left="792"/>
        <w:jc w:val="both"/>
        <w:rPr>
          <w:rFonts w:ascii="Arial" w:eastAsia="Arial" w:hAnsi="Arial" w:cs="Arial"/>
          <w:b/>
          <w:sz w:val="20"/>
          <w:szCs w:val="20"/>
        </w:rPr>
      </w:pPr>
    </w:p>
    <w:p w14:paraId="60C2AE55" w14:textId="77777777" w:rsidR="00C85387" w:rsidRPr="000445D7" w:rsidRDefault="00C85387" w:rsidP="00987398">
      <w:pPr>
        <w:pStyle w:val="Prrafodelista"/>
        <w:spacing w:after="0" w:line="240" w:lineRule="auto"/>
        <w:ind w:left="567"/>
        <w:jc w:val="both"/>
        <w:rPr>
          <w:rFonts w:ascii="Arial" w:eastAsia="Arial" w:hAnsi="Arial" w:cs="Arial"/>
          <w:bCs/>
          <w:sz w:val="20"/>
          <w:szCs w:val="20"/>
        </w:rPr>
      </w:pPr>
      <w:r w:rsidRPr="000445D7">
        <w:rPr>
          <w:rFonts w:ascii="Arial" w:eastAsia="Arial" w:hAnsi="Arial" w:cs="Arial"/>
          <w:bCs/>
          <w:sz w:val="20"/>
          <w:szCs w:val="20"/>
        </w:rPr>
        <w:t>Los productos entregables por parte de la Supervisión se realizarán de la siguiente manera:</w:t>
      </w:r>
    </w:p>
    <w:p w14:paraId="27A6E359" w14:textId="77777777" w:rsidR="00C85387" w:rsidRPr="000445D7" w:rsidRDefault="00C85387" w:rsidP="00987398">
      <w:pPr>
        <w:spacing w:after="0" w:line="240" w:lineRule="auto"/>
        <w:ind w:left="567"/>
        <w:jc w:val="both"/>
        <w:rPr>
          <w:rFonts w:ascii="Arial" w:eastAsia="Arial" w:hAnsi="Arial" w:cs="Arial"/>
          <w:b/>
          <w:sz w:val="20"/>
          <w:szCs w:val="20"/>
        </w:rPr>
      </w:pPr>
    </w:p>
    <w:p w14:paraId="486C9976" w14:textId="77777777" w:rsidR="00C85387" w:rsidRPr="000445D7" w:rsidRDefault="00C85387" w:rsidP="002D7575">
      <w:pPr>
        <w:pStyle w:val="Prrafodelista"/>
        <w:numPr>
          <w:ilvl w:val="0"/>
          <w:numId w:val="58"/>
        </w:numPr>
        <w:tabs>
          <w:tab w:val="left" w:pos="1134"/>
        </w:tabs>
        <w:spacing w:after="0" w:line="240" w:lineRule="auto"/>
        <w:ind w:left="993" w:hanging="425"/>
        <w:jc w:val="both"/>
        <w:rPr>
          <w:rFonts w:ascii="Arial" w:hAnsi="Arial" w:cs="Arial"/>
          <w:sz w:val="20"/>
          <w:szCs w:val="20"/>
        </w:rPr>
      </w:pPr>
      <w:r w:rsidRPr="000445D7">
        <w:rPr>
          <w:rFonts w:ascii="Arial" w:hAnsi="Arial" w:cs="Arial"/>
          <w:b/>
          <w:sz w:val="20"/>
          <w:szCs w:val="20"/>
        </w:rPr>
        <w:t>TRES (03) ejemplares originales y un (01) ejemplar en calidad de copia</w:t>
      </w:r>
      <w:r w:rsidRPr="000445D7">
        <w:rPr>
          <w:rFonts w:ascii="Arial" w:hAnsi="Arial" w:cs="Arial"/>
          <w:sz w:val="20"/>
          <w:szCs w:val="20"/>
        </w:rPr>
        <w:t>, impresos en formatos adecuados (A4, A3, A2 o A1 según corresponda) debidamente foliados, sellados y firmados por los profesionales encargados o representantes legales o comunes según correspondan. Cada ejemplar se presentará debidamente anillado y/o espiralado y/o en Archivadores adecuados.</w:t>
      </w:r>
    </w:p>
    <w:p w14:paraId="09480C54" w14:textId="77777777" w:rsidR="00C85387" w:rsidRPr="000445D7" w:rsidRDefault="00C85387" w:rsidP="002D7575">
      <w:pPr>
        <w:pStyle w:val="Prrafodelista"/>
        <w:numPr>
          <w:ilvl w:val="0"/>
          <w:numId w:val="58"/>
        </w:numPr>
        <w:tabs>
          <w:tab w:val="left" w:pos="1134"/>
        </w:tabs>
        <w:spacing w:after="0" w:line="240" w:lineRule="auto"/>
        <w:ind w:left="993" w:hanging="425"/>
        <w:jc w:val="both"/>
        <w:rPr>
          <w:rFonts w:ascii="Arial" w:hAnsi="Arial" w:cs="Arial"/>
          <w:sz w:val="20"/>
          <w:szCs w:val="20"/>
        </w:rPr>
      </w:pPr>
      <w:r w:rsidRPr="000445D7">
        <w:rPr>
          <w:rFonts w:ascii="Arial" w:hAnsi="Arial" w:cs="Arial"/>
          <w:sz w:val="20"/>
          <w:szCs w:val="20"/>
        </w:rPr>
        <w:t xml:space="preserve">01 CD y/o DVD que contenga la información completa del Documento Técnico y en los formatos </w:t>
      </w:r>
      <w:r w:rsidRPr="000445D7">
        <w:rPr>
          <w:rFonts w:ascii="Arial" w:hAnsi="Arial" w:cs="Arial"/>
          <w:bCs/>
          <w:iCs/>
          <w:spacing w:val="-1"/>
          <w:sz w:val="20"/>
          <w:szCs w:val="20"/>
        </w:rPr>
        <w:t>MS Word para textos, MS Excel para hojas de cálculo, S10 para presupuestos, MS Project para la programación y los planos en el programa AutoCAD editables (</w:t>
      </w:r>
      <w:r w:rsidRPr="000445D7">
        <w:rPr>
          <w:rFonts w:ascii="Arial" w:hAnsi="Arial" w:cs="Arial"/>
          <w:bCs/>
          <w:iCs/>
          <w:spacing w:val="-1"/>
          <w:sz w:val="20"/>
          <w:szCs w:val="20"/>
          <w:u w:val="single"/>
        </w:rPr>
        <w:t>No se aceptará archivos encriptados, en caso de uso de hojas de cálculo conservar los formatos y fórmulas, no utilizar el pegado especial u otro sistema equivalente que aparente en formato PDF o gráfico</w:t>
      </w:r>
      <w:r w:rsidRPr="000445D7">
        <w:rPr>
          <w:rFonts w:ascii="Arial" w:hAnsi="Arial" w:cs="Arial"/>
          <w:bCs/>
          <w:iCs/>
          <w:spacing w:val="-1"/>
          <w:sz w:val="20"/>
          <w:szCs w:val="20"/>
        </w:rPr>
        <w:t>)</w:t>
      </w:r>
      <w:r w:rsidRPr="000445D7">
        <w:rPr>
          <w:rFonts w:ascii="Arial" w:hAnsi="Arial" w:cs="Arial"/>
          <w:sz w:val="20"/>
          <w:szCs w:val="20"/>
        </w:rPr>
        <w:t>.</w:t>
      </w:r>
    </w:p>
    <w:p w14:paraId="2C0D986E" w14:textId="77777777" w:rsidR="00C85387" w:rsidRPr="000445D7" w:rsidRDefault="00C85387" w:rsidP="00987398">
      <w:pPr>
        <w:spacing w:after="0" w:line="240" w:lineRule="auto"/>
        <w:jc w:val="both"/>
        <w:rPr>
          <w:rFonts w:ascii="Arial" w:eastAsia="Arial" w:hAnsi="Arial" w:cs="Arial"/>
          <w:b/>
          <w:sz w:val="20"/>
          <w:szCs w:val="20"/>
        </w:rPr>
      </w:pPr>
    </w:p>
    <w:p w14:paraId="209D8A5B" w14:textId="77777777" w:rsidR="00C85387" w:rsidRPr="000445D7" w:rsidRDefault="00C85387" w:rsidP="002D7575">
      <w:pPr>
        <w:numPr>
          <w:ilvl w:val="4"/>
          <w:numId w:val="60"/>
        </w:numPr>
        <w:spacing w:after="0" w:line="240" w:lineRule="auto"/>
        <w:ind w:left="993"/>
        <w:jc w:val="both"/>
        <w:rPr>
          <w:rFonts w:ascii="Arial" w:eastAsia="Arial" w:hAnsi="Arial" w:cs="Arial"/>
          <w:b/>
          <w:sz w:val="20"/>
          <w:szCs w:val="20"/>
        </w:rPr>
      </w:pPr>
      <w:r w:rsidRPr="000445D7">
        <w:rPr>
          <w:rFonts w:ascii="Arial" w:eastAsia="Arial" w:hAnsi="Arial" w:cs="Arial"/>
          <w:b/>
          <w:sz w:val="20"/>
          <w:szCs w:val="20"/>
        </w:rPr>
        <w:t>DE LA SUPERVISION DE LA ELABORACION DEL EXPEDIENTE TECNICO</w:t>
      </w:r>
    </w:p>
    <w:p w14:paraId="56D18918" w14:textId="77777777" w:rsidR="00C85387" w:rsidRPr="000445D7" w:rsidRDefault="00C85387" w:rsidP="00987398">
      <w:pPr>
        <w:tabs>
          <w:tab w:val="left" w:pos="984"/>
        </w:tabs>
        <w:spacing w:after="0" w:line="240" w:lineRule="auto"/>
        <w:ind w:left="993"/>
        <w:jc w:val="both"/>
        <w:rPr>
          <w:rFonts w:ascii="Arial" w:eastAsia="Arial" w:hAnsi="Arial" w:cs="Arial"/>
          <w:bCs/>
          <w:sz w:val="20"/>
          <w:szCs w:val="20"/>
        </w:rPr>
      </w:pPr>
      <w:r w:rsidRPr="000445D7">
        <w:rPr>
          <w:rFonts w:ascii="Arial" w:eastAsia="Arial" w:hAnsi="Arial" w:cs="Arial"/>
          <w:bCs/>
          <w:sz w:val="20"/>
          <w:szCs w:val="20"/>
        </w:rPr>
        <w:t>Las valorizaciones de supervisión de la elaboración de expediente técnico se realizarán en función a tarifas con pago por aprobación de cada entregable, de acuerdo a lo señalado en los términos de referencia de la empresa privada.</w:t>
      </w:r>
    </w:p>
    <w:p w14:paraId="3F8534DC" w14:textId="77777777" w:rsidR="00C85387" w:rsidRPr="000445D7" w:rsidRDefault="00C85387" w:rsidP="00987398">
      <w:pPr>
        <w:spacing w:after="0" w:line="240" w:lineRule="auto"/>
        <w:jc w:val="both"/>
        <w:rPr>
          <w:rFonts w:ascii="Arial" w:eastAsia="Arial" w:hAnsi="Arial" w:cs="Arial"/>
          <w:sz w:val="20"/>
          <w:szCs w:val="20"/>
        </w:rPr>
      </w:pPr>
    </w:p>
    <w:p w14:paraId="7449BF46" w14:textId="77777777" w:rsidR="00C85387" w:rsidRPr="000445D7" w:rsidRDefault="00C85387" w:rsidP="002D7575">
      <w:pPr>
        <w:numPr>
          <w:ilvl w:val="4"/>
          <w:numId w:val="60"/>
        </w:numPr>
        <w:spacing w:after="0" w:line="240" w:lineRule="auto"/>
        <w:ind w:left="993"/>
        <w:jc w:val="both"/>
        <w:rPr>
          <w:rFonts w:ascii="Arial" w:eastAsia="Arial" w:hAnsi="Arial" w:cs="Arial"/>
          <w:b/>
          <w:sz w:val="20"/>
          <w:szCs w:val="20"/>
        </w:rPr>
      </w:pPr>
      <w:r w:rsidRPr="000445D7">
        <w:rPr>
          <w:rFonts w:ascii="Arial" w:eastAsia="Arial" w:hAnsi="Arial" w:cs="Arial"/>
          <w:b/>
          <w:sz w:val="20"/>
          <w:szCs w:val="20"/>
        </w:rPr>
        <w:t>DE LA SUPERVISION DE LA EJECUCION DE LA OBRA</w:t>
      </w:r>
    </w:p>
    <w:p w14:paraId="4C3BDB16" w14:textId="77777777" w:rsidR="00C85387" w:rsidRPr="000445D7" w:rsidRDefault="00C85387" w:rsidP="00987398">
      <w:pPr>
        <w:tabs>
          <w:tab w:val="left" w:pos="984"/>
        </w:tabs>
        <w:spacing w:after="0" w:line="240" w:lineRule="auto"/>
        <w:ind w:left="993"/>
        <w:jc w:val="both"/>
        <w:rPr>
          <w:rFonts w:ascii="Arial" w:eastAsia="Arial" w:hAnsi="Arial" w:cs="Arial"/>
          <w:bCs/>
          <w:sz w:val="20"/>
          <w:szCs w:val="20"/>
        </w:rPr>
      </w:pPr>
      <w:r w:rsidRPr="000445D7">
        <w:rPr>
          <w:rFonts w:ascii="Arial" w:eastAsia="Arial" w:hAnsi="Arial" w:cs="Arial"/>
          <w:bCs/>
          <w:sz w:val="20"/>
          <w:szCs w:val="20"/>
        </w:rPr>
        <w:t>Las valorizaciones del servicio de supervisión de la ejecución de obra, se realizarán en función a tarifas, y se presentarán en forma mensual, dentro de los 05 primeros días calendarios del mes siguiente, debiendo contener como mínimo lo siguiente</w:t>
      </w:r>
    </w:p>
    <w:p w14:paraId="2F50C22B" w14:textId="77777777" w:rsidR="00C85387" w:rsidRPr="000445D7" w:rsidRDefault="00C85387" w:rsidP="00987398">
      <w:pPr>
        <w:tabs>
          <w:tab w:val="left" w:pos="984"/>
        </w:tabs>
        <w:spacing w:after="0" w:line="240" w:lineRule="auto"/>
        <w:ind w:left="993"/>
        <w:jc w:val="both"/>
        <w:rPr>
          <w:rFonts w:ascii="Arial" w:eastAsia="Arial" w:hAnsi="Arial" w:cs="Arial"/>
          <w:bCs/>
          <w:sz w:val="20"/>
          <w:szCs w:val="20"/>
        </w:rPr>
      </w:pPr>
    </w:p>
    <w:p w14:paraId="4835CA08" w14:textId="77777777" w:rsidR="00C85387" w:rsidRPr="000445D7" w:rsidRDefault="00C85387" w:rsidP="002D7575">
      <w:pPr>
        <w:pStyle w:val="Prrafodelista"/>
        <w:numPr>
          <w:ilvl w:val="0"/>
          <w:numId w:val="59"/>
        </w:numPr>
        <w:spacing w:after="0" w:line="240" w:lineRule="auto"/>
        <w:jc w:val="both"/>
        <w:rPr>
          <w:rFonts w:ascii="Arial" w:hAnsi="Arial" w:cs="Arial"/>
          <w:bCs/>
          <w:iCs/>
          <w:spacing w:val="-1"/>
          <w:sz w:val="20"/>
          <w:szCs w:val="20"/>
        </w:rPr>
      </w:pPr>
      <w:r w:rsidRPr="000445D7">
        <w:rPr>
          <w:rFonts w:ascii="Arial" w:hAnsi="Arial" w:cs="Arial"/>
          <w:bCs/>
          <w:iCs/>
          <w:spacing w:val="-1"/>
          <w:sz w:val="20"/>
          <w:szCs w:val="20"/>
        </w:rPr>
        <w:t>Ficha de identificación (datos referidos a la Supervisión, concurso, contrato; montos de propuesta económica negociada, adicionales, deductivo, fechas de suscripción del contrato, entrega de adelanto, inicio de los servicios, ampliaciones de plazo, fin de los servicios, montos valorizados contrato principal y adicionales; porcentaje de avance valorizado).</w:t>
      </w:r>
    </w:p>
    <w:p w14:paraId="529469A6" w14:textId="77777777" w:rsidR="00C85387" w:rsidRPr="000445D7" w:rsidRDefault="00C85387" w:rsidP="002D7575">
      <w:pPr>
        <w:pStyle w:val="Prrafodelista"/>
        <w:numPr>
          <w:ilvl w:val="0"/>
          <w:numId w:val="59"/>
        </w:numPr>
        <w:spacing w:after="0" w:line="240" w:lineRule="auto"/>
        <w:jc w:val="both"/>
        <w:rPr>
          <w:rFonts w:ascii="Arial" w:hAnsi="Arial" w:cs="Arial"/>
          <w:bCs/>
          <w:iCs/>
          <w:spacing w:val="-1"/>
          <w:sz w:val="20"/>
          <w:szCs w:val="20"/>
        </w:rPr>
      </w:pPr>
      <w:r w:rsidRPr="000445D7">
        <w:rPr>
          <w:rFonts w:ascii="Arial" w:hAnsi="Arial" w:cs="Arial"/>
          <w:bCs/>
          <w:iCs/>
          <w:spacing w:val="-1"/>
          <w:sz w:val="20"/>
          <w:szCs w:val="20"/>
        </w:rPr>
        <w:t>Actividades desarrolladas (incluirá una descripción de las actividades desarrolladas por la supervisión), en cuanto al control técnico, control de calidad y control económico – financiero de la obra.</w:t>
      </w:r>
    </w:p>
    <w:p w14:paraId="22A5EFDB" w14:textId="77777777" w:rsidR="00C85387" w:rsidRPr="000445D7" w:rsidRDefault="00C85387" w:rsidP="002D7575">
      <w:pPr>
        <w:pStyle w:val="Prrafodelista"/>
        <w:numPr>
          <w:ilvl w:val="0"/>
          <w:numId w:val="59"/>
        </w:numPr>
        <w:spacing w:after="0" w:line="240" w:lineRule="auto"/>
        <w:jc w:val="both"/>
        <w:rPr>
          <w:rFonts w:ascii="Arial" w:hAnsi="Arial" w:cs="Arial"/>
          <w:bCs/>
          <w:iCs/>
          <w:spacing w:val="-1"/>
          <w:sz w:val="20"/>
          <w:szCs w:val="20"/>
        </w:rPr>
      </w:pPr>
      <w:r w:rsidRPr="000445D7">
        <w:rPr>
          <w:rFonts w:ascii="Arial" w:hAnsi="Arial" w:cs="Arial"/>
          <w:bCs/>
          <w:iCs/>
          <w:spacing w:val="-1"/>
          <w:sz w:val="20"/>
          <w:szCs w:val="20"/>
        </w:rPr>
        <w:t>Valorización de Supervisión</w:t>
      </w:r>
    </w:p>
    <w:p w14:paraId="52EF6346" w14:textId="77777777" w:rsidR="00C85387" w:rsidRPr="000445D7" w:rsidRDefault="00C85387" w:rsidP="002D7575">
      <w:pPr>
        <w:pStyle w:val="Prrafodelista"/>
        <w:numPr>
          <w:ilvl w:val="0"/>
          <w:numId w:val="59"/>
        </w:numPr>
        <w:spacing w:after="0" w:line="240" w:lineRule="auto"/>
        <w:jc w:val="both"/>
        <w:rPr>
          <w:rFonts w:ascii="Arial" w:hAnsi="Arial" w:cs="Arial"/>
          <w:bCs/>
          <w:iCs/>
          <w:spacing w:val="-1"/>
          <w:sz w:val="20"/>
          <w:szCs w:val="20"/>
        </w:rPr>
      </w:pPr>
      <w:r w:rsidRPr="000445D7">
        <w:rPr>
          <w:rFonts w:ascii="Arial" w:hAnsi="Arial" w:cs="Arial"/>
          <w:bCs/>
          <w:iCs/>
          <w:spacing w:val="-1"/>
          <w:sz w:val="20"/>
          <w:szCs w:val="20"/>
        </w:rPr>
        <w:t>Cronograma de pagos a Supervisión</w:t>
      </w:r>
    </w:p>
    <w:p w14:paraId="44C04F8B" w14:textId="77777777" w:rsidR="00C85387" w:rsidRPr="000445D7" w:rsidRDefault="00C85387" w:rsidP="002D7575">
      <w:pPr>
        <w:pStyle w:val="Prrafodelista"/>
        <w:numPr>
          <w:ilvl w:val="0"/>
          <w:numId w:val="59"/>
        </w:numPr>
        <w:spacing w:after="0" w:line="240" w:lineRule="auto"/>
        <w:jc w:val="both"/>
        <w:rPr>
          <w:rFonts w:ascii="Arial" w:hAnsi="Arial" w:cs="Arial"/>
          <w:bCs/>
          <w:iCs/>
          <w:spacing w:val="-1"/>
          <w:sz w:val="20"/>
          <w:szCs w:val="20"/>
        </w:rPr>
      </w:pPr>
      <w:r w:rsidRPr="000445D7">
        <w:rPr>
          <w:rFonts w:ascii="Arial" w:hAnsi="Arial" w:cs="Arial"/>
          <w:bCs/>
          <w:iCs/>
          <w:spacing w:val="-1"/>
          <w:sz w:val="20"/>
          <w:szCs w:val="20"/>
        </w:rPr>
        <w:t>Estado financiero de la Supervisión (incluirá cuadro resumen de pagos a cuenta al Supervisor)</w:t>
      </w:r>
    </w:p>
    <w:p w14:paraId="20B85C8B" w14:textId="77777777" w:rsidR="00C85387" w:rsidRPr="000445D7" w:rsidRDefault="00C85387" w:rsidP="002D7575">
      <w:pPr>
        <w:pStyle w:val="Prrafodelista"/>
        <w:numPr>
          <w:ilvl w:val="0"/>
          <w:numId w:val="59"/>
        </w:numPr>
        <w:spacing w:after="0" w:line="240" w:lineRule="auto"/>
        <w:jc w:val="both"/>
        <w:rPr>
          <w:rFonts w:ascii="Arial" w:hAnsi="Arial" w:cs="Arial"/>
          <w:bCs/>
          <w:iCs/>
          <w:spacing w:val="-1"/>
          <w:sz w:val="20"/>
          <w:szCs w:val="20"/>
        </w:rPr>
      </w:pPr>
      <w:r w:rsidRPr="000445D7">
        <w:rPr>
          <w:rFonts w:ascii="Arial" w:hAnsi="Arial" w:cs="Arial"/>
          <w:bCs/>
          <w:iCs/>
          <w:spacing w:val="-1"/>
          <w:sz w:val="20"/>
          <w:szCs w:val="20"/>
        </w:rPr>
        <w:t>Recursos utilizados por el Supervisor (Organigrama del Supervisor, Relación del personal profesional técnico y auxiliar, relación de vehículos y equipos).</w:t>
      </w:r>
    </w:p>
    <w:p w14:paraId="5BC2FA31" w14:textId="77777777" w:rsidR="00C85387" w:rsidRPr="000445D7" w:rsidRDefault="00C85387" w:rsidP="002D7575">
      <w:pPr>
        <w:pStyle w:val="Prrafodelista"/>
        <w:numPr>
          <w:ilvl w:val="0"/>
          <w:numId w:val="59"/>
        </w:numPr>
        <w:spacing w:after="0" w:line="240" w:lineRule="auto"/>
        <w:jc w:val="both"/>
        <w:rPr>
          <w:rFonts w:ascii="Arial" w:hAnsi="Arial" w:cs="Arial"/>
          <w:bCs/>
          <w:iCs/>
          <w:spacing w:val="-1"/>
          <w:sz w:val="20"/>
          <w:szCs w:val="20"/>
        </w:rPr>
      </w:pPr>
      <w:r w:rsidRPr="000445D7">
        <w:rPr>
          <w:rFonts w:ascii="Arial" w:hAnsi="Arial" w:cs="Arial"/>
          <w:bCs/>
          <w:iCs/>
          <w:spacing w:val="-1"/>
          <w:sz w:val="20"/>
          <w:szCs w:val="20"/>
        </w:rPr>
        <w:t>SCTR del personal de Supervisión</w:t>
      </w:r>
    </w:p>
    <w:p w14:paraId="6204FE65" w14:textId="77777777" w:rsidR="00C85387" w:rsidRPr="000445D7" w:rsidRDefault="00C85387" w:rsidP="002D7575">
      <w:pPr>
        <w:pStyle w:val="Prrafodelista"/>
        <w:numPr>
          <w:ilvl w:val="0"/>
          <w:numId w:val="59"/>
        </w:numPr>
        <w:spacing w:after="0" w:line="240" w:lineRule="auto"/>
        <w:jc w:val="both"/>
        <w:rPr>
          <w:rFonts w:ascii="Arial" w:hAnsi="Arial" w:cs="Arial"/>
          <w:bCs/>
          <w:iCs/>
          <w:spacing w:val="-1"/>
          <w:sz w:val="20"/>
          <w:szCs w:val="20"/>
        </w:rPr>
      </w:pPr>
      <w:r w:rsidRPr="000445D7">
        <w:rPr>
          <w:rFonts w:ascii="Arial" w:hAnsi="Arial" w:cs="Arial"/>
          <w:bCs/>
          <w:iCs/>
          <w:spacing w:val="-1"/>
          <w:sz w:val="20"/>
          <w:szCs w:val="20"/>
        </w:rPr>
        <w:t>Dificultades y soluciones adoptadas</w:t>
      </w:r>
    </w:p>
    <w:p w14:paraId="74A0454D" w14:textId="77777777" w:rsidR="00C85387" w:rsidRPr="000445D7" w:rsidRDefault="00C85387" w:rsidP="002D7575">
      <w:pPr>
        <w:pStyle w:val="Prrafodelista"/>
        <w:numPr>
          <w:ilvl w:val="0"/>
          <w:numId w:val="59"/>
        </w:numPr>
        <w:spacing w:after="0" w:line="240" w:lineRule="auto"/>
        <w:jc w:val="both"/>
        <w:rPr>
          <w:rFonts w:ascii="Arial" w:hAnsi="Arial" w:cs="Arial"/>
          <w:bCs/>
          <w:iCs/>
          <w:spacing w:val="-1"/>
          <w:sz w:val="20"/>
          <w:szCs w:val="20"/>
        </w:rPr>
      </w:pPr>
      <w:r w:rsidRPr="000445D7">
        <w:rPr>
          <w:rFonts w:ascii="Arial" w:hAnsi="Arial" w:cs="Arial"/>
          <w:bCs/>
          <w:iCs/>
          <w:spacing w:val="-1"/>
          <w:sz w:val="20"/>
          <w:szCs w:val="20"/>
        </w:rPr>
        <w:t>Contratos del personal clave propuesto</w:t>
      </w:r>
    </w:p>
    <w:p w14:paraId="438F884B" w14:textId="77777777" w:rsidR="00C85387" w:rsidRPr="000445D7" w:rsidRDefault="00C85387" w:rsidP="002D7575">
      <w:pPr>
        <w:pStyle w:val="Prrafodelista"/>
        <w:numPr>
          <w:ilvl w:val="0"/>
          <w:numId w:val="59"/>
        </w:numPr>
        <w:spacing w:after="0" w:line="240" w:lineRule="auto"/>
        <w:jc w:val="both"/>
        <w:rPr>
          <w:rFonts w:ascii="Arial" w:hAnsi="Arial" w:cs="Arial"/>
          <w:bCs/>
          <w:iCs/>
          <w:spacing w:val="-1"/>
          <w:sz w:val="20"/>
          <w:szCs w:val="20"/>
        </w:rPr>
      </w:pPr>
      <w:r w:rsidRPr="000445D7">
        <w:rPr>
          <w:rFonts w:ascii="Arial" w:hAnsi="Arial" w:cs="Arial"/>
          <w:bCs/>
          <w:iCs/>
          <w:spacing w:val="-1"/>
          <w:sz w:val="20"/>
          <w:szCs w:val="20"/>
        </w:rPr>
        <w:t>Contratos del equipamiento estratégico.</w:t>
      </w:r>
    </w:p>
    <w:p w14:paraId="746C7FAF" w14:textId="77777777" w:rsidR="00C85387" w:rsidRPr="000445D7" w:rsidRDefault="00C85387" w:rsidP="002D7575">
      <w:pPr>
        <w:pStyle w:val="Prrafodelista"/>
        <w:numPr>
          <w:ilvl w:val="0"/>
          <w:numId w:val="59"/>
        </w:numPr>
        <w:spacing w:after="0" w:line="240" w:lineRule="auto"/>
        <w:jc w:val="both"/>
        <w:rPr>
          <w:rFonts w:ascii="Arial" w:hAnsi="Arial" w:cs="Arial"/>
          <w:bCs/>
          <w:iCs/>
          <w:spacing w:val="-1"/>
          <w:sz w:val="20"/>
          <w:szCs w:val="20"/>
        </w:rPr>
      </w:pPr>
      <w:r w:rsidRPr="000445D7">
        <w:rPr>
          <w:rFonts w:ascii="Arial" w:hAnsi="Arial" w:cs="Arial"/>
          <w:bCs/>
          <w:iCs/>
          <w:spacing w:val="-1"/>
          <w:sz w:val="20"/>
          <w:szCs w:val="20"/>
        </w:rPr>
        <w:t>Informe de cada uno del personal propuesto por parte de la supervisión en el cual indicará (según corresponda):</w:t>
      </w:r>
    </w:p>
    <w:p w14:paraId="016B3FA2" w14:textId="77777777" w:rsidR="00C85387" w:rsidRPr="000445D7" w:rsidRDefault="00C85387" w:rsidP="002D7575">
      <w:pPr>
        <w:pStyle w:val="Prrafodelista"/>
        <w:numPr>
          <w:ilvl w:val="0"/>
          <w:numId w:val="59"/>
        </w:numPr>
        <w:spacing w:after="0" w:line="240" w:lineRule="auto"/>
        <w:jc w:val="both"/>
        <w:rPr>
          <w:rFonts w:ascii="Arial" w:hAnsi="Arial" w:cs="Arial"/>
          <w:bCs/>
          <w:iCs/>
          <w:spacing w:val="-1"/>
          <w:sz w:val="20"/>
          <w:szCs w:val="20"/>
        </w:rPr>
      </w:pPr>
      <w:r w:rsidRPr="000445D7">
        <w:rPr>
          <w:rFonts w:ascii="Arial" w:hAnsi="Arial" w:cs="Arial"/>
          <w:bCs/>
          <w:iCs/>
          <w:spacing w:val="-1"/>
          <w:sz w:val="20"/>
          <w:szCs w:val="20"/>
        </w:rPr>
        <w:t>Actividades realizadas</w:t>
      </w:r>
    </w:p>
    <w:p w14:paraId="0A74E26D" w14:textId="77777777" w:rsidR="00C85387" w:rsidRPr="000445D7" w:rsidRDefault="00C85387" w:rsidP="002D7575">
      <w:pPr>
        <w:pStyle w:val="Prrafodelista"/>
        <w:numPr>
          <w:ilvl w:val="0"/>
          <w:numId w:val="59"/>
        </w:numPr>
        <w:spacing w:after="0" w:line="240" w:lineRule="auto"/>
        <w:jc w:val="both"/>
        <w:rPr>
          <w:rFonts w:ascii="Arial" w:hAnsi="Arial" w:cs="Arial"/>
          <w:bCs/>
          <w:iCs/>
          <w:spacing w:val="-1"/>
          <w:sz w:val="20"/>
          <w:szCs w:val="20"/>
        </w:rPr>
      </w:pPr>
      <w:r w:rsidRPr="000445D7">
        <w:rPr>
          <w:rFonts w:ascii="Arial" w:hAnsi="Arial" w:cs="Arial"/>
          <w:bCs/>
          <w:iCs/>
          <w:spacing w:val="-1"/>
          <w:sz w:val="20"/>
          <w:szCs w:val="20"/>
        </w:rPr>
        <w:t>Dificultades y soluciones de situaciones imprevistas en la ejecución de la obra</w:t>
      </w:r>
    </w:p>
    <w:p w14:paraId="411F2865" w14:textId="77777777" w:rsidR="00C85387" w:rsidRPr="000445D7" w:rsidRDefault="00C85387" w:rsidP="002D7575">
      <w:pPr>
        <w:pStyle w:val="Prrafodelista"/>
        <w:numPr>
          <w:ilvl w:val="0"/>
          <w:numId w:val="59"/>
        </w:numPr>
        <w:spacing w:after="0" w:line="240" w:lineRule="auto"/>
        <w:jc w:val="both"/>
        <w:rPr>
          <w:rFonts w:ascii="Arial" w:hAnsi="Arial" w:cs="Arial"/>
          <w:bCs/>
          <w:iCs/>
          <w:spacing w:val="-1"/>
          <w:sz w:val="20"/>
          <w:szCs w:val="20"/>
        </w:rPr>
      </w:pPr>
      <w:r w:rsidRPr="000445D7">
        <w:rPr>
          <w:rFonts w:ascii="Arial" w:hAnsi="Arial" w:cs="Arial"/>
          <w:bCs/>
          <w:iCs/>
          <w:spacing w:val="-1"/>
          <w:sz w:val="20"/>
          <w:szCs w:val="20"/>
        </w:rPr>
        <w:t>Plan y programa de sus actividades para el mes siguiente.</w:t>
      </w:r>
    </w:p>
    <w:p w14:paraId="635D83E4" w14:textId="77777777" w:rsidR="00C85387" w:rsidRPr="000445D7" w:rsidRDefault="00C85387" w:rsidP="002D7575">
      <w:pPr>
        <w:pStyle w:val="Prrafodelista"/>
        <w:numPr>
          <w:ilvl w:val="0"/>
          <w:numId w:val="59"/>
        </w:numPr>
        <w:spacing w:after="0" w:line="240" w:lineRule="auto"/>
        <w:jc w:val="both"/>
        <w:rPr>
          <w:rFonts w:ascii="Arial" w:hAnsi="Arial" w:cs="Arial"/>
          <w:bCs/>
          <w:iCs/>
          <w:spacing w:val="-1"/>
          <w:sz w:val="20"/>
          <w:szCs w:val="20"/>
        </w:rPr>
      </w:pPr>
      <w:r w:rsidRPr="000445D7">
        <w:rPr>
          <w:rFonts w:ascii="Arial" w:hAnsi="Arial" w:cs="Arial"/>
          <w:bCs/>
          <w:iCs/>
          <w:spacing w:val="-1"/>
          <w:sz w:val="20"/>
          <w:szCs w:val="20"/>
        </w:rPr>
        <w:t>Certificado de Calibración de los Equipos de laboratorio (copia)</w:t>
      </w:r>
    </w:p>
    <w:p w14:paraId="1599B838" w14:textId="77777777" w:rsidR="00C85387" w:rsidRPr="000445D7" w:rsidRDefault="00C85387" w:rsidP="002D7575">
      <w:pPr>
        <w:pStyle w:val="Prrafodelista"/>
        <w:numPr>
          <w:ilvl w:val="0"/>
          <w:numId w:val="59"/>
        </w:numPr>
        <w:spacing w:after="0" w:line="240" w:lineRule="auto"/>
        <w:jc w:val="both"/>
        <w:rPr>
          <w:rFonts w:ascii="Arial" w:hAnsi="Arial" w:cs="Arial"/>
          <w:bCs/>
          <w:iCs/>
          <w:spacing w:val="-1"/>
          <w:sz w:val="20"/>
          <w:szCs w:val="20"/>
        </w:rPr>
      </w:pPr>
      <w:r w:rsidRPr="000445D7">
        <w:rPr>
          <w:rFonts w:ascii="Arial" w:hAnsi="Arial" w:cs="Arial"/>
          <w:bCs/>
          <w:iCs/>
          <w:spacing w:val="-1"/>
          <w:sz w:val="20"/>
          <w:szCs w:val="20"/>
        </w:rPr>
        <w:t>Conclusiones y recomendaciones</w:t>
      </w:r>
    </w:p>
    <w:p w14:paraId="453CEF85" w14:textId="77777777" w:rsidR="00C85387" w:rsidRPr="000445D7" w:rsidRDefault="00C85387" w:rsidP="002D7575">
      <w:pPr>
        <w:pStyle w:val="Prrafodelista"/>
        <w:numPr>
          <w:ilvl w:val="0"/>
          <w:numId w:val="59"/>
        </w:numPr>
        <w:spacing w:after="0" w:line="240" w:lineRule="auto"/>
        <w:jc w:val="both"/>
        <w:rPr>
          <w:rFonts w:ascii="Arial" w:hAnsi="Arial" w:cs="Arial"/>
          <w:bCs/>
          <w:iCs/>
          <w:spacing w:val="-1"/>
          <w:sz w:val="20"/>
          <w:szCs w:val="20"/>
        </w:rPr>
      </w:pPr>
      <w:r w:rsidRPr="000445D7">
        <w:rPr>
          <w:rFonts w:ascii="Arial" w:hAnsi="Arial" w:cs="Arial"/>
          <w:bCs/>
          <w:iCs/>
          <w:spacing w:val="-1"/>
          <w:sz w:val="20"/>
          <w:szCs w:val="20"/>
        </w:rPr>
        <w:t>Panel Fotográfico (con descripción de cada foto incluida – min 10 fotos)</w:t>
      </w:r>
    </w:p>
    <w:p w14:paraId="4DBD9D7A" w14:textId="77777777" w:rsidR="00C85387" w:rsidRPr="000445D7" w:rsidRDefault="00C85387" w:rsidP="002D7575">
      <w:pPr>
        <w:pStyle w:val="Prrafodelista"/>
        <w:numPr>
          <w:ilvl w:val="0"/>
          <w:numId w:val="59"/>
        </w:numPr>
        <w:spacing w:after="0" w:line="240" w:lineRule="auto"/>
        <w:jc w:val="both"/>
        <w:rPr>
          <w:rFonts w:ascii="Arial" w:hAnsi="Arial" w:cs="Arial"/>
          <w:bCs/>
          <w:iCs/>
          <w:spacing w:val="-1"/>
          <w:sz w:val="20"/>
          <w:szCs w:val="20"/>
        </w:rPr>
      </w:pPr>
      <w:r w:rsidRPr="000445D7">
        <w:rPr>
          <w:rFonts w:ascii="Arial" w:hAnsi="Arial" w:cs="Arial"/>
          <w:bCs/>
          <w:iCs/>
          <w:spacing w:val="-1"/>
          <w:sz w:val="20"/>
          <w:szCs w:val="20"/>
        </w:rPr>
        <w:t>Programa de actividades para el mes siguiente.</w:t>
      </w:r>
    </w:p>
    <w:p w14:paraId="7E4F3B31" w14:textId="77777777" w:rsidR="00C85387" w:rsidRPr="000445D7" w:rsidRDefault="00C85387" w:rsidP="002D7575">
      <w:pPr>
        <w:pStyle w:val="Prrafodelista"/>
        <w:numPr>
          <w:ilvl w:val="0"/>
          <w:numId w:val="59"/>
        </w:numPr>
        <w:spacing w:after="0" w:line="240" w:lineRule="auto"/>
        <w:jc w:val="both"/>
        <w:rPr>
          <w:rFonts w:ascii="Arial" w:hAnsi="Arial" w:cs="Arial"/>
          <w:bCs/>
          <w:iCs/>
          <w:spacing w:val="-1"/>
          <w:sz w:val="20"/>
          <w:szCs w:val="20"/>
        </w:rPr>
      </w:pPr>
      <w:r w:rsidRPr="000445D7">
        <w:rPr>
          <w:rFonts w:ascii="Arial" w:hAnsi="Arial" w:cs="Arial"/>
          <w:bCs/>
          <w:iCs/>
          <w:spacing w:val="-1"/>
          <w:sz w:val="20"/>
          <w:szCs w:val="20"/>
        </w:rPr>
        <w:t>Contrato de Consultoría de Supervisión</w:t>
      </w:r>
    </w:p>
    <w:p w14:paraId="409EB9E4" w14:textId="77777777" w:rsidR="00C85387" w:rsidRPr="000445D7" w:rsidRDefault="00C85387" w:rsidP="002D7575">
      <w:pPr>
        <w:pStyle w:val="Prrafodelista"/>
        <w:numPr>
          <w:ilvl w:val="0"/>
          <w:numId w:val="59"/>
        </w:numPr>
        <w:spacing w:after="0" w:line="240" w:lineRule="auto"/>
        <w:jc w:val="both"/>
        <w:rPr>
          <w:rFonts w:ascii="Arial" w:hAnsi="Arial" w:cs="Arial"/>
          <w:bCs/>
          <w:iCs/>
          <w:spacing w:val="-1"/>
          <w:sz w:val="20"/>
          <w:szCs w:val="20"/>
        </w:rPr>
      </w:pPr>
      <w:r w:rsidRPr="000445D7">
        <w:rPr>
          <w:rFonts w:ascii="Arial" w:hAnsi="Arial" w:cs="Arial"/>
          <w:bCs/>
          <w:iCs/>
          <w:spacing w:val="-1"/>
          <w:sz w:val="20"/>
          <w:szCs w:val="20"/>
        </w:rPr>
        <w:t>Dossier de Calidad del mes correspondiente realizado por la Supervisión y el ejecutor.</w:t>
      </w:r>
    </w:p>
    <w:p w14:paraId="244E39AB" w14:textId="77777777" w:rsidR="00C85387" w:rsidRPr="000445D7" w:rsidRDefault="00C85387" w:rsidP="002D7575">
      <w:pPr>
        <w:pStyle w:val="Prrafodelista"/>
        <w:numPr>
          <w:ilvl w:val="0"/>
          <w:numId w:val="59"/>
        </w:numPr>
        <w:spacing w:after="0" w:line="240" w:lineRule="auto"/>
        <w:jc w:val="both"/>
        <w:rPr>
          <w:rFonts w:ascii="Arial" w:hAnsi="Arial" w:cs="Arial"/>
          <w:bCs/>
          <w:iCs/>
          <w:spacing w:val="-1"/>
          <w:sz w:val="20"/>
          <w:szCs w:val="20"/>
        </w:rPr>
      </w:pPr>
      <w:r w:rsidRPr="000445D7">
        <w:rPr>
          <w:rFonts w:ascii="Arial" w:hAnsi="Arial" w:cs="Arial"/>
          <w:bCs/>
          <w:iCs/>
          <w:spacing w:val="-1"/>
          <w:sz w:val="20"/>
          <w:szCs w:val="20"/>
        </w:rPr>
        <w:t>Copia claras y legibles de las hojas del cuaderno de obra.</w:t>
      </w:r>
    </w:p>
    <w:p w14:paraId="680726CA" w14:textId="77777777" w:rsidR="00C85387" w:rsidRPr="000445D7" w:rsidRDefault="00C85387" w:rsidP="002D7575">
      <w:pPr>
        <w:pStyle w:val="Prrafodelista"/>
        <w:numPr>
          <w:ilvl w:val="0"/>
          <w:numId w:val="59"/>
        </w:numPr>
        <w:spacing w:after="0" w:line="240" w:lineRule="auto"/>
        <w:jc w:val="both"/>
        <w:rPr>
          <w:rFonts w:ascii="Arial" w:hAnsi="Arial" w:cs="Arial"/>
          <w:bCs/>
          <w:iCs/>
          <w:spacing w:val="-1"/>
          <w:sz w:val="20"/>
          <w:szCs w:val="20"/>
        </w:rPr>
      </w:pPr>
      <w:r w:rsidRPr="000445D7">
        <w:rPr>
          <w:rFonts w:ascii="Arial" w:hAnsi="Arial" w:cs="Arial"/>
          <w:bCs/>
          <w:iCs/>
          <w:spacing w:val="-1"/>
          <w:sz w:val="20"/>
          <w:szCs w:val="20"/>
        </w:rPr>
        <w:lastRenderedPageBreak/>
        <w:t>Copia de las comunicaciones más importantes intercambiadas con el Contratista o con Terceros.</w:t>
      </w:r>
    </w:p>
    <w:p w14:paraId="75681322" w14:textId="77777777" w:rsidR="00C85387" w:rsidRPr="000445D7" w:rsidRDefault="00C85387" w:rsidP="002D7575">
      <w:pPr>
        <w:pStyle w:val="Prrafodelista"/>
        <w:numPr>
          <w:ilvl w:val="0"/>
          <w:numId w:val="59"/>
        </w:numPr>
        <w:spacing w:after="0" w:line="240" w:lineRule="auto"/>
        <w:jc w:val="both"/>
        <w:rPr>
          <w:rFonts w:ascii="Arial" w:hAnsi="Arial" w:cs="Arial"/>
          <w:bCs/>
          <w:iCs/>
          <w:spacing w:val="-1"/>
          <w:sz w:val="20"/>
          <w:szCs w:val="20"/>
        </w:rPr>
      </w:pPr>
      <w:r w:rsidRPr="000445D7">
        <w:rPr>
          <w:rFonts w:ascii="Arial" w:hAnsi="Arial" w:cs="Arial"/>
          <w:bCs/>
          <w:iCs/>
          <w:spacing w:val="-1"/>
          <w:sz w:val="20"/>
          <w:szCs w:val="20"/>
        </w:rPr>
        <w:t xml:space="preserve">Anexos (Copia legibles del Cuaderno de Obra, ensayos de laboratorio, realizados por el Supervisor (incluido certificado de equipos de laboratorios),  </w:t>
      </w:r>
    </w:p>
    <w:p w14:paraId="34B2F3F1" w14:textId="77777777" w:rsidR="00C85387" w:rsidRPr="000445D7" w:rsidRDefault="00C85387" w:rsidP="002D7575">
      <w:pPr>
        <w:pStyle w:val="Prrafodelista"/>
        <w:numPr>
          <w:ilvl w:val="0"/>
          <w:numId w:val="59"/>
        </w:numPr>
        <w:spacing w:after="0" w:line="240" w:lineRule="auto"/>
        <w:jc w:val="both"/>
        <w:rPr>
          <w:rFonts w:ascii="Arial" w:hAnsi="Arial" w:cs="Arial"/>
          <w:sz w:val="20"/>
          <w:szCs w:val="20"/>
        </w:rPr>
      </w:pPr>
      <w:r w:rsidRPr="000445D7">
        <w:rPr>
          <w:rFonts w:ascii="Arial" w:hAnsi="Arial" w:cs="Arial"/>
          <w:bCs/>
          <w:iCs/>
          <w:spacing w:val="-1"/>
          <w:sz w:val="20"/>
          <w:szCs w:val="20"/>
        </w:rPr>
        <w:t>Otros documentos que tengan relación con la obra.</w:t>
      </w:r>
    </w:p>
    <w:p w14:paraId="6FA680BA" w14:textId="77777777" w:rsidR="00263875" w:rsidRPr="000445D7" w:rsidRDefault="00263875" w:rsidP="00987398">
      <w:pPr>
        <w:spacing w:after="0" w:line="240" w:lineRule="auto"/>
        <w:jc w:val="both"/>
        <w:rPr>
          <w:rFonts w:ascii="Arial" w:hAnsi="Arial" w:cs="Arial"/>
          <w:sz w:val="20"/>
          <w:szCs w:val="20"/>
        </w:rPr>
      </w:pPr>
    </w:p>
    <w:p w14:paraId="5045304D" w14:textId="77777777" w:rsidR="00C85387" w:rsidRPr="000445D7" w:rsidRDefault="00C85387" w:rsidP="00987398">
      <w:pPr>
        <w:spacing w:after="0" w:line="240" w:lineRule="auto"/>
        <w:jc w:val="both"/>
        <w:rPr>
          <w:rFonts w:ascii="Arial" w:eastAsia="Arial" w:hAnsi="Arial" w:cs="Arial"/>
          <w:sz w:val="20"/>
          <w:szCs w:val="20"/>
        </w:rPr>
      </w:pPr>
    </w:p>
    <w:p w14:paraId="095AEC51" w14:textId="77777777" w:rsidR="00C85387" w:rsidRPr="000445D7" w:rsidRDefault="00C85387" w:rsidP="002D7575">
      <w:pPr>
        <w:numPr>
          <w:ilvl w:val="3"/>
          <w:numId w:val="17"/>
        </w:numPr>
        <w:spacing w:after="0" w:line="240" w:lineRule="auto"/>
        <w:ind w:left="567"/>
        <w:jc w:val="both"/>
        <w:rPr>
          <w:rFonts w:ascii="Arial" w:eastAsia="Arial" w:hAnsi="Arial" w:cs="Arial"/>
          <w:b/>
          <w:sz w:val="20"/>
          <w:szCs w:val="20"/>
        </w:rPr>
      </w:pPr>
      <w:r w:rsidRPr="000445D7">
        <w:rPr>
          <w:rFonts w:ascii="Arial" w:eastAsia="Arial" w:hAnsi="Arial" w:cs="Arial"/>
          <w:b/>
          <w:sz w:val="20"/>
          <w:szCs w:val="20"/>
        </w:rPr>
        <w:t>PENALIDADES:</w:t>
      </w:r>
    </w:p>
    <w:p w14:paraId="002899F3" w14:textId="77777777" w:rsidR="00C85387" w:rsidRPr="000445D7" w:rsidRDefault="00C85387" w:rsidP="00987398">
      <w:pPr>
        <w:pBdr>
          <w:top w:val="nil"/>
          <w:left w:val="nil"/>
          <w:bottom w:val="nil"/>
          <w:right w:val="nil"/>
          <w:between w:val="nil"/>
        </w:pBdr>
        <w:spacing w:after="0" w:line="240" w:lineRule="auto"/>
        <w:ind w:left="567"/>
        <w:jc w:val="both"/>
        <w:rPr>
          <w:rFonts w:ascii="Arial" w:eastAsia="Arial" w:hAnsi="Arial" w:cs="Arial"/>
          <w:b/>
          <w:sz w:val="20"/>
          <w:szCs w:val="20"/>
        </w:rPr>
      </w:pPr>
    </w:p>
    <w:p w14:paraId="30A6AD6F" w14:textId="77777777" w:rsidR="00C85387" w:rsidRPr="000445D7" w:rsidRDefault="00C85387" w:rsidP="002D7575">
      <w:pPr>
        <w:numPr>
          <w:ilvl w:val="4"/>
          <w:numId w:val="62"/>
        </w:numPr>
        <w:pBdr>
          <w:top w:val="nil"/>
          <w:left w:val="nil"/>
          <w:bottom w:val="nil"/>
          <w:right w:val="nil"/>
          <w:between w:val="nil"/>
        </w:pBdr>
        <w:spacing w:after="0" w:line="240" w:lineRule="auto"/>
        <w:ind w:left="993"/>
        <w:jc w:val="both"/>
        <w:rPr>
          <w:rFonts w:ascii="Arial" w:eastAsia="Arial" w:hAnsi="Arial" w:cs="Arial"/>
          <w:b/>
          <w:bCs/>
          <w:sz w:val="20"/>
          <w:szCs w:val="20"/>
        </w:rPr>
      </w:pPr>
      <w:bookmarkStart w:id="4" w:name="_Toc493179514"/>
      <w:bookmarkStart w:id="5" w:name="_Toc159854001"/>
      <w:r w:rsidRPr="000445D7">
        <w:rPr>
          <w:rFonts w:ascii="Arial" w:eastAsia="Arial" w:hAnsi="Arial" w:cs="Arial"/>
          <w:b/>
          <w:bCs/>
          <w:sz w:val="20"/>
          <w:szCs w:val="20"/>
        </w:rPr>
        <w:t>PENALIDADES POR MORA</w:t>
      </w:r>
      <w:bookmarkEnd w:id="4"/>
      <w:bookmarkEnd w:id="5"/>
    </w:p>
    <w:p w14:paraId="055850F9" w14:textId="77777777" w:rsidR="00C85387" w:rsidRPr="000445D7" w:rsidRDefault="00C85387" w:rsidP="00987398">
      <w:pPr>
        <w:pBdr>
          <w:top w:val="nil"/>
          <w:left w:val="nil"/>
          <w:bottom w:val="nil"/>
          <w:right w:val="nil"/>
          <w:between w:val="nil"/>
        </w:pBdr>
        <w:spacing w:after="0" w:line="240" w:lineRule="auto"/>
        <w:ind w:left="567"/>
        <w:jc w:val="both"/>
        <w:rPr>
          <w:rFonts w:ascii="Arial" w:eastAsia="Arial" w:hAnsi="Arial" w:cs="Arial"/>
          <w:b/>
          <w:sz w:val="20"/>
          <w:szCs w:val="20"/>
        </w:rPr>
      </w:pPr>
    </w:p>
    <w:p w14:paraId="2827138F" w14:textId="77777777" w:rsidR="00C85387" w:rsidRPr="000445D7" w:rsidRDefault="00C85387" w:rsidP="00987398">
      <w:pPr>
        <w:widowControl w:val="0"/>
        <w:spacing w:after="0" w:line="240" w:lineRule="auto"/>
        <w:ind w:left="851"/>
        <w:jc w:val="both"/>
        <w:rPr>
          <w:rFonts w:ascii="Arial" w:eastAsia="Arial" w:hAnsi="Arial" w:cs="Arial"/>
          <w:sz w:val="20"/>
          <w:szCs w:val="20"/>
        </w:rPr>
      </w:pPr>
      <w:r w:rsidRPr="000445D7">
        <w:rPr>
          <w:rFonts w:ascii="Arial" w:eastAsia="Arial" w:hAnsi="Arial" w:cs="Arial"/>
          <w:sz w:val="20"/>
          <w:szCs w:val="20"/>
        </w:rPr>
        <w:t xml:space="preserve">En caso la </w:t>
      </w:r>
      <w:r w:rsidRPr="000445D7">
        <w:rPr>
          <w:rFonts w:ascii="Arial" w:eastAsia="Arial" w:hAnsi="Arial" w:cs="Arial"/>
          <w:b/>
          <w:sz w:val="20"/>
          <w:szCs w:val="20"/>
        </w:rPr>
        <w:t>ENTIDAD PRIVADA SUPERVISORA</w:t>
      </w:r>
      <w:r w:rsidRPr="000445D7">
        <w:rPr>
          <w:rFonts w:ascii="Arial" w:eastAsia="Arial" w:hAnsi="Arial" w:cs="Arial"/>
          <w:sz w:val="20"/>
          <w:szCs w:val="20"/>
        </w:rPr>
        <w:t xml:space="preserve"> incumpla injustificadamente sus obligaciones contractuales, la </w:t>
      </w:r>
      <w:r w:rsidRPr="000445D7">
        <w:rPr>
          <w:rFonts w:ascii="Arial" w:eastAsia="Arial" w:hAnsi="Arial" w:cs="Arial"/>
          <w:b/>
          <w:sz w:val="20"/>
          <w:szCs w:val="20"/>
        </w:rPr>
        <w:t>ENTIDAD PÚBLICA</w:t>
      </w:r>
      <w:r w:rsidRPr="000445D7">
        <w:rPr>
          <w:rFonts w:ascii="Arial" w:eastAsia="Arial" w:hAnsi="Arial" w:cs="Arial"/>
          <w:sz w:val="20"/>
          <w:szCs w:val="20"/>
        </w:rPr>
        <w:t xml:space="preserve"> le aplica automáticamente una penalidad por mora por cada día de atraso. La penalidad es aplicada, por razones objetivas, razonables y congruentes con el objeto de la convocatoria. </w:t>
      </w:r>
    </w:p>
    <w:p w14:paraId="7E262A24" w14:textId="77777777" w:rsidR="00C85387" w:rsidRPr="000445D7" w:rsidRDefault="00C85387" w:rsidP="00987398">
      <w:pPr>
        <w:widowControl w:val="0"/>
        <w:spacing w:after="0" w:line="240" w:lineRule="auto"/>
        <w:ind w:left="851"/>
        <w:jc w:val="both"/>
        <w:rPr>
          <w:rFonts w:ascii="Arial" w:eastAsia="Arial" w:hAnsi="Arial" w:cs="Arial"/>
          <w:sz w:val="20"/>
          <w:szCs w:val="20"/>
        </w:rPr>
      </w:pPr>
    </w:p>
    <w:p w14:paraId="192B9513" w14:textId="77777777" w:rsidR="00C85387" w:rsidRPr="000445D7" w:rsidRDefault="00C85387" w:rsidP="00987398">
      <w:pPr>
        <w:widowControl w:val="0"/>
        <w:spacing w:after="0" w:line="240" w:lineRule="auto"/>
        <w:ind w:left="851"/>
        <w:jc w:val="both"/>
        <w:rPr>
          <w:rFonts w:ascii="Arial" w:eastAsia="Arial" w:hAnsi="Arial" w:cs="Arial"/>
          <w:sz w:val="20"/>
          <w:szCs w:val="20"/>
        </w:rPr>
      </w:pPr>
      <w:r w:rsidRPr="000445D7">
        <w:rPr>
          <w:rFonts w:ascii="Arial" w:eastAsia="Arial" w:hAnsi="Arial" w:cs="Arial"/>
          <w:sz w:val="20"/>
          <w:szCs w:val="20"/>
        </w:rPr>
        <w:t xml:space="preserve">Estas penalidades se encuentran calculadas, </w:t>
      </w:r>
    </w:p>
    <w:p w14:paraId="3802C641" w14:textId="77777777" w:rsidR="00C85387" w:rsidRPr="000445D7" w:rsidRDefault="00C85387" w:rsidP="00987398">
      <w:pPr>
        <w:widowControl w:val="0"/>
        <w:spacing w:after="0" w:line="240" w:lineRule="auto"/>
        <w:ind w:left="851"/>
        <w:jc w:val="both"/>
        <w:rPr>
          <w:rFonts w:ascii="Arial" w:eastAsia="Arial" w:hAnsi="Arial" w:cs="Arial"/>
          <w:color w:val="00B050"/>
          <w:sz w:val="20"/>
          <w:szCs w:val="20"/>
        </w:rPr>
      </w:pPr>
    </w:p>
    <w:p w14:paraId="5D7C88F9" w14:textId="77777777" w:rsidR="00C85387" w:rsidRPr="000445D7" w:rsidRDefault="00C85387" w:rsidP="00987398">
      <w:pPr>
        <w:widowControl w:val="0"/>
        <w:pBdr>
          <w:top w:val="nil"/>
          <w:left w:val="nil"/>
          <w:bottom w:val="nil"/>
          <w:right w:val="nil"/>
          <w:between w:val="nil"/>
        </w:pBdr>
        <w:spacing w:after="0" w:line="240" w:lineRule="auto"/>
        <w:ind w:left="851"/>
        <w:jc w:val="both"/>
        <w:rPr>
          <w:rFonts w:ascii="Arial" w:eastAsia="Arial" w:hAnsi="Arial" w:cs="Arial"/>
          <w:sz w:val="20"/>
          <w:szCs w:val="20"/>
        </w:rPr>
      </w:pPr>
      <w:r w:rsidRPr="000445D7">
        <w:rPr>
          <w:rFonts w:ascii="Arial" w:eastAsia="Arial" w:hAnsi="Arial" w:cs="Arial"/>
          <w:sz w:val="20"/>
          <w:szCs w:val="20"/>
        </w:rPr>
        <w:t xml:space="preserve">Si </w:t>
      </w:r>
      <w:r w:rsidRPr="000445D7">
        <w:rPr>
          <w:rFonts w:ascii="Arial" w:eastAsia="Arial" w:hAnsi="Arial" w:cs="Arial"/>
          <w:b/>
          <w:sz w:val="20"/>
          <w:szCs w:val="20"/>
        </w:rPr>
        <w:t>LA ENTIDAD PRIVADA SUPERVISORA</w:t>
      </w:r>
      <w:r w:rsidRPr="000445D7">
        <w:rPr>
          <w:rFonts w:ascii="Arial" w:eastAsia="Arial" w:hAnsi="Arial" w:cs="Arial"/>
          <w:sz w:val="20"/>
          <w:szCs w:val="20"/>
        </w:rPr>
        <w:t xml:space="preserve"> incurre en retraso injustificado en la ejecución de las prestaciones objeto del contrato, </w:t>
      </w:r>
      <w:r w:rsidRPr="000445D7">
        <w:rPr>
          <w:rFonts w:ascii="Arial" w:eastAsia="Arial" w:hAnsi="Arial" w:cs="Arial"/>
          <w:b/>
          <w:sz w:val="20"/>
          <w:szCs w:val="20"/>
        </w:rPr>
        <w:t>LA ENTIDAD PÚBLICA</w:t>
      </w:r>
      <w:r w:rsidRPr="000445D7">
        <w:rPr>
          <w:rFonts w:ascii="Arial" w:eastAsia="Arial" w:hAnsi="Arial" w:cs="Arial"/>
          <w:sz w:val="20"/>
          <w:szCs w:val="20"/>
        </w:rPr>
        <w:t xml:space="preserve"> le aplica una penalidad por cada día de atraso, hasta por un monto máximo equivalente al diez por ciento (10%) del importe de la obligación que debió ejecutarse, las mismas que sumadas no superen el diez por ciento (10%) del monto del Contrato de Supervisión vigente. Si supera el porcentaje indicado, la </w:t>
      </w:r>
      <w:r w:rsidRPr="000445D7">
        <w:rPr>
          <w:rFonts w:ascii="Arial" w:eastAsia="Arial" w:hAnsi="Arial" w:cs="Arial"/>
          <w:b/>
          <w:sz w:val="20"/>
          <w:szCs w:val="20"/>
        </w:rPr>
        <w:t>ENTIDAD PÚBLICA</w:t>
      </w:r>
      <w:r w:rsidRPr="000445D7">
        <w:rPr>
          <w:rFonts w:ascii="Arial" w:eastAsia="Arial" w:hAnsi="Arial" w:cs="Arial"/>
          <w:sz w:val="20"/>
          <w:szCs w:val="20"/>
        </w:rPr>
        <w:t xml:space="preserve"> resuelve de manera automática el Contrato de Supervisión y ejecuta la garantía de fiel cumplimiento.</w:t>
      </w:r>
    </w:p>
    <w:p w14:paraId="0D9F9EBD" w14:textId="77777777" w:rsidR="00C85387" w:rsidRPr="000445D7" w:rsidRDefault="00C85387" w:rsidP="00987398">
      <w:pPr>
        <w:widowControl w:val="0"/>
        <w:pBdr>
          <w:top w:val="nil"/>
          <w:left w:val="nil"/>
          <w:bottom w:val="nil"/>
          <w:right w:val="nil"/>
          <w:between w:val="nil"/>
        </w:pBdr>
        <w:spacing w:after="0" w:line="240" w:lineRule="auto"/>
        <w:ind w:left="851"/>
        <w:jc w:val="both"/>
        <w:rPr>
          <w:rFonts w:ascii="Arial" w:eastAsia="Arial" w:hAnsi="Arial" w:cs="Arial"/>
          <w:sz w:val="20"/>
          <w:szCs w:val="20"/>
        </w:rPr>
      </w:pPr>
    </w:p>
    <w:p w14:paraId="3F9969D0" w14:textId="77777777" w:rsidR="00C85387" w:rsidRPr="000445D7" w:rsidRDefault="00C85387" w:rsidP="00987398">
      <w:pPr>
        <w:widowControl w:val="0"/>
        <w:spacing w:after="0" w:line="240" w:lineRule="auto"/>
        <w:ind w:left="851"/>
        <w:jc w:val="both"/>
        <w:rPr>
          <w:rFonts w:ascii="Arial" w:eastAsia="Arial" w:hAnsi="Arial" w:cs="Arial"/>
          <w:sz w:val="20"/>
          <w:szCs w:val="20"/>
        </w:rPr>
      </w:pPr>
      <w:r w:rsidRPr="000445D7">
        <w:rPr>
          <w:rFonts w:ascii="Arial" w:eastAsia="Arial" w:hAnsi="Arial" w:cs="Arial"/>
          <w:sz w:val="20"/>
          <w:szCs w:val="20"/>
        </w:rPr>
        <w:t>En todos los casos, la penalidad se aplicará automáticamente y se calculará de acuerdo a la siguiente fórmula:</w:t>
      </w:r>
    </w:p>
    <w:p w14:paraId="7B7D3064" w14:textId="77777777" w:rsidR="00C85387" w:rsidRPr="000445D7" w:rsidRDefault="00C85387" w:rsidP="00987398">
      <w:pPr>
        <w:widowControl w:val="0"/>
        <w:spacing w:after="0" w:line="240" w:lineRule="auto"/>
        <w:jc w:val="both"/>
        <w:rPr>
          <w:rFonts w:ascii="Arial" w:eastAsia="Arial" w:hAnsi="Arial" w:cs="Arial"/>
          <w:sz w:val="20"/>
          <w:szCs w:val="20"/>
        </w:rPr>
      </w:pPr>
    </w:p>
    <w:tbl>
      <w:tblPr>
        <w:tblW w:w="5161" w:type="dxa"/>
        <w:jc w:val="center"/>
        <w:tblLayout w:type="fixed"/>
        <w:tblLook w:val="0000" w:firstRow="0" w:lastRow="0" w:firstColumn="0" w:lastColumn="0" w:noHBand="0" w:noVBand="0"/>
      </w:tblPr>
      <w:tblGrid>
        <w:gridCol w:w="2184"/>
        <w:gridCol w:w="2977"/>
      </w:tblGrid>
      <w:tr w:rsidR="00C85387" w:rsidRPr="000445D7" w14:paraId="57835793" w14:textId="77777777" w:rsidTr="00E12CFA">
        <w:trPr>
          <w:cantSplit/>
          <w:jc w:val="center"/>
        </w:trPr>
        <w:tc>
          <w:tcPr>
            <w:tcW w:w="2184" w:type="dxa"/>
            <w:vMerge w:val="restart"/>
            <w:vAlign w:val="center"/>
          </w:tcPr>
          <w:p w14:paraId="0CB678BF" w14:textId="77777777" w:rsidR="00C85387" w:rsidRPr="000445D7" w:rsidRDefault="00C85387" w:rsidP="00987398">
            <w:pPr>
              <w:widowControl w:val="0"/>
              <w:spacing w:line="240" w:lineRule="auto"/>
              <w:jc w:val="both"/>
              <w:rPr>
                <w:rFonts w:ascii="Arial" w:eastAsia="Arial" w:hAnsi="Arial" w:cs="Arial"/>
                <w:sz w:val="20"/>
                <w:szCs w:val="20"/>
              </w:rPr>
            </w:pPr>
            <w:r w:rsidRPr="000445D7">
              <w:rPr>
                <w:rFonts w:ascii="Arial" w:eastAsia="Arial" w:hAnsi="Arial" w:cs="Arial"/>
                <w:sz w:val="20"/>
                <w:szCs w:val="20"/>
              </w:rPr>
              <w:t>Penalidad Diaria =</w:t>
            </w:r>
          </w:p>
        </w:tc>
        <w:tc>
          <w:tcPr>
            <w:tcW w:w="2977" w:type="dxa"/>
            <w:tcBorders>
              <w:bottom w:val="single" w:sz="4" w:space="0" w:color="000000"/>
            </w:tcBorders>
            <w:vAlign w:val="center"/>
          </w:tcPr>
          <w:p w14:paraId="4F42FA26" w14:textId="77777777" w:rsidR="00C85387" w:rsidRPr="000445D7" w:rsidRDefault="00C85387" w:rsidP="00987398">
            <w:pPr>
              <w:widowControl w:val="0"/>
              <w:spacing w:line="240" w:lineRule="auto"/>
              <w:jc w:val="center"/>
              <w:rPr>
                <w:rFonts w:ascii="Arial" w:eastAsia="Arial" w:hAnsi="Arial" w:cs="Arial"/>
                <w:sz w:val="20"/>
                <w:szCs w:val="20"/>
              </w:rPr>
            </w:pPr>
            <w:r w:rsidRPr="000445D7">
              <w:rPr>
                <w:rFonts w:ascii="Arial" w:eastAsia="Arial" w:hAnsi="Arial" w:cs="Arial"/>
                <w:sz w:val="20"/>
                <w:szCs w:val="20"/>
              </w:rPr>
              <w:t>0.10 x Monto</w:t>
            </w:r>
          </w:p>
        </w:tc>
      </w:tr>
      <w:tr w:rsidR="00C85387" w:rsidRPr="000445D7" w14:paraId="0CC09767" w14:textId="77777777" w:rsidTr="00E12CFA">
        <w:trPr>
          <w:cantSplit/>
          <w:jc w:val="center"/>
        </w:trPr>
        <w:tc>
          <w:tcPr>
            <w:tcW w:w="2184" w:type="dxa"/>
            <w:vMerge/>
            <w:vAlign w:val="center"/>
          </w:tcPr>
          <w:p w14:paraId="64C37F16" w14:textId="77777777" w:rsidR="00C85387" w:rsidRPr="000445D7" w:rsidRDefault="00C85387" w:rsidP="00987398">
            <w:pPr>
              <w:widowControl w:val="0"/>
              <w:pBdr>
                <w:top w:val="nil"/>
                <w:left w:val="nil"/>
                <w:bottom w:val="nil"/>
                <w:right w:val="nil"/>
                <w:between w:val="nil"/>
              </w:pBdr>
              <w:spacing w:line="240" w:lineRule="auto"/>
              <w:rPr>
                <w:rFonts w:ascii="Arial" w:eastAsia="Arial" w:hAnsi="Arial" w:cs="Arial"/>
                <w:sz w:val="20"/>
                <w:szCs w:val="20"/>
              </w:rPr>
            </w:pPr>
          </w:p>
        </w:tc>
        <w:tc>
          <w:tcPr>
            <w:tcW w:w="2977" w:type="dxa"/>
            <w:vAlign w:val="center"/>
          </w:tcPr>
          <w:p w14:paraId="3AEF6348" w14:textId="77777777" w:rsidR="00C85387" w:rsidRPr="000445D7" w:rsidRDefault="00C85387" w:rsidP="00987398">
            <w:pPr>
              <w:widowControl w:val="0"/>
              <w:spacing w:line="240" w:lineRule="auto"/>
              <w:jc w:val="center"/>
              <w:rPr>
                <w:rFonts w:ascii="Arial" w:eastAsia="Arial" w:hAnsi="Arial" w:cs="Arial"/>
                <w:sz w:val="20"/>
                <w:szCs w:val="20"/>
              </w:rPr>
            </w:pPr>
            <w:r w:rsidRPr="000445D7">
              <w:rPr>
                <w:rFonts w:ascii="Arial" w:eastAsia="Arial" w:hAnsi="Arial" w:cs="Arial"/>
                <w:sz w:val="20"/>
                <w:szCs w:val="20"/>
              </w:rPr>
              <w:t>F x Plazo en días</w:t>
            </w:r>
          </w:p>
        </w:tc>
      </w:tr>
    </w:tbl>
    <w:p w14:paraId="537D0084" w14:textId="77777777" w:rsidR="00C85387" w:rsidRPr="000445D7" w:rsidRDefault="00C85387" w:rsidP="00987398">
      <w:pPr>
        <w:widowControl w:val="0"/>
        <w:spacing w:after="0" w:line="240" w:lineRule="auto"/>
        <w:ind w:left="1418"/>
        <w:jc w:val="both"/>
        <w:rPr>
          <w:rFonts w:ascii="Arial" w:eastAsia="Arial" w:hAnsi="Arial" w:cs="Arial"/>
          <w:sz w:val="20"/>
          <w:szCs w:val="20"/>
        </w:rPr>
      </w:pPr>
      <w:r w:rsidRPr="000445D7">
        <w:rPr>
          <w:rFonts w:ascii="Arial" w:eastAsia="Arial" w:hAnsi="Arial" w:cs="Arial"/>
          <w:sz w:val="20"/>
          <w:szCs w:val="20"/>
        </w:rPr>
        <w:t>Donde:</w:t>
      </w:r>
      <w:r w:rsidRPr="000445D7">
        <w:rPr>
          <w:rFonts w:ascii="Arial" w:eastAsia="Arial" w:hAnsi="Arial" w:cs="Arial"/>
          <w:sz w:val="20"/>
          <w:szCs w:val="20"/>
        </w:rPr>
        <w:tab/>
      </w:r>
    </w:p>
    <w:p w14:paraId="7D89A755" w14:textId="77777777" w:rsidR="00C85387" w:rsidRPr="000445D7" w:rsidRDefault="00C85387" w:rsidP="00987398">
      <w:pPr>
        <w:widowControl w:val="0"/>
        <w:spacing w:after="0" w:line="240" w:lineRule="auto"/>
        <w:ind w:left="1418"/>
        <w:jc w:val="both"/>
        <w:rPr>
          <w:rFonts w:ascii="Arial" w:eastAsia="Arial" w:hAnsi="Arial" w:cs="Arial"/>
          <w:sz w:val="20"/>
          <w:szCs w:val="20"/>
        </w:rPr>
      </w:pPr>
    </w:p>
    <w:p w14:paraId="24E570DA" w14:textId="77777777" w:rsidR="00C85387" w:rsidRPr="000445D7" w:rsidRDefault="00C85387" w:rsidP="00987398">
      <w:pPr>
        <w:widowControl w:val="0"/>
        <w:spacing w:after="0" w:line="240" w:lineRule="auto"/>
        <w:ind w:left="1418"/>
        <w:jc w:val="both"/>
        <w:rPr>
          <w:rFonts w:ascii="Arial" w:eastAsia="Arial" w:hAnsi="Arial" w:cs="Arial"/>
          <w:sz w:val="20"/>
          <w:szCs w:val="20"/>
        </w:rPr>
      </w:pPr>
      <w:r w:rsidRPr="000445D7">
        <w:rPr>
          <w:rFonts w:ascii="Arial" w:eastAsia="Arial" w:hAnsi="Arial" w:cs="Arial"/>
          <w:sz w:val="20"/>
          <w:szCs w:val="20"/>
        </w:rPr>
        <w:t>F = 0.15 para plazos mayores a sesenta (60) días o;</w:t>
      </w:r>
    </w:p>
    <w:p w14:paraId="1127102C" w14:textId="77777777" w:rsidR="00C85387" w:rsidRPr="000445D7" w:rsidRDefault="00C85387" w:rsidP="00987398">
      <w:pPr>
        <w:widowControl w:val="0"/>
        <w:spacing w:after="0" w:line="240" w:lineRule="auto"/>
        <w:ind w:left="1418"/>
        <w:jc w:val="both"/>
        <w:rPr>
          <w:rFonts w:ascii="Arial" w:eastAsia="Arial" w:hAnsi="Arial" w:cs="Arial"/>
          <w:sz w:val="20"/>
          <w:szCs w:val="20"/>
        </w:rPr>
      </w:pPr>
      <w:r w:rsidRPr="000445D7">
        <w:rPr>
          <w:rFonts w:ascii="Arial" w:eastAsia="Arial" w:hAnsi="Arial" w:cs="Arial"/>
          <w:sz w:val="20"/>
          <w:szCs w:val="20"/>
        </w:rPr>
        <w:t>F = 0.40 para plazos menores o iguales a sesenta (60) días.</w:t>
      </w:r>
    </w:p>
    <w:p w14:paraId="22A42B92" w14:textId="77777777" w:rsidR="00C85387" w:rsidRPr="000445D7" w:rsidRDefault="00C85387" w:rsidP="00987398">
      <w:pPr>
        <w:widowControl w:val="0"/>
        <w:spacing w:after="0" w:line="240" w:lineRule="auto"/>
        <w:ind w:left="349"/>
        <w:jc w:val="both"/>
        <w:rPr>
          <w:rFonts w:ascii="Arial" w:eastAsia="Arial" w:hAnsi="Arial" w:cs="Arial"/>
          <w:sz w:val="20"/>
          <w:szCs w:val="20"/>
        </w:rPr>
      </w:pPr>
    </w:p>
    <w:p w14:paraId="0F2853BD" w14:textId="77777777" w:rsidR="00C85387" w:rsidRPr="000445D7" w:rsidRDefault="00C85387" w:rsidP="00987398">
      <w:pPr>
        <w:widowControl w:val="0"/>
        <w:spacing w:after="0" w:line="240" w:lineRule="auto"/>
        <w:ind w:left="851"/>
        <w:jc w:val="both"/>
        <w:rPr>
          <w:rFonts w:ascii="Arial" w:eastAsia="Arial" w:hAnsi="Arial" w:cs="Arial"/>
          <w:sz w:val="20"/>
          <w:szCs w:val="20"/>
        </w:rPr>
      </w:pPr>
      <w:r w:rsidRPr="000445D7">
        <w:rPr>
          <w:rFonts w:ascii="Arial" w:eastAsia="Arial" w:hAnsi="Arial" w:cs="Arial"/>
          <w:sz w:val="20"/>
          <w:szCs w:val="20"/>
        </w:rPr>
        <w:t>Tanto el monto como el plazo se refieren, según corresponda, al contrato o ítem que debió ejecutarse o, en caso que estos involucran obligaciones de ejecución periódica, a la prestación parcial que fuera materia de retraso.</w:t>
      </w:r>
    </w:p>
    <w:p w14:paraId="19212904" w14:textId="77777777" w:rsidR="00C85387" w:rsidRPr="000445D7" w:rsidRDefault="00C85387" w:rsidP="00987398">
      <w:pPr>
        <w:widowControl w:val="0"/>
        <w:spacing w:after="0" w:line="240" w:lineRule="auto"/>
        <w:ind w:left="851"/>
        <w:jc w:val="both"/>
        <w:rPr>
          <w:rFonts w:ascii="Arial" w:eastAsia="Arial" w:hAnsi="Arial" w:cs="Arial"/>
          <w:sz w:val="20"/>
          <w:szCs w:val="20"/>
        </w:rPr>
      </w:pPr>
    </w:p>
    <w:p w14:paraId="282F5080" w14:textId="77777777" w:rsidR="00C85387" w:rsidRPr="000445D7" w:rsidRDefault="00C85387" w:rsidP="00987398">
      <w:pPr>
        <w:widowControl w:val="0"/>
        <w:pBdr>
          <w:top w:val="nil"/>
          <w:left w:val="nil"/>
          <w:bottom w:val="nil"/>
          <w:right w:val="nil"/>
          <w:between w:val="nil"/>
        </w:pBdr>
        <w:spacing w:after="0" w:line="240" w:lineRule="auto"/>
        <w:ind w:left="851"/>
        <w:jc w:val="both"/>
        <w:rPr>
          <w:rFonts w:ascii="Arial" w:eastAsia="Arial" w:hAnsi="Arial" w:cs="Arial"/>
          <w:sz w:val="20"/>
          <w:szCs w:val="20"/>
        </w:rPr>
      </w:pPr>
      <w:r w:rsidRPr="000445D7">
        <w:rPr>
          <w:rFonts w:ascii="Arial" w:eastAsia="Arial" w:hAnsi="Arial" w:cs="Arial"/>
          <w:sz w:val="20"/>
          <w:szCs w:val="20"/>
        </w:rPr>
        <w:t xml:space="preserve">Esta penalidad será deducida de los pagos periódicos y, en caso de que no resulte posible tal deducción, se cobrará del monto resultante de la ejecución de la garantía de fiel cumplimiento. En caso de que la Empresa Privada financie la supervisión, la </w:t>
      </w:r>
      <w:r w:rsidRPr="000445D7">
        <w:rPr>
          <w:rFonts w:ascii="Arial" w:eastAsia="Arial" w:hAnsi="Arial" w:cs="Arial"/>
          <w:b/>
          <w:sz w:val="20"/>
          <w:szCs w:val="20"/>
        </w:rPr>
        <w:t>ENTIDAD PÚBLICA</w:t>
      </w:r>
      <w:r w:rsidRPr="000445D7">
        <w:rPr>
          <w:rFonts w:ascii="Arial" w:eastAsia="Arial" w:hAnsi="Arial" w:cs="Arial"/>
          <w:sz w:val="20"/>
          <w:szCs w:val="20"/>
        </w:rPr>
        <w:t xml:space="preserve"> solicita a la Empresa Privada que cancele a la </w:t>
      </w:r>
      <w:r w:rsidRPr="000445D7">
        <w:rPr>
          <w:rFonts w:ascii="Arial" w:eastAsia="Arial" w:hAnsi="Arial" w:cs="Arial"/>
          <w:b/>
          <w:sz w:val="20"/>
          <w:szCs w:val="20"/>
        </w:rPr>
        <w:t xml:space="preserve">ENTIDAD PRIVADA SUPERVISORA, </w:t>
      </w:r>
      <w:r w:rsidRPr="000445D7">
        <w:rPr>
          <w:rFonts w:ascii="Arial" w:eastAsia="Arial" w:hAnsi="Arial" w:cs="Arial"/>
          <w:sz w:val="20"/>
          <w:szCs w:val="20"/>
        </w:rPr>
        <w:t>en dicha solicitud se dispone la deducción del monto de las penalidades que hayan sido aplicadas.</w:t>
      </w:r>
    </w:p>
    <w:p w14:paraId="3A30145E" w14:textId="77777777" w:rsidR="00C85387" w:rsidRPr="000445D7" w:rsidRDefault="00C85387" w:rsidP="00987398">
      <w:pPr>
        <w:widowControl w:val="0"/>
        <w:pBdr>
          <w:top w:val="nil"/>
          <w:left w:val="nil"/>
          <w:bottom w:val="nil"/>
          <w:right w:val="nil"/>
          <w:between w:val="nil"/>
        </w:pBdr>
        <w:spacing w:after="0" w:line="240" w:lineRule="auto"/>
        <w:ind w:left="851"/>
        <w:jc w:val="both"/>
        <w:rPr>
          <w:rFonts w:ascii="Arial" w:eastAsia="Arial" w:hAnsi="Arial" w:cs="Arial"/>
          <w:sz w:val="20"/>
          <w:szCs w:val="20"/>
        </w:rPr>
      </w:pPr>
    </w:p>
    <w:p w14:paraId="618A3A21" w14:textId="77777777" w:rsidR="00C85387" w:rsidRPr="000445D7" w:rsidRDefault="00C85387" w:rsidP="00987398">
      <w:pPr>
        <w:widowControl w:val="0"/>
        <w:pBdr>
          <w:top w:val="nil"/>
          <w:left w:val="nil"/>
          <w:bottom w:val="nil"/>
          <w:right w:val="nil"/>
          <w:between w:val="nil"/>
        </w:pBdr>
        <w:spacing w:after="0" w:line="240" w:lineRule="auto"/>
        <w:ind w:left="851"/>
        <w:jc w:val="both"/>
        <w:rPr>
          <w:rFonts w:ascii="Arial" w:eastAsia="Arial" w:hAnsi="Arial" w:cs="Arial"/>
          <w:sz w:val="20"/>
          <w:szCs w:val="20"/>
        </w:rPr>
      </w:pPr>
      <w:r w:rsidRPr="000445D7">
        <w:rPr>
          <w:rFonts w:ascii="Arial" w:eastAsia="Arial" w:hAnsi="Arial" w:cs="Arial"/>
          <w:sz w:val="20"/>
          <w:szCs w:val="20"/>
        </w:rPr>
        <w:t>Las penalidades aplicadas a la Entidad Privada Supervisora deben ser objetivas, razonables y congruentes con el objeto del contrato y encontrarse detalladas en las bases. La Entidad Pública es responsable por la correcta y oportuna aplicación de las penalidades.</w:t>
      </w:r>
    </w:p>
    <w:p w14:paraId="0EE4F7FB" w14:textId="77777777" w:rsidR="00C85387" w:rsidRPr="000445D7" w:rsidRDefault="00C85387" w:rsidP="00987398">
      <w:pPr>
        <w:widowControl w:val="0"/>
        <w:spacing w:after="0" w:line="240" w:lineRule="auto"/>
        <w:ind w:left="851"/>
        <w:jc w:val="both"/>
        <w:rPr>
          <w:rFonts w:ascii="Arial" w:eastAsia="Arial" w:hAnsi="Arial" w:cs="Arial"/>
          <w:sz w:val="20"/>
          <w:szCs w:val="20"/>
        </w:rPr>
      </w:pPr>
    </w:p>
    <w:p w14:paraId="010A128F" w14:textId="77777777" w:rsidR="00C85387" w:rsidRPr="000445D7" w:rsidRDefault="00C85387" w:rsidP="00987398">
      <w:pPr>
        <w:spacing w:after="0" w:line="240" w:lineRule="auto"/>
        <w:ind w:left="851"/>
        <w:jc w:val="both"/>
        <w:rPr>
          <w:rFonts w:ascii="Arial" w:eastAsia="Arial" w:hAnsi="Arial" w:cs="Arial"/>
          <w:sz w:val="20"/>
          <w:szCs w:val="20"/>
        </w:rPr>
      </w:pPr>
      <w:r w:rsidRPr="000445D7">
        <w:rPr>
          <w:rFonts w:ascii="Arial" w:eastAsia="Arial" w:hAnsi="Arial" w:cs="Arial"/>
          <w:sz w:val="20"/>
          <w:szCs w:val="20"/>
        </w:rPr>
        <w:t xml:space="preserve">Se considera justificado el retraso, cuando </w:t>
      </w:r>
      <w:r w:rsidRPr="000445D7">
        <w:rPr>
          <w:rFonts w:ascii="Arial (W1)" w:eastAsia="Arial (W1)" w:hAnsi="Arial (W1)" w:cs="Arial (W1)"/>
          <w:b/>
          <w:sz w:val="20"/>
          <w:szCs w:val="20"/>
        </w:rPr>
        <w:t>LA ENTIDAD PRIVADA SUPERVISORA</w:t>
      </w:r>
      <w:r w:rsidRPr="000445D7">
        <w:rPr>
          <w:rFonts w:ascii="Arial" w:eastAsia="Arial" w:hAnsi="Arial" w:cs="Arial"/>
          <w:sz w:val="20"/>
          <w:szCs w:val="20"/>
        </w:rPr>
        <w:t xml:space="preserve"> acredite, de modo objetivamente sustentado, que el mayor tiempo transcurrido no le resulta imputable. Esta calificación del retraso como justificado no da lugar al pago de gastos generales de ningún tipo.</w:t>
      </w:r>
    </w:p>
    <w:p w14:paraId="7A76982A" w14:textId="77777777" w:rsidR="00C85387" w:rsidRPr="000445D7" w:rsidRDefault="00C85387" w:rsidP="00987398">
      <w:pPr>
        <w:spacing w:after="0" w:line="240" w:lineRule="auto"/>
        <w:ind w:left="851"/>
        <w:jc w:val="both"/>
        <w:rPr>
          <w:rFonts w:ascii="Arial" w:eastAsia="Arial" w:hAnsi="Arial" w:cs="Arial"/>
          <w:sz w:val="20"/>
          <w:szCs w:val="20"/>
        </w:rPr>
      </w:pPr>
    </w:p>
    <w:p w14:paraId="32B88782" w14:textId="77777777" w:rsidR="00C85387" w:rsidRPr="000445D7" w:rsidRDefault="00C85387" w:rsidP="00987398">
      <w:pPr>
        <w:widowControl w:val="0"/>
        <w:spacing w:after="0" w:line="240" w:lineRule="auto"/>
        <w:ind w:left="851"/>
        <w:jc w:val="both"/>
        <w:rPr>
          <w:rFonts w:ascii="Arial" w:eastAsia="Arial" w:hAnsi="Arial" w:cs="Arial"/>
          <w:sz w:val="20"/>
          <w:szCs w:val="20"/>
        </w:rPr>
      </w:pPr>
      <w:r w:rsidRPr="000445D7">
        <w:rPr>
          <w:rFonts w:ascii="Arial" w:eastAsia="Arial" w:hAnsi="Arial" w:cs="Arial"/>
          <w:sz w:val="20"/>
          <w:szCs w:val="20"/>
        </w:rPr>
        <w:t xml:space="preserve">La justificación por el retraso se sujeta al marco normativo previsto en el Reglamento de la Ley </w:t>
      </w:r>
      <w:proofErr w:type="spellStart"/>
      <w:r w:rsidRPr="000445D7">
        <w:rPr>
          <w:rFonts w:ascii="Arial" w:eastAsia="Arial" w:hAnsi="Arial" w:cs="Arial"/>
          <w:sz w:val="20"/>
          <w:szCs w:val="20"/>
        </w:rPr>
        <w:t>N°</w:t>
      </w:r>
      <w:proofErr w:type="spellEnd"/>
      <w:r w:rsidRPr="000445D7">
        <w:rPr>
          <w:rFonts w:ascii="Arial" w:eastAsia="Arial" w:hAnsi="Arial" w:cs="Arial"/>
          <w:sz w:val="20"/>
          <w:szCs w:val="20"/>
        </w:rPr>
        <w:t xml:space="preserve"> 29230.</w:t>
      </w:r>
    </w:p>
    <w:p w14:paraId="6FC3D7BA" w14:textId="77777777" w:rsidR="000445D7" w:rsidRPr="000445D7" w:rsidRDefault="000445D7" w:rsidP="00987398">
      <w:pPr>
        <w:widowControl w:val="0"/>
        <w:spacing w:after="0" w:line="240" w:lineRule="auto"/>
        <w:ind w:left="851"/>
        <w:jc w:val="both"/>
        <w:rPr>
          <w:rFonts w:ascii="Arial" w:eastAsia="Arial" w:hAnsi="Arial" w:cs="Arial"/>
          <w:sz w:val="20"/>
          <w:szCs w:val="20"/>
        </w:rPr>
      </w:pPr>
    </w:p>
    <w:p w14:paraId="483D9F74" w14:textId="77777777" w:rsidR="000445D7" w:rsidRPr="000445D7" w:rsidRDefault="000445D7" w:rsidP="00987398">
      <w:pPr>
        <w:widowControl w:val="0"/>
        <w:spacing w:after="0" w:line="240" w:lineRule="auto"/>
        <w:ind w:left="851"/>
        <w:jc w:val="both"/>
        <w:rPr>
          <w:rFonts w:ascii="Arial" w:eastAsia="Arial" w:hAnsi="Arial" w:cs="Arial"/>
          <w:sz w:val="20"/>
          <w:szCs w:val="20"/>
        </w:rPr>
      </w:pPr>
    </w:p>
    <w:p w14:paraId="4B4A029F" w14:textId="77777777" w:rsidR="000445D7" w:rsidRPr="000445D7" w:rsidRDefault="000445D7" w:rsidP="00987398">
      <w:pPr>
        <w:widowControl w:val="0"/>
        <w:spacing w:after="0" w:line="240" w:lineRule="auto"/>
        <w:ind w:left="851"/>
        <w:jc w:val="both"/>
        <w:rPr>
          <w:rFonts w:ascii="Arial" w:eastAsia="Arial" w:hAnsi="Arial" w:cs="Arial"/>
          <w:sz w:val="20"/>
          <w:szCs w:val="20"/>
        </w:rPr>
      </w:pPr>
    </w:p>
    <w:p w14:paraId="6C335C2B" w14:textId="77777777" w:rsidR="00C85387" w:rsidRPr="000445D7" w:rsidRDefault="00C85387" w:rsidP="00987398">
      <w:pPr>
        <w:widowControl w:val="0"/>
        <w:autoSpaceDE w:val="0"/>
        <w:autoSpaceDN w:val="0"/>
        <w:adjustRightInd w:val="0"/>
        <w:spacing w:after="0" w:line="240" w:lineRule="auto"/>
        <w:jc w:val="both"/>
        <w:rPr>
          <w:rFonts w:ascii="Arial" w:hAnsi="Arial" w:cs="Arial"/>
          <w:sz w:val="20"/>
          <w:szCs w:val="20"/>
        </w:rPr>
      </w:pPr>
    </w:p>
    <w:p w14:paraId="0963C494" w14:textId="77777777" w:rsidR="00C85387" w:rsidRPr="000445D7" w:rsidRDefault="00C85387" w:rsidP="002D7575">
      <w:pPr>
        <w:numPr>
          <w:ilvl w:val="4"/>
          <w:numId w:val="62"/>
        </w:numPr>
        <w:pBdr>
          <w:top w:val="nil"/>
          <w:left w:val="nil"/>
          <w:bottom w:val="nil"/>
          <w:right w:val="nil"/>
          <w:between w:val="nil"/>
        </w:pBdr>
        <w:spacing w:after="0" w:line="240" w:lineRule="auto"/>
        <w:ind w:left="993"/>
        <w:jc w:val="both"/>
        <w:rPr>
          <w:rFonts w:ascii="Arial" w:eastAsia="Arial" w:hAnsi="Arial" w:cs="Arial"/>
          <w:b/>
          <w:sz w:val="20"/>
          <w:szCs w:val="20"/>
        </w:rPr>
      </w:pPr>
      <w:r w:rsidRPr="000445D7">
        <w:rPr>
          <w:rFonts w:ascii="Arial" w:eastAsia="Arial" w:hAnsi="Arial" w:cs="Arial"/>
          <w:b/>
          <w:sz w:val="20"/>
          <w:szCs w:val="20"/>
        </w:rPr>
        <w:t>OTRAS PENALIDADES</w:t>
      </w:r>
    </w:p>
    <w:p w14:paraId="5379050E" w14:textId="77777777" w:rsidR="00C85387" w:rsidRPr="000445D7" w:rsidRDefault="00C85387" w:rsidP="00987398">
      <w:pPr>
        <w:pStyle w:val="Listaconvietas5"/>
        <w:numPr>
          <w:ilvl w:val="0"/>
          <w:numId w:val="0"/>
        </w:numPr>
        <w:spacing w:line="240" w:lineRule="auto"/>
        <w:ind w:left="1134"/>
        <w:jc w:val="both"/>
        <w:rPr>
          <w:rFonts w:ascii="Arial" w:hAnsi="Arial" w:cs="Arial"/>
          <w:sz w:val="20"/>
          <w:szCs w:val="20"/>
        </w:rPr>
      </w:pPr>
      <w:r w:rsidRPr="000445D7">
        <w:rPr>
          <w:rFonts w:ascii="Arial" w:eastAsia="MS Mincho" w:hAnsi="Arial" w:cs="Arial"/>
          <w:bCs/>
          <w:snapToGrid w:val="0"/>
          <w:sz w:val="20"/>
          <w:szCs w:val="20"/>
        </w:rPr>
        <w:t xml:space="preserve">se </w:t>
      </w:r>
      <w:r w:rsidRPr="000445D7">
        <w:rPr>
          <w:rFonts w:ascii="Arial" w:hAnsi="Arial" w:cs="Arial"/>
          <w:sz w:val="20"/>
          <w:szCs w:val="20"/>
        </w:rPr>
        <w:t>establecerán</w:t>
      </w:r>
      <w:r w:rsidRPr="000445D7">
        <w:rPr>
          <w:rFonts w:ascii="Arial" w:eastAsia="MS Mincho" w:hAnsi="Arial" w:cs="Arial"/>
          <w:bCs/>
          <w:snapToGrid w:val="0"/>
          <w:sz w:val="20"/>
          <w:szCs w:val="20"/>
        </w:rPr>
        <w:t xml:space="preserve"> penalidades distintas a las penalidades por mora</w:t>
      </w:r>
      <w:r w:rsidRPr="000445D7">
        <w:rPr>
          <w:rFonts w:ascii="Arial" w:hAnsi="Arial" w:cs="Arial"/>
          <w:sz w:val="20"/>
          <w:szCs w:val="20"/>
        </w:rPr>
        <w:t>, hasta por un monto máximo equivalente al diez por ciento (10%) del monto del contrato vigente o, de ser el caso, del ítem que debió ejecutarse. Estas penalidades se calcularán de forma independiente a la penalidad por mora.</w:t>
      </w:r>
    </w:p>
    <w:p w14:paraId="64C3D921" w14:textId="77777777" w:rsidR="00C85387" w:rsidRPr="000445D7" w:rsidRDefault="00C85387" w:rsidP="00987398">
      <w:pPr>
        <w:pStyle w:val="Listaconvietas5"/>
        <w:numPr>
          <w:ilvl w:val="0"/>
          <w:numId w:val="0"/>
        </w:numPr>
        <w:spacing w:line="240" w:lineRule="auto"/>
        <w:ind w:left="1134"/>
        <w:jc w:val="both"/>
        <w:rPr>
          <w:rFonts w:ascii="Arial" w:hAnsi="Arial" w:cs="Arial"/>
          <w:sz w:val="20"/>
          <w:szCs w:val="20"/>
        </w:rPr>
      </w:pPr>
    </w:p>
    <w:p w14:paraId="486DA82C" w14:textId="77777777" w:rsidR="00C85387" w:rsidRPr="000445D7" w:rsidRDefault="00C85387" w:rsidP="00987398">
      <w:pPr>
        <w:pStyle w:val="Listaconvietas5"/>
        <w:numPr>
          <w:ilvl w:val="0"/>
          <w:numId w:val="0"/>
        </w:numPr>
        <w:spacing w:line="240" w:lineRule="auto"/>
        <w:ind w:left="1134"/>
        <w:jc w:val="both"/>
        <w:rPr>
          <w:rFonts w:ascii="Arial" w:hAnsi="Arial" w:cs="Arial"/>
          <w:sz w:val="20"/>
          <w:szCs w:val="20"/>
        </w:rPr>
      </w:pPr>
      <w:r w:rsidRPr="000445D7">
        <w:rPr>
          <w:rFonts w:ascii="Arial" w:hAnsi="Arial" w:cs="Arial"/>
          <w:sz w:val="20"/>
          <w:szCs w:val="20"/>
        </w:rPr>
        <w:t>De acuerdo con lo descrito en los párrafos precedentes, se describen los supuestos cálculos de penalidades de acuerdo a los parámetros y a los montos (en soles) establecidos en el siguiente cuadro:</w:t>
      </w:r>
    </w:p>
    <w:p w14:paraId="31D96A04" w14:textId="77777777" w:rsidR="00C85387" w:rsidRPr="000445D7" w:rsidRDefault="00C85387" w:rsidP="00987398">
      <w:pPr>
        <w:pStyle w:val="Listaconvietas5"/>
        <w:numPr>
          <w:ilvl w:val="0"/>
          <w:numId w:val="0"/>
        </w:numPr>
        <w:spacing w:line="240" w:lineRule="auto"/>
        <w:ind w:left="1134"/>
        <w:jc w:val="both"/>
        <w:rPr>
          <w:rFonts w:ascii="Arial" w:hAnsi="Arial" w:cs="Arial"/>
          <w:sz w:val="20"/>
          <w:szCs w:val="20"/>
        </w:rPr>
      </w:pPr>
    </w:p>
    <w:p w14:paraId="7CC4E09C" w14:textId="77777777" w:rsidR="00C85387" w:rsidRPr="000445D7" w:rsidRDefault="00C85387" w:rsidP="00987398">
      <w:pPr>
        <w:spacing w:after="0" w:line="240" w:lineRule="auto"/>
        <w:jc w:val="both"/>
        <w:rPr>
          <w:rFonts w:ascii="Arial" w:eastAsia="Arial" w:hAnsi="Arial" w:cs="Arial"/>
          <w:sz w:val="20"/>
          <w:szCs w:val="20"/>
        </w:rPr>
      </w:pPr>
    </w:p>
    <w:tbl>
      <w:tblPr>
        <w:tblW w:w="8931" w:type="dxa"/>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883"/>
        <w:gridCol w:w="3071"/>
        <w:gridCol w:w="2268"/>
      </w:tblGrid>
      <w:tr w:rsidR="00C85387" w:rsidRPr="000445D7" w14:paraId="4B9C5A16" w14:textId="77777777" w:rsidTr="00E12CFA">
        <w:tc>
          <w:tcPr>
            <w:tcW w:w="8931" w:type="dxa"/>
            <w:gridSpan w:val="4"/>
            <w:shd w:val="clear" w:color="auto" w:fill="D9E2F3"/>
          </w:tcPr>
          <w:p w14:paraId="27E9B39D" w14:textId="77777777" w:rsidR="00C85387" w:rsidRPr="000445D7" w:rsidRDefault="00C85387" w:rsidP="00987398">
            <w:pPr>
              <w:spacing w:after="0" w:line="240" w:lineRule="auto"/>
              <w:jc w:val="center"/>
              <w:rPr>
                <w:rFonts w:ascii="Arial" w:eastAsia="Times New Roman" w:hAnsi="Arial" w:cs="Arial"/>
                <w:b/>
                <w:sz w:val="20"/>
                <w:szCs w:val="20"/>
              </w:rPr>
            </w:pPr>
            <w:bookmarkStart w:id="6" w:name="_Hlk173350221"/>
            <w:r w:rsidRPr="000445D7">
              <w:rPr>
                <w:rFonts w:ascii="Arial" w:eastAsia="Times New Roman" w:hAnsi="Arial" w:cs="Arial"/>
                <w:b/>
                <w:sz w:val="20"/>
                <w:szCs w:val="20"/>
              </w:rPr>
              <w:t>OTRAS PENALIDADES</w:t>
            </w:r>
          </w:p>
        </w:tc>
      </w:tr>
      <w:tr w:rsidR="00C85387" w:rsidRPr="000445D7" w14:paraId="2A308899" w14:textId="77777777" w:rsidTr="00E12CFA">
        <w:tc>
          <w:tcPr>
            <w:tcW w:w="709" w:type="dxa"/>
            <w:shd w:val="clear" w:color="auto" w:fill="D9E2F3"/>
          </w:tcPr>
          <w:p w14:paraId="4838E5D8" w14:textId="77777777" w:rsidR="00C85387" w:rsidRPr="000445D7" w:rsidRDefault="00C85387" w:rsidP="00987398">
            <w:pPr>
              <w:spacing w:after="0" w:line="240" w:lineRule="auto"/>
              <w:jc w:val="both"/>
              <w:rPr>
                <w:rFonts w:ascii="Arial" w:eastAsia="Times New Roman" w:hAnsi="Arial" w:cs="Arial"/>
                <w:b/>
                <w:sz w:val="20"/>
                <w:szCs w:val="20"/>
              </w:rPr>
            </w:pPr>
            <w:proofErr w:type="spellStart"/>
            <w:r w:rsidRPr="000445D7">
              <w:rPr>
                <w:rFonts w:ascii="Arial" w:eastAsia="Times New Roman" w:hAnsi="Arial" w:cs="Arial"/>
                <w:b/>
                <w:sz w:val="20"/>
                <w:szCs w:val="20"/>
              </w:rPr>
              <w:t>N°</w:t>
            </w:r>
            <w:proofErr w:type="spellEnd"/>
          </w:p>
        </w:tc>
        <w:tc>
          <w:tcPr>
            <w:tcW w:w="2883" w:type="dxa"/>
            <w:shd w:val="clear" w:color="auto" w:fill="D9E2F3"/>
          </w:tcPr>
          <w:p w14:paraId="49D65FDE" w14:textId="77777777" w:rsidR="00C85387" w:rsidRPr="000445D7" w:rsidRDefault="00C85387" w:rsidP="00987398">
            <w:pPr>
              <w:spacing w:after="0" w:line="240" w:lineRule="auto"/>
              <w:jc w:val="center"/>
              <w:rPr>
                <w:rFonts w:ascii="Arial" w:eastAsia="Times New Roman" w:hAnsi="Arial" w:cs="Arial"/>
                <w:b/>
                <w:sz w:val="20"/>
                <w:szCs w:val="20"/>
              </w:rPr>
            </w:pPr>
            <w:r w:rsidRPr="000445D7">
              <w:rPr>
                <w:rFonts w:ascii="Arial" w:eastAsia="Times New Roman" w:hAnsi="Arial" w:cs="Arial"/>
                <w:b/>
                <w:sz w:val="20"/>
                <w:szCs w:val="20"/>
              </w:rPr>
              <w:t>SUPUESTOS DE APLICACIÓN DE PENALIDAD</w:t>
            </w:r>
          </w:p>
        </w:tc>
        <w:tc>
          <w:tcPr>
            <w:tcW w:w="3071" w:type="dxa"/>
            <w:shd w:val="clear" w:color="auto" w:fill="D9E2F3"/>
          </w:tcPr>
          <w:p w14:paraId="40289DAB" w14:textId="77777777" w:rsidR="00C85387" w:rsidRPr="000445D7" w:rsidRDefault="00C85387" w:rsidP="00987398">
            <w:pPr>
              <w:spacing w:after="0" w:line="240" w:lineRule="auto"/>
              <w:jc w:val="center"/>
              <w:rPr>
                <w:rFonts w:ascii="Arial" w:eastAsia="Times New Roman" w:hAnsi="Arial" w:cs="Arial"/>
                <w:b/>
                <w:sz w:val="20"/>
                <w:szCs w:val="20"/>
              </w:rPr>
            </w:pPr>
            <w:r w:rsidRPr="000445D7">
              <w:rPr>
                <w:rFonts w:ascii="Arial" w:eastAsia="Times New Roman" w:hAnsi="Arial" w:cs="Arial"/>
                <w:b/>
                <w:sz w:val="20"/>
                <w:szCs w:val="20"/>
              </w:rPr>
              <w:t>FORMA DE CÁLCULO</w:t>
            </w:r>
          </w:p>
        </w:tc>
        <w:tc>
          <w:tcPr>
            <w:tcW w:w="2268" w:type="dxa"/>
            <w:shd w:val="clear" w:color="auto" w:fill="D9E2F3"/>
          </w:tcPr>
          <w:p w14:paraId="713570AD" w14:textId="77777777" w:rsidR="00C85387" w:rsidRPr="000445D7" w:rsidRDefault="00C85387" w:rsidP="00987398">
            <w:pPr>
              <w:spacing w:after="0" w:line="240" w:lineRule="auto"/>
              <w:jc w:val="center"/>
              <w:rPr>
                <w:rFonts w:ascii="Arial" w:eastAsia="Times New Roman" w:hAnsi="Arial" w:cs="Arial"/>
                <w:b/>
                <w:sz w:val="20"/>
                <w:szCs w:val="20"/>
              </w:rPr>
            </w:pPr>
            <w:r w:rsidRPr="000445D7">
              <w:rPr>
                <w:rFonts w:ascii="Arial" w:eastAsia="Times New Roman" w:hAnsi="Arial" w:cs="Arial"/>
                <w:b/>
                <w:sz w:val="20"/>
                <w:szCs w:val="20"/>
              </w:rPr>
              <w:t>PROCEDIMIENTO</w:t>
            </w:r>
          </w:p>
        </w:tc>
      </w:tr>
      <w:tr w:rsidR="00C85387" w:rsidRPr="000445D7" w14:paraId="03BD3B53" w14:textId="77777777" w:rsidTr="00E12CFA">
        <w:tc>
          <w:tcPr>
            <w:tcW w:w="709" w:type="dxa"/>
          </w:tcPr>
          <w:p w14:paraId="22F510DA" w14:textId="77777777" w:rsidR="00C85387" w:rsidRPr="000445D7" w:rsidRDefault="00C85387" w:rsidP="00987398">
            <w:pPr>
              <w:spacing w:after="0" w:line="240" w:lineRule="auto"/>
              <w:jc w:val="both"/>
              <w:rPr>
                <w:rFonts w:ascii="Arial" w:eastAsia="Times New Roman" w:hAnsi="Arial" w:cs="Arial"/>
                <w:sz w:val="20"/>
                <w:szCs w:val="20"/>
              </w:rPr>
            </w:pPr>
            <w:r w:rsidRPr="000445D7">
              <w:rPr>
                <w:rFonts w:ascii="Arial" w:eastAsia="Times New Roman" w:hAnsi="Arial" w:cs="Arial"/>
                <w:sz w:val="20"/>
                <w:szCs w:val="20"/>
              </w:rPr>
              <w:t>01</w:t>
            </w:r>
          </w:p>
        </w:tc>
        <w:tc>
          <w:tcPr>
            <w:tcW w:w="2883" w:type="dxa"/>
          </w:tcPr>
          <w:p w14:paraId="2E9448AC" w14:textId="77777777" w:rsidR="00C85387" w:rsidRPr="000445D7" w:rsidRDefault="00C85387" w:rsidP="00987398">
            <w:pPr>
              <w:spacing w:after="0" w:line="240" w:lineRule="auto"/>
              <w:jc w:val="both"/>
              <w:rPr>
                <w:rFonts w:ascii="Arial" w:eastAsia="Times New Roman" w:hAnsi="Arial" w:cs="Arial"/>
                <w:sz w:val="20"/>
                <w:szCs w:val="20"/>
              </w:rPr>
            </w:pPr>
            <w:r w:rsidRPr="000445D7">
              <w:rPr>
                <w:rFonts w:ascii="Arial" w:eastAsia="Times New Roman" w:hAnsi="Arial" w:cs="Arial"/>
                <w:sz w:val="20"/>
                <w:szCs w:val="20"/>
              </w:rPr>
              <w:t>Cuando el personal clave permanece menos de sesenta (60) días calendario o del íntegro del plazo de ejecución de la prestación, si este es menor a los sesenta (60) días calendario</w:t>
            </w:r>
          </w:p>
        </w:tc>
        <w:tc>
          <w:tcPr>
            <w:tcW w:w="3071" w:type="dxa"/>
          </w:tcPr>
          <w:p w14:paraId="09B4C149" w14:textId="77777777" w:rsidR="00C85387" w:rsidRPr="000445D7" w:rsidRDefault="00C85387" w:rsidP="00987398">
            <w:pPr>
              <w:spacing w:after="0" w:line="240" w:lineRule="auto"/>
              <w:jc w:val="both"/>
              <w:rPr>
                <w:rFonts w:ascii="Arial" w:eastAsia="Times New Roman" w:hAnsi="Arial" w:cs="Arial"/>
                <w:sz w:val="20"/>
                <w:szCs w:val="20"/>
              </w:rPr>
            </w:pPr>
            <w:r w:rsidRPr="000445D7">
              <w:rPr>
                <w:rFonts w:ascii="Arial" w:eastAsia="Times New Roman" w:hAnsi="Arial" w:cs="Arial"/>
                <w:sz w:val="20"/>
                <w:szCs w:val="20"/>
              </w:rPr>
              <w:t>Se aplicará una penalidad de la mitad de una Unidad Impositiva Tributaria (0.5 UIT) por cada día de ausencia del personal en el plazo previsto.</w:t>
            </w:r>
          </w:p>
        </w:tc>
        <w:tc>
          <w:tcPr>
            <w:tcW w:w="2268" w:type="dxa"/>
          </w:tcPr>
          <w:p w14:paraId="7667B5FA" w14:textId="77777777" w:rsidR="00C85387" w:rsidRPr="000445D7" w:rsidRDefault="00C85387" w:rsidP="00987398">
            <w:pPr>
              <w:spacing w:after="0" w:line="240" w:lineRule="auto"/>
              <w:jc w:val="both"/>
              <w:rPr>
                <w:rFonts w:ascii="Arial" w:eastAsia="Times New Roman" w:hAnsi="Arial" w:cs="Arial"/>
                <w:sz w:val="20"/>
                <w:szCs w:val="20"/>
              </w:rPr>
            </w:pPr>
            <w:r w:rsidRPr="000445D7">
              <w:rPr>
                <w:rFonts w:ascii="Arial" w:eastAsia="Times New Roman" w:hAnsi="Arial" w:cs="Arial"/>
                <w:sz w:val="20"/>
                <w:szCs w:val="20"/>
              </w:rPr>
              <w:t>Según informe de la Entidad</w:t>
            </w:r>
          </w:p>
        </w:tc>
      </w:tr>
      <w:tr w:rsidR="00C85387" w:rsidRPr="000445D7" w14:paraId="5AF591CF" w14:textId="77777777" w:rsidTr="00E12CFA">
        <w:tc>
          <w:tcPr>
            <w:tcW w:w="709" w:type="dxa"/>
          </w:tcPr>
          <w:p w14:paraId="0D998A3D" w14:textId="77777777" w:rsidR="00C85387" w:rsidRPr="000445D7" w:rsidRDefault="00C85387" w:rsidP="00987398">
            <w:pPr>
              <w:spacing w:after="0" w:line="240" w:lineRule="auto"/>
              <w:jc w:val="both"/>
              <w:rPr>
                <w:rFonts w:ascii="Arial" w:eastAsia="Times New Roman" w:hAnsi="Arial" w:cs="Arial"/>
                <w:sz w:val="20"/>
                <w:szCs w:val="20"/>
              </w:rPr>
            </w:pPr>
            <w:r w:rsidRPr="000445D7">
              <w:rPr>
                <w:rFonts w:ascii="Arial" w:eastAsia="Times New Roman" w:hAnsi="Arial" w:cs="Arial"/>
                <w:sz w:val="20"/>
                <w:szCs w:val="20"/>
              </w:rPr>
              <w:t>02</w:t>
            </w:r>
          </w:p>
        </w:tc>
        <w:tc>
          <w:tcPr>
            <w:tcW w:w="2883" w:type="dxa"/>
          </w:tcPr>
          <w:p w14:paraId="56590AA5" w14:textId="77777777" w:rsidR="00C85387" w:rsidRPr="000445D7" w:rsidRDefault="00C85387" w:rsidP="00987398">
            <w:pPr>
              <w:spacing w:after="0" w:line="240" w:lineRule="auto"/>
              <w:jc w:val="both"/>
              <w:rPr>
                <w:rFonts w:ascii="Arial" w:eastAsia="Times New Roman" w:hAnsi="Arial" w:cs="Arial"/>
                <w:sz w:val="20"/>
                <w:szCs w:val="20"/>
              </w:rPr>
            </w:pPr>
            <w:r w:rsidRPr="000445D7">
              <w:rPr>
                <w:rFonts w:ascii="Arial" w:eastAsia="Times New Roman" w:hAnsi="Arial" w:cs="Arial"/>
                <w:sz w:val="20"/>
                <w:szCs w:val="20"/>
              </w:rPr>
              <w:t>En caso culmine la relación contractual entre el contratista y el personal ofertado y la Entidad no haya aprobado la sustitución del personal por no cumplir con la experiencia y calificaciones requeridas.</w:t>
            </w:r>
          </w:p>
        </w:tc>
        <w:tc>
          <w:tcPr>
            <w:tcW w:w="3071" w:type="dxa"/>
          </w:tcPr>
          <w:p w14:paraId="30FA3688" w14:textId="77777777" w:rsidR="00C85387" w:rsidRPr="000445D7" w:rsidRDefault="00C85387" w:rsidP="00987398">
            <w:pPr>
              <w:spacing w:after="0" w:line="240" w:lineRule="auto"/>
              <w:jc w:val="both"/>
              <w:rPr>
                <w:rFonts w:ascii="Arial" w:eastAsia="Times New Roman" w:hAnsi="Arial" w:cs="Arial"/>
                <w:sz w:val="20"/>
                <w:szCs w:val="20"/>
              </w:rPr>
            </w:pPr>
            <w:r w:rsidRPr="000445D7">
              <w:rPr>
                <w:rFonts w:ascii="Arial" w:eastAsia="Times New Roman" w:hAnsi="Arial" w:cs="Arial"/>
                <w:sz w:val="20"/>
                <w:szCs w:val="20"/>
              </w:rPr>
              <w:t>Se aplicará una penalidad de la mitad de una Unidad Impositiva Tributaria (0.5 UIT) por cada día de ausencia del personal.</w:t>
            </w:r>
          </w:p>
        </w:tc>
        <w:tc>
          <w:tcPr>
            <w:tcW w:w="2268" w:type="dxa"/>
          </w:tcPr>
          <w:p w14:paraId="0A0ACA0A" w14:textId="77777777" w:rsidR="00C85387" w:rsidRPr="000445D7" w:rsidRDefault="00C85387" w:rsidP="00987398">
            <w:pPr>
              <w:spacing w:after="0" w:line="240" w:lineRule="auto"/>
              <w:jc w:val="both"/>
              <w:rPr>
                <w:rFonts w:ascii="Arial" w:eastAsia="Times New Roman" w:hAnsi="Arial" w:cs="Arial"/>
                <w:sz w:val="20"/>
                <w:szCs w:val="20"/>
              </w:rPr>
            </w:pPr>
            <w:r w:rsidRPr="000445D7">
              <w:rPr>
                <w:rFonts w:ascii="Arial" w:eastAsia="Times New Roman" w:hAnsi="Arial" w:cs="Arial"/>
                <w:sz w:val="20"/>
                <w:szCs w:val="20"/>
              </w:rPr>
              <w:t>Según informe de la Entidad</w:t>
            </w:r>
          </w:p>
        </w:tc>
      </w:tr>
      <w:tr w:rsidR="00C85387" w:rsidRPr="000445D7" w14:paraId="6FAC100A" w14:textId="77777777" w:rsidTr="00E12CFA">
        <w:tc>
          <w:tcPr>
            <w:tcW w:w="709" w:type="dxa"/>
          </w:tcPr>
          <w:p w14:paraId="19E7AA89" w14:textId="77777777" w:rsidR="00C85387" w:rsidRPr="000445D7" w:rsidRDefault="00C85387" w:rsidP="00987398">
            <w:pPr>
              <w:spacing w:after="0" w:line="240" w:lineRule="auto"/>
              <w:jc w:val="both"/>
              <w:rPr>
                <w:rFonts w:ascii="Arial" w:eastAsia="Times New Roman" w:hAnsi="Arial" w:cs="Arial"/>
                <w:sz w:val="20"/>
                <w:szCs w:val="20"/>
              </w:rPr>
            </w:pPr>
            <w:r w:rsidRPr="000445D7">
              <w:rPr>
                <w:rFonts w:ascii="Arial" w:eastAsia="Times New Roman" w:hAnsi="Arial" w:cs="Arial"/>
                <w:sz w:val="20"/>
                <w:szCs w:val="20"/>
              </w:rPr>
              <w:t>03</w:t>
            </w:r>
          </w:p>
        </w:tc>
        <w:tc>
          <w:tcPr>
            <w:tcW w:w="2883" w:type="dxa"/>
          </w:tcPr>
          <w:p w14:paraId="678618AB" w14:textId="77777777" w:rsidR="00C85387" w:rsidRPr="000445D7" w:rsidRDefault="00C85387" w:rsidP="00987398">
            <w:pPr>
              <w:spacing w:after="0" w:line="240" w:lineRule="auto"/>
              <w:jc w:val="both"/>
              <w:rPr>
                <w:rFonts w:ascii="Arial" w:eastAsia="Times New Roman" w:hAnsi="Arial" w:cs="Arial"/>
                <w:sz w:val="20"/>
                <w:szCs w:val="20"/>
              </w:rPr>
            </w:pPr>
            <w:r w:rsidRPr="000445D7">
              <w:rPr>
                <w:rFonts w:ascii="Arial" w:eastAsia="Times New Roman" w:hAnsi="Arial" w:cs="Arial"/>
                <w:sz w:val="20"/>
                <w:szCs w:val="20"/>
              </w:rPr>
              <w:t>Cuando presta el servicio sin el equipamiento estratégico ofertado.</w:t>
            </w:r>
          </w:p>
        </w:tc>
        <w:tc>
          <w:tcPr>
            <w:tcW w:w="3071" w:type="dxa"/>
          </w:tcPr>
          <w:p w14:paraId="1E6D3C3A" w14:textId="77777777" w:rsidR="00C85387" w:rsidRPr="000445D7" w:rsidRDefault="00C85387" w:rsidP="00987398">
            <w:pPr>
              <w:spacing w:after="0" w:line="240" w:lineRule="auto"/>
              <w:jc w:val="both"/>
              <w:rPr>
                <w:rFonts w:ascii="Arial" w:eastAsia="Times New Roman" w:hAnsi="Arial" w:cs="Arial"/>
                <w:sz w:val="20"/>
                <w:szCs w:val="20"/>
              </w:rPr>
            </w:pPr>
            <w:r w:rsidRPr="000445D7">
              <w:rPr>
                <w:rFonts w:ascii="Arial" w:eastAsia="Times New Roman" w:hAnsi="Arial" w:cs="Arial"/>
                <w:sz w:val="20"/>
                <w:szCs w:val="20"/>
              </w:rPr>
              <w:t>Se aplicará una penalidad del 1.00 Unidad Impositiva Tributaria (UIT) por cada evento detectado.</w:t>
            </w:r>
          </w:p>
        </w:tc>
        <w:tc>
          <w:tcPr>
            <w:tcW w:w="2268" w:type="dxa"/>
          </w:tcPr>
          <w:p w14:paraId="5FAC4A52" w14:textId="77777777" w:rsidR="00C85387" w:rsidRPr="000445D7" w:rsidRDefault="00C85387" w:rsidP="00987398">
            <w:pPr>
              <w:spacing w:after="0" w:line="240" w:lineRule="auto"/>
              <w:jc w:val="both"/>
              <w:rPr>
                <w:rFonts w:ascii="Arial" w:eastAsia="Times New Roman" w:hAnsi="Arial" w:cs="Arial"/>
                <w:sz w:val="20"/>
                <w:szCs w:val="20"/>
              </w:rPr>
            </w:pPr>
            <w:r w:rsidRPr="000445D7">
              <w:rPr>
                <w:rFonts w:ascii="Arial" w:eastAsia="Times New Roman" w:hAnsi="Arial" w:cs="Arial"/>
                <w:sz w:val="20"/>
                <w:szCs w:val="20"/>
              </w:rPr>
              <w:t>Según informe de la Entidad</w:t>
            </w:r>
          </w:p>
        </w:tc>
      </w:tr>
      <w:tr w:rsidR="00C85387" w:rsidRPr="000445D7" w14:paraId="1B000B42" w14:textId="77777777" w:rsidTr="00E12CFA">
        <w:tc>
          <w:tcPr>
            <w:tcW w:w="709" w:type="dxa"/>
          </w:tcPr>
          <w:p w14:paraId="36F0512F" w14:textId="77777777" w:rsidR="00C85387" w:rsidRPr="000445D7" w:rsidRDefault="00C85387" w:rsidP="00987398">
            <w:pPr>
              <w:spacing w:after="0" w:line="240" w:lineRule="auto"/>
              <w:jc w:val="both"/>
              <w:rPr>
                <w:rFonts w:ascii="Arial" w:eastAsia="Times New Roman" w:hAnsi="Arial" w:cs="Arial"/>
                <w:sz w:val="20"/>
                <w:szCs w:val="20"/>
              </w:rPr>
            </w:pPr>
            <w:r w:rsidRPr="000445D7">
              <w:rPr>
                <w:rFonts w:ascii="Arial" w:eastAsia="Times New Roman" w:hAnsi="Arial" w:cs="Arial"/>
                <w:sz w:val="20"/>
                <w:szCs w:val="20"/>
              </w:rPr>
              <w:t>04</w:t>
            </w:r>
          </w:p>
        </w:tc>
        <w:tc>
          <w:tcPr>
            <w:tcW w:w="2883" w:type="dxa"/>
          </w:tcPr>
          <w:p w14:paraId="3C675429" w14:textId="77777777" w:rsidR="00C85387" w:rsidRPr="000445D7" w:rsidRDefault="00C85387" w:rsidP="00987398">
            <w:pPr>
              <w:spacing w:after="0" w:line="240" w:lineRule="auto"/>
              <w:jc w:val="both"/>
              <w:rPr>
                <w:rFonts w:ascii="Arial" w:eastAsia="Times New Roman" w:hAnsi="Arial" w:cs="Arial"/>
                <w:sz w:val="20"/>
                <w:szCs w:val="20"/>
              </w:rPr>
            </w:pPr>
            <w:r w:rsidRPr="000445D7">
              <w:rPr>
                <w:rFonts w:ascii="Arial" w:eastAsia="Times New Roman" w:hAnsi="Arial" w:cs="Arial"/>
                <w:sz w:val="20"/>
                <w:szCs w:val="20"/>
              </w:rPr>
              <w:t>Por no presentar los informes de supervisión, dentro de los plazos señalados en El reglamento y/o estos seas defectuoso, sin sustento técnico.</w:t>
            </w:r>
          </w:p>
        </w:tc>
        <w:tc>
          <w:tcPr>
            <w:tcW w:w="3071" w:type="dxa"/>
          </w:tcPr>
          <w:p w14:paraId="63148BCC" w14:textId="77777777" w:rsidR="00C85387" w:rsidRPr="000445D7" w:rsidRDefault="00C85387" w:rsidP="00987398">
            <w:pPr>
              <w:spacing w:after="0" w:line="240" w:lineRule="auto"/>
              <w:jc w:val="both"/>
              <w:rPr>
                <w:rFonts w:ascii="Arial" w:eastAsia="Times New Roman" w:hAnsi="Arial" w:cs="Arial"/>
                <w:sz w:val="20"/>
                <w:szCs w:val="20"/>
              </w:rPr>
            </w:pPr>
            <w:r w:rsidRPr="000445D7">
              <w:rPr>
                <w:rFonts w:ascii="Arial" w:eastAsia="Times New Roman" w:hAnsi="Arial" w:cs="Arial"/>
                <w:sz w:val="20"/>
                <w:szCs w:val="20"/>
              </w:rPr>
              <w:t>Se aplicará una penalidad del 50% de una Unidad Impositiva Tributaria (UIT) por cada incumplimiento.</w:t>
            </w:r>
          </w:p>
        </w:tc>
        <w:tc>
          <w:tcPr>
            <w:tcW w:w="2268" w:type="dxa"/>
          </w:tcPr>
          <w:p w14:paraId="26440852" w14:textId="77777777" w:rsidR="00C85387" w:rsidRPr="000445D7" w:rsidRDefault="00C85387" w:rsidP="00987398">
            <w:pPr>
              <w:spacing w:after="0" w:line="240" w:lineRule="auto"/>
              <w:jc w:val="both"/>
              <w:rPr>
                <w:rFonts w:ascii="Arial" w:eastAsia="Times New Roman" w:hAnsi="Arial" w:cs="Arial"/>
                <w:sz w:val="20"/>
                <w:szCs w:val="20"/>
              </w:rPr>
            </w:pPr>
            <w:r w:rsidRPr="000445D7">
              <w:rPr>
                <w:rFonts w:ascii="Arial" w:eastAsia="Times New Roman" w:hAnsi="Arial" w:cs="Arial"/>
                <w:sz w:val="20"/>
                <w:szCs w:val="20"/>
              </w:rPr>
              <w:t>Según informe de la Entidad</w:t>
            </w:r>
          </w:p>
        </w:tc>
      </w:tr>
      <w:tr w:rsidR="00C85387" w:rsidRPr="000445D7" w14:paraId="435FA6AC" w14:textId="77777777" w:rsidTr="00E12CFA">
        <w:tc>
          <w:tcPr>
            <w:tcW w:w="709" w:type="dxa"/>
          </w:tcPr>
          <w:p w14:paraId="6BBC91CE" w14:textId="4B8094BB" w:rsidR="00C85387" w:rsidRPr="000445D7" w:rsidRDefault="00C85387" w:rsidP="00987398">
            <w:pPr>
              <w:spacing w:after="0" w:line="240" w:lineRule="auto"/>
              <w:jc w:val="both"/>
              <w:rPr>
                <w:rFonts w:ascii="Arial" w:eastAsia="Times New Roman" w:hAnsi="Arial" w:cs="Arial"/>
                <w:sz w:val="20"/>
                <w:szCs w:val="20"/>
              </w:rPr>
            </w:pPr>
            <w:r w:rsidRPr="000445D7">
              <w:rPr>
                <w:rFonts w:ascii="Arial" w:eastAsia="Times New Roman" w:hAnsi="Arial" w:cs="Arial"/>
                <w:sz w:val="20"/>
                <w:szCs w:val="20"/>
              </w:rPr>
              <w:t>05</w:t>
            </w:r>
          </w:p>
        </w:tc>
        <w:tc>
          <w:tcPr>
            <w:tcW w:w="2883" w:type="dxa"/>
          </w:tcPr>
          <w:p w14:paraId="3C3279D5" w14:textId="77777777" w:rsidR="00C85387" w:rsidRPr="000445D7" w:rsidRDefault="00C85387" w:rsidP="00987398">
            <w:pPr>
              <w:spacing w:after="0" w:line="240" w:lineRule="auto"/>
              <w:jc w:val="both"/>
              <w:rPr>
                <w:rFonts w:ascii="Arial" w:eastAsia="Times New Roman" w:hAnsi="Arial" w:cs="Arial"/>
                <w:sz w:val="20"/>
                <w:szCs w:val="20"/>
              </w:rPr>
            </w:pPr>
            <w:r w:rsidRPr="000445D7">
              <w:rPr>
                <w:rFonts w:ascii="Arial" w:eastAsia="Times New Roman" w:hAnsi="Arial" w:cs="Arial"/>
                <w:sz w:val="20"/>
                <w:szCs w:val="20"/>
              </w:rPr>
              <w:t>Por no comunicar a La Entidad, que el porcentaje de obra acumulado está por debajo del 80% del programado</w:t>
            </w:r>
          </w:p>
        </w:tc>
        <w:tc>
          <w:tcPr>
            <w:tcW w:w="3071" w:type="dxa"/>
          </w:tcPr>
          <w:p w14:paraId="7778ACBA" w14:textId="77777777" w:rsidR="00C85387" w:rsidRPr="000445D7" w:rsidRDefault="00C85387" w:rsidP="00987398">
            <w:pPr>
              <w:spacing w:after="0" w:line="240" w:lineRule="auto"/>
              <w:jc w:val="both"/>
              <w:rPr>
                <w:rFonts w:ascii="Arial" w:eastAsia="Times New Roman" w:hAnsi="Arial" w:cs="Arial"/>
                <w:sz w:val="20"/>
                <w:szCs w:val="20"/>
              </w:rPr>
            </w:pPr>
            <w:r w:rsidRPr="000445D7">
              <w:rPr>
                <w:rFonts w:ascii="Arial" w:eastAsia="Times New Roman" w:hAnsi="Arial" w:cs="Arial"/>
                <w:sz w:val="20"/>
                <w:szCs w:val="20"/>
              </w:rPr>
              <w:t>Se aplicará una penalidad del 1.00 Unidad Impositiva Tributaria (UIT) por cada incumplimiento.</w:t>
            </w:r>
          </w:p>
        </w:tc>
        <w:tc>
          <w:tcPr>
            <w:tcW w:w="2268" w:type="dxa"/>
          </w:tcPr>
          <w:p w14:paraId="6B875F4B" w14:textId="77777777" w:rsidR="00C85387" w:rsidRPr="000445D7" w:rsidRDefault="00C85387" w:rsidP="00987398">
            <w:pPr>
              <w:spacing w:after="0" w:line="240" w:lineRule="auto"/>
              <w:jc w:val="both"/>
              <w:rPr>
                <w:rFonts w:ascii="Arial" w:eastAsia="Times New Roman" w:hAnsi="Arial" w:cs="Arial"/>
                <w:sz w:val="20"/>
                <w:szCs w:val="20"/>
              </w:rPr>
            </w:pPr>
            <w:r w:rsidRPr="000445D7">
              <w:rPr>
                <w:rFonts w:ascii="Arial" w:eastAsia="Times New Roman" w:hAnsi="Arial" w:cs="Arial"/>
                <w:sz w:val="20"/>
                <w:szCs w:val="20"/>
              </w:rPr>
              <w:t>Según informe de la Entidad</w:t>
            </w:r>
          </w:p>
        </w:tc>
      </w:tr>
      <w:tr w:rsidR="00C85387" w:rsidRPr="000445D7" w14:paraId="4CB68306" w14:textId="77777777" w:rsidTr="00E12CFA">
        <w:tc>
          <w:tcPr>
            <w:tcW w:w="709" w:type="dxa"/>
          </w:tcPr>
          <w:p w14:paraId="4789FA03" w14:textId="77777777" w:rsidR="00C85387" w:rsidRPr="000445D7" w:rsidRDefault="00C85387" w:rsidP="00987398">
            <w:pPr>
              <w:spacing w:after="0" w:line="240" w:lineRule="auto"/>
              <w:jc w:val="both"/>
              <w:rPr>
                <w:rFonts w:ascii="Arial" w:eastAsia="Times New Roman" w:hAnsi="Arial" w:cs="Arial"/>
                <w:sz w:val="20"/>
                <w:szCs w:val="20"/>
              </w:rPr>
            </w:pPr>
            <w:r w:rsidRPr="000445D7">
              <w:rPr>
                <w:rFonts w:ascii="Arial" w:eastAsia="Times New Roman" w:hAnsi="Arial" w:cs="Arial"/>
                <w:sz w:val="20"/>
                <w:szCs w:val="20"/>
              </w:rPr>
              <w:t>06</w:t>
            </w:r>
          </w:p>
        </w:tc>
        <w:tc>
          <w:tcPr>
            <w:tcW w:w="2883" w:type="dxa"/>
          </w:tcPr>
          <w:p w14:paraId="134923A7" w14:textId="5CA9AED0" w:rsidR="00C85387" w:rsidRPr="000445D7" w:rsidRDefault="00C85387" w:rsidP="00987398">
            <w:pPr>
              <w:spacing w:after="0" w:line="240" w:lineRule="auto"/>
              <w:jc w:val="both"/>
              <w:rPr>
                <w:rFonts w:ascii="Arial" w:eastAsia="Times New Roman" w:hAnsi="Arial" w:cs="Arial"/>
                <w:sz w:val="20"/>
                <w:szCs w:val="20"/>
              </w:rPr>
            </w:pPr>
            <w:r w:rsidRPr="000445D7">
              <w:rPr>
                <w:rFonts w:ascii="Arial" w:eastAsia="Times New Roman" w:hAnsi="Arial" w:cs="Arial"/>
                <w:sz w:val="20"/>
                <w:szCs w:val="20"/>
              </w:rPr>
              <w:t>Por no comunicar a la Entidad, que el contratista de la obra realiza los trabajos sin los equipos ofertados</w:t>
            </w:r>
          </w:p>
        </w:tc>
        <w:tc>
          <w:tcPr>
            <w:tcW w:w="3071" w:type="dxa"/>
          </w:tcPr>
          <w:p w14:paraId="77E979FB" w14:textId="77777777" w:rsidR="00C85387" w:rsidRPr="000445D7" w:rsidRDefault="00C85387" w:rsidP="00987398">
            <w:pPr>
              <w:spacing w:after="0" w:line="240" w:lineRule="auto"/>
              <w:jc w:val="both"/>
              <w:rPr>
                <w:rFonts w:ascii="Arial" w:eastAsia="Times New Roman" w:hAnsi="Arial" w:cs="Arial"/>
                <w:sz w:val="20"/>
                <w:szCs w:val="20"/>
              </w:rPr>
            </w:pPr>
            <w:r w:rsidRPr="000445D7">
              <w:rPr>
                <w:rFonts w:ascii="Arial" w:eastAsia="Times New Roman" w:hAnsi="Arial" w:cs="Arial"/>
                <w:sz w:val="20"/>
                <w:szCs w:val="20"/>
              </w:rPr>
              <w:t>Se aplicará una penalidad del 20% de una Unidad Impositiva Tributaria (UIT) por cada evento detectado.</w:t>
            </w:r>
          </w:p>
        </w:tc>
        <w:tc>
          <w:tcPr>
            <w:tcW w:w="2268" w:type="dxa"/>
          </w:tcPr>
          <w:p w14:paraId="52F99ADA" w14:textId="77777777" w:rsidR="00C85387" w:rsidRPr="000445D7" w:rsidRDefault="00C85387" w:rsidP="00987398">
            <w:pPr>
              <w:spacing w:after="0" w:line="240" w:lineRule="auto"/>
              <w:jc w:val="both"/>
              <w:rPr>
                <w:rFonts w:ascii="Arial" w:eastAsia="Times New Roman" w:hAnsi="Arial" w:cs="Arial"/>
                <w:sz w:val="20"/>
                <w:szCs w:val="20"/>
              </w:rPr>
            </w:pPr>
            <w:r w:rsidRPr="000445D7">
              <w:rPr>
                <w:rFonts w:ascii="Arial" w:eastAsia="Times New Roman" w:hAnsi="Arial" w:cs="Arial"/>
                <w:sz w:val="20"/>
                <w:szCs w:val="20"/>
              </w:rPr>
              <w:t>Según informe de la Entidad</w:t>
            </w:r>
          </w:p>
        </w:tc>
      </w:tr>
      <w:tr w:rsidR="00C85387" w:rsidRPr="000445D7" w14:paraId="52BA9571" w14:textId="77777777" w:rsidTr="00E12CFA">
        <w:tc>
          <w:tcPr>
            <w:tcW w:w="709" w:type="dxa"/>
          </w:tcPr>
          <w:p w14:paraId="10CD5141" w14:textId="77777777" w:rsidR="00C85387" w:rsidRPr="000445D7" w:rsidRDefault="00C85387" w:rsidP="00987398">
            <w:pPr>
              <w:spacing w:after="0" w:line="240" w:lineRule="auto"/>
              <w:jc w:val="both"/>
              <w:rPr>
                <w:rFonts w:ascii="Arial" w:eastAsia="Times New Roman" w:hAnsi="Arial" w:cs="Arial"/>
                <w:sz w:val="20"/>
                <w:szCs w:val="20"/>
              </w:rPr>
            </w:pPr>
            <w:r w:rsidRPr="000445D7">
              <w:rPr>
                <w:rFonts w:ascii="Arial" w:eastAsia="Times New Roman" w:hAnsi="Arial" w:cs="Arial"/>
                <w:sz w:val="20"/>
                <w:szCs w:val="20"/>
              </w:rPr>
              <w:t>07</w:t>
            </w:r>
          </w:p>
        </w:tc>
        <w:tc>
          <w:tcPr>
            <w:tcW w:w="2883" w:type="dxa"/>
          </w:tcPr>
          <w:p w14:paraId="2FB2D673" w14:textId="2266F36F" w:rsidR="00C85387" w:rsidRPr="000445D7" w:rsidRDefault="00C85387" w:rsidP="00987398">
            <w:pPr>
              <w:spacing w:after="0" w:line="240" w:lineRule="auto"/>
              <w:jc w:val="both"/>
              <w:rPr>
                <w:rFonts w:ascii="Arial" w:eastAsia="Times New Roman" w:hAnsi="Arial" w:cs="Arial"/>
                <w:sz w:val="20"/>
                <w:szCs w:val="20"/>
              </w:rPr>
            </w:pPr>
            <w:r w:rsidRPr="000445D7">
              <w:rPr>
                <w:rFonts w:ascii="Arial" w:eastAsia="Times New Roman" w:hAnsi="Arial" w:cs="Arial"/>
                <w:sz w:val="20"/>
                <w:szCs w:val="20"/>
              </w:rPr>
              <w:t xml:space="preserve">Se solicitará una penalidad por autorizar la ejecución y/o valorizar obras adicionales sin haber generado y tramitado ante la MUNICIPALIDAD DISTRITAL DE ILABAYA, el respectivo expediente técnico de la prestación Adicional y </w:t>
            </w:r>
            <w:r w:rsidRPr="000445D7">
              <w:rPr>
                <w:rFonts w:ascii="Arial" w:eastAsia="Times New Roman" w:hAnsi="Arial" w:cs="Arial"/>
                <w:sz w:val="20"/>
                <w:szCs w:val="20"/>
              </w:rPr>
              <w:lastRenderedPageBreak/>
              <w:t>haberse emitido el acto resolutivo correspondiente</w:t>
            </w:r>
          </w:p>
        </w:tc>
        <w:tc>
          <w:tcPr>
            <w:tcW w:w="3071" w:type="dxa"/>
          </w:tcPr>
          <w:p w14:paraId="7AD9B737" w14:textId="77777777" w:rsidR="00C85387" w:rsidRPr="000445D7" w:rsidRDefault="00C85387" w:rsidP="00987398">
            <w:pPr>
              <w:spacing w:after="0" w:line="240" w:lineRule="auto"/>
              <w:jc w:val="both"/>
              <w:rPr>
                <w:rFonts w:ascii="Arial" w:eastAsia="Times New Roman" w:hAnsi="Arial" w:cs="Arial"/>
                <w:sz w:val="20"/>
                <w:szCs w:val="20"/>
              </w:rPr>
            </w:pPr>
            <w:r w:rsidRPr="000445D7">
              <w:rPr>
                <w:rFonts w:ascii="Arial" w:eastAsia="Times New Roman" w:hAnsi="Arial" w:cs="Arial"/>
                <w:sz w:val="20"/>
                <w:szCs w:val="20"/>
              </w:rPr>
              <w:lastRenderedPageBreak/>
              <w:t>Se aplicará una penalidad del 3% de su contrato por cada incumplimiento.</w:t>
            </w:r>
          </w:p>
        </w:tc>
        <w:tc>
          <w:tcPr>
            <w:tcW w:w="2268" w:type="dxa"/>
          </w:tcPr>
          <w:p w14:paraId="0D56B717" w14:textId="77777777" w:rsidR="00C85387" w:rsidRPr="000445D7" w:rsidRDefault="00C85387" w:rsidP="00987398">
            <w:pPr>
              <w:spacing w:after="0" w:line="240" w:lineRule="auto"/>
              <w:jc w:val="both"/>
              <w:rPr>
                <w:rFonts w:ascii="Arial" w:eastAsia="Times New Roman" w:hAnsi="Arial" w:cs="Arial"/>
                <w:sz w:val="20"/>
                <w:szCs w:val="20"/>
              </w:rPr>
            </w:pPr>
            <w:r w:rsidRPr="000445D7">
              <w:rPr>
                <w:rFonts w:ascii="Arial" w:eastAsia="Times New Roman" w:hAnsi="Arial" w:cs="Arial"/>
                <w:sz w:val="20"/>
                <w:szCs w:val="20"/>
              </w:rPr>
              <w:t>Según informe de la Entidad</w:t>
            </w:r>
          </w:p>
        </w:tc>
      </w:tr>
      <w:tr w:rsidR="00C85387" w:rsidRPr="000445D7" w14:paraId="6B4D8C6A" w14:textId="77777777" w:rsidTr="00E12CFA">
        <w:tc>
          <w:tcPr>
            <w:tcW w:w="709" w:type="dxa"/>
          </w:tcPr>
          <w:p w14:paraId="5B03F0B5" w14:textId="77777777" w:rsidR="00C85387" w:rsidRPr="000445D7" w:rsidRDefault="00C85387" w:rsidP="00987398">
            <w:pPr>
              <w:spacing w:after="0" w:line="240" w:lineRule="auto"/>
              <w:jc w:val="both"/>
              <w:rPr>
                <w:rFonts w:ascii="Arial" w:eastAsia="Times New Roman" w:hAnsi="Arial" w:cs="Arial"/>
                <w:sz w:val="20"/>
                <w:szCs w:val="20"/>
              </w:rPr>
            </w:pPr>
            <w:r w:rsidRPr="000445D7">
              <w:rPr>
                <w:rFonts w:ascii="Arial" w:eastAsia="Times New Roman" w:hAnsi="Arial" w:cs="Arial"/>
                <w:sz w:val="20"/>
                <w:szCs w:val="20"/>
              </w:rPr>
              <w:t>08</w:t>
            </w:r>
          </w:p>
        </w:tc>
        <w:tc>
          <w:tcPr>
            <w:tcW w:w="2883" w:type="dxa"/>
          </w:tcPr>
          <w:p w14:paraId="413635BB" w14:textId="77777777" w:rsidR="00C85387" w:rsidRPr="000445D7" w:rsidRDefault="00C85387" w:rsidP="00987398">
            <w:pPr>
              <w:spacing w:after="0" w:line="240" w:lineRule="auto"/>
              <w:jc w:val="both"/>
              <w:rPr>
                <w:rFonts w:ascii="Arial" w:eastAsia="Times New Roman" w:hAnsi="Arial" w:cs="Arial"/>
                <w:sz w:val="20"/>
                <w:szCs w:val="20"/>
              </w:rPr>
            </w:pPr>
            <w:r w:rsidRPr="000445D7">
              <w:rPr>
                <w:rFonts w:ascii="Arial" w:eastAsia="Times New Roman" w:hAnsi="Arial" w:cs="Arial"/>
                <w:sz w:val="20"/>
                <w:szCs w:val="20"/>
              </w:rPr>
              <w:t>Si el SUPERVISOR no tramita oportunamente o remite en forma defectuosa o incompleta valorizaciones de obra (Principal y/o Adicionales) se hará acreedor de penalidad hasta que proceda con la entrega de forma completa de la información</w:t>
            </w:r>
          </w:p>
        </w:tc>
        <w:tc>
          <w:tcPr>
            <w:tcW w:w="3071" w:type="dxa"/>
          </w:tcPr>
          <w:p w14:paraId="57B828F0" w14:textId="77777777" w:rsidR="00C85387" w:rsidRPr="000445D7" w:rsidRDefault="00C85387" w:rsidP="00987398">
            <w:pPr>
              <w:spacing w:after="0" w:line="240" w:lineRule="auto"/>
              <w:jc w:val="both"/>
              <w:rPr>
                <w:rFonts w:ascii="Arial" w:eastAsia="Times New Roman" w:hAnsi="Arial" w:cs="Arial"/>
                <w:sz w:val="20"/>
                <w:szCs w:val="20"/>
              </w:rPr>
            </w:pPr>
            <w:r w:rsidRPr="000445D7">
              <w:rPr>
                <w:rFonts w:ascii="Arial" w:eastAsia="Times New Roman" w:hAnsi="Arial" w:cs="Arial"/>
                <w:sz w:val="20"/>
                <w:szCs w:val="20"/>
              </w:rPr>
              <w:t>Se aplicará una penalidad de 1.00 UIT por cada día de incumplimiento y/o por valorización defectuosa o incompleta.</w:t>
            </w:r>
          </w:p>
        </w:tc>
        <w:tc>
          <w:tcPr>
            <w:tcW w:w="2268" w:type="dxa"/>
          </w:tcPr>
          <w:p w14:paraId="4F076F81" w14:textId="77777777" w:rsidR="00C85387" w:rsidRPr="000445D7" w:rsidRDefault="00C85387" w:rsidP="00987398">
            <w:pPr>
              <w:spacing w:after="0" w:line="240" w:lineRule="auto"/>
              <w:jc w:val="both"/>
              <w:rPr>
                <w:rFonts w:ascii="Arial" w:eastAsia="Times New Roman" w:hAnsi="Arial" w:cs="Arial"/>
                <w:sz w:val="20"/>
                <w:szCs w:val="20"/>
              </w:rPr>
            </w:pPr>
            <w:r w:rsidRPr="000445D7">
              <w:rPr>
                <w:rFonts w:ascii="Arial" w:eastAsia="Times New Roman" w:hAnsi="Arial" w:cs="Arial"/>
                <w:sz w:val="20"/>
                <w:szCs w:val="20"/>
              </w:rPr>
              <w:t>Según informe de la Entidad</w:t>
            </w:r>
          </w:p>
        </w:tc>
      </w:tr>
      <w:tr w:rsidR="00C85387" w:rsidRPr="000445D7" w14:paraId="26560786" w14:textId="77777777" w:rsidTr="00E12CFA">
        <w:tc>
          <w:tcPr>
            <w:tcW w:w="709" w:type="dxa"/>
          </w:tcPr>
          <w:p w14:paraId="1910B592" w14:textId="77777777" w:rsidR="00C85387" w:rsidRPr="000445D7" w:rsidRDefault="00C85387" w:rsidP="00987398">
            <w:pPr>
              <w:spacing w:after="0" w:line="240" w:lineRule="auto"/>
              <w:jc w:val="both"/>
              <w:rPr>
                <w:rFonts w:ascii="Arial" w:eastAsia="Times New Roman" w:hAnsi="Arial" w:cs="Arial"/>
                <w:sz w:val="20"/>
                <w:szCs w:val="20"/>
              </w:rPr>
            </w:pPr>
            <w:r w:rsidRPr="000445D7">
              <w:rPr>
                <w:rFonts w:ascii="Arial" w:eastAsia="Times New Roman" w:hAnsi="Arial" w:cs="Arial"/>
                <w:sz w:val="20"/>
                <w:szCs w:val="20"/>
              </w:rPr>
              <w:t>09</w:t>
            </w:r>
          </w:p>
        </w:tc>
        <w:tc>
          <w:tcPr>
            <w:tcW w:w="2883" w:type="dxa"/>
          </w:tcPr>
          <w:p w14:paraId="31126DA5" w14:textId="77777777" w:rsidR="00C85387" w:rsidRPr="000445D7" w:rsidRDefault="00C85387" w:rsidP="00987398">
            <w:pPr>
              <w:spacing w:after="0" w:line="240" w:lineRule="auto"/>
              <w:jc w:val="both"/>
              <w:rPr>
                <w:rFonts w:ascii="Arial" w:eastAsia="Times New Roman" w:hAnsi="Arial" w:cs="Arial"/>
                <w:sz w:val="20"/>
                <w:szCs w:val="20"/>
              </w:rPr>
            </w:pPr>
            <w:r w:rsidRPr="000445D7">
              <w:rPr>
                <w:rFonts w:ascii="Arial" w:eastAsia="Times New Roman" w:hAnsi="Arial" w:cs="Arial"/>
                <w:sz w:val="20"/>
                <w:szCs w:val="20"/>
              </w:rPr>
              <w:t>Se aplicará penalidad del monto de su contrato reajustado por lo siguiente:</w:t>
            </w:r>
          </w:p>
          <w:p w14:paraId="2B0510FC" w14:textId="77777777" w:rsidR="00C85387" w:rsidRPr="000445D7" w:rsidRDefault="00C85387" w:rsidP="002D7575">
            <w:pPr>
              <w:numPr>
                <w:ilvl w:val="0"/>
                <w:numId w:val="47"/>
              </w:numPr>
              <w:pBdr>
                <w:top w:val="nil"/>
                <w:left w:val="nil"/>
                <w:bottom w:val="nil"/>
                <w:right w:val="nil"/>
                <w:between w:val="nil"/>
              </w:pBdr>
              <w:spacing w:after="0" w:line="240" w:lineRule="auto"/>
              <w:ind w:left="176" w:hanging="142"/>
              <w:jc w:val="both"/>
              <w:rPr>
                <w:rFonts w:ascii="Arial" w:eastAsia="Times New Roman" w:hAnsi="Arial" w:cs="Arial"/>
                <w:sz w:val="20"/>
                <w:szCs w:val="20"/>
              </w:rPr>
            </w:pPr>
            <w:r w:rsidRPr="000445D7">
              <w:rPr>
                <w:rFonts w:ascii="Arial" w:eastAsia="Times New Roman" w:hAnsi="Arial" w:cs="Arial"/>
                <w:sz w:val="20"/>
                <w:szCs w:val="20"/>
              </w:rPr>
              <w:t>Por valorizar sin ceñirse a las bases de pago y/o valorizar obras adicionales dentro de la planilla de la obra contratada.</w:t>
            </w:r>
          </w:p>
          <w:p w14:paraId="7C69564E" w14:textId="77777777" w:rsidR="00C85387" w:rsidRPr="000445D7" w:rsidRDefault="00C85387" w:rsidP="002D7575">
            <w:pPr>
              <w:numPr>
                <w:ilvl w:val="0"/>
                <w:numId w:val="47"/>
              </w:numPr>
              <w:pBdr>
                <w:top w:val="nil"/>
                <w:left w:val="nil"/>
                <w:bottom w:val="nil"/>
                <w:right w:val="nil"/>
                <w:between w:val="nil"/>
              </w:pBdr>
              <w:spacing w:after="0" w:line="240" w:lineRule="auto"/>
              <w:ind w:left="176" w:hanging="142"/>
              <w:jc w:val="both"/>
              <w:rPr>
                <w:rFonts w:ascii="Arial" w:eastAsia="Times New Roman" w:hAnsi="Arial" w:cs="Arial"/>
                <w:sz w:val="20"/>
                <w:szCs w:val="20"/>
              </w:rPr>
            </w:pPr>
            <w:r w:rsidRPr="000445D7">
              <w:rPr>
                <w:rFonts w:ascii="Arial" w:eastAsia="Times New Roman" w:hAnsi="Arial" w:cs="Arial"/>
                <w:sz w:val="20"/>
                <w:szCs w:val="20"/>
              </w:rPr>
              <w:t>Por no absolver y regularizar en la valorización siguiente cualquier partida de la valorización observada por la MUNICIPALIDAD DISTRITAL DE ILABAYA.</w:t>
            </w:r>
          </w:p>
          <w:p w14:paraId="7020E877" w14:textId="77777777" w:rsidR="00C85387" w:rsidRPr="000445D7" w:rsidRDefault="00C85387" w:rsidP="002D7575">
            <w:pPr>
              <w:numPr>
                <w:ilvl w:val="0"/>
                <w:numId w:val="47"/>
              </w:numPr>
              <w:pBdr>
                <w:top w:val="nil"/>
                <w:left w:val="nil"/>
                <w:bottom w:val="nil"/>
                <w:right w:val="nil"/>
                <w:between w:val="nil"/>
              </w:pBdr>
              <w:spacing w:after="0" w:line="240" w:lineRule="auto"/>
              <w:ind w:left="176" w:hanging="142"/>
              <w:jc w:val="both"/>
              <w:rPr>
                <w:rFonts w:ascii="Arial" w:eastAsia="Times New Roman" w:hAnsi="Arial" w:cs="Arial"/>
                <w:sz w:val="20"/>
                <w:szCs w:val="20"/>
              </w:rPr>
            </w:pPr>
            <w:r w:rsidRPr="000445D7">
              <w:rPr>
                <w:rFonts w:ascii="Arial" w:eastAsia="Times New Roman" w:hAnsi="Arial" w:cs="Arial"/>
                <w:sz w:val="20"/>
                <w:szCs w:val="20"/>
              </w:rPr>
              <w:t xml:space="preserve">Por valorizar obras y/o </w:t>
            </w:r>
            <w:proofErr w:type="spellStart"/>
            <w:r w:rsidRPr="000445D7">
              <w:rPr>
                <w:rFonts w:ascii="Arial" w:eastAsia="Times New Roman" w:hAnsi="Arial" w:cs="Arial"/>
                <w:sz w:val="20"/>
                <w:szCs w:val="20"/>
              </w:rPr>
              <w:t>metrados</w:t>
            </w:r>
            <w:proofErr w:type="spellEnd"/>
            <w:r w:rsidRPr="000445D7">
              <w:rPr>
                <w:rFonts w:ascii="Arial" w:eastAsia="Times New Roman" w:hAnsi="Arial" w:cs="Arial"/>
                <w:sz w:val="20"/>
                <w:szCs w:val="20"/>
              </w:rPr>
              <w:t xml:space="preserve"> no ejecutados (sobre valorizaciones) y pagos en exceso, valorizaciones adelantadas u otro acto que deriven en pagos indebidos o no encuadrados en las disposiciones vigentes</w:t>
            </w:r>
          </w:p>
        </w:tc>
        <w:tc>
          <w:tcPr>
            <w:tcW w:w="3071" w:type="dxa"/>
          </w:tcPr>
          <w:p w14:paraId="3983206E" w14:textId="77777777" w:rsidR="00C85387" w:rsidRPr="000445D7" w:rsidRDefault="00C85387" w:rsidP="00987398">
            <w:pPr>
              <w:spacing w:after="0" w:line="240" w:lineRule="auto"/>
              <w:jc w:val="both"/>
              <w:rPr>
                <w:rFonts w:ascii="Arial" w:eastAsia="Times New Roman" w:hAnsi="Arial" w:cs="Arial"/>
                <w:sz w:val="20"/>
                <w:szCs w:val="20"/>
              </w:rPr>
            </w:pPr>
            <w:r w:rsidRPr="000445D7">
              <w:rPr>
                <w:rFonts w:ascii="Arial" w:eastAsia="Times New Roman" w:hAnsi="Arial" w:cs="Arial"/>
                <w:sz w:val="20"/>
                <w:szCs w:val="20"/>
              </w:rPr>
              <w:t>Se aplicará una penalidad del 0.5% de su contrato por cada incumplimiento.</w:t>
            </w:r>
          </w:p>
        </w:tc>
        <w:tc>
          <w:tcPr>
            <w:tcW w:w="2268" w:type="dxa"/>
          </w:tcPr>
          <w:p w14:paraId="767FF7E5" w14:textId="77777777" w:rsidR="00C85387" w:rsidRPr="000445D7" w:rsidRDefault="00C85387" w:rsidP="00987398">
            <w:pPr>
              <w:spacing w:after="0" w:line="240" w:lineRule="auto"/>
              <w:jc w:val="both"/>
              <w:rPr>
                <w:rFonts w:ascii="Arial" w:eastAsia="Times New Roman" w:hAnsi="Arial" w:cs="Arial"/>
                <w:sz w:val="20"/>
                <w:szCs w:val="20"/>
              </w:rPr>
            </w:pPr>
            <w:r w:rsidRPr="000445D7">
              <w:rPr>
                <w:rFonts w:ascii="Arial" w:eastAsia="Times New Roman" w:hAnsi="Arial" w:cs="Arial"/>
                <w:sz w:val="20"/>
                <w:szCs w:val="20"/>
              </w:rPr>
              <w:t>Según informe de la Entidad</w:t>
            </w:r>
          </w:p>
        </w:tc>
      </w:tr>
      <w:tr w:rsidR="00C85387" w:rsidRPr="000445D7" w14:paraId="49104C54" w14:textId="77777777" w:rsidTr="00E12CFA">
        <w:tc>
          <w:tcPr>
            <w:tcW w:w="709" w:type="dxa"/>
          </w:tcPr>
          <w:p w14:paraId="4D6B78EB" w14:textId="77777777" w:rsidR="00C85387" w:rsidRPr="000445D7" w:rsidRDefault="00C85387" w:rsidP="00987398">
            <w:pPr>
              <w:spacing w:after="0" w:line="240" w:lineRule="auto"/>
              <w:jc w:val="both"/>
              <w:rPr>
                <w:rFonts w:ascii="Arial" w:eastAsia="Times New Roman" w:hAnsi="Arial" w:cs="Arial"/>
                <w:sz w:val="20"/>
                <w:szCs w:val="20"/>
              </w:rPr>
            </w:pPr>
            <w:r w:rsidRPr="000445D7">
              <w:rPr>
                <w:rFonts w:ascii="Arial" w:eastAsia="Times New Roman" w:hAnsi="Arial" w:cs="Arial"/>
                <w:sz w:val="20"/>
                <w:szCs w:val="20"/>
              </w:rPr>
              <w:t>10</w:t>
            </w:r>
          </w:p>
        </w:tc>
        <w:tc>
          <w:tcPr>
            <w:tcW w:w="2883" w:type="dxa"/>
          </w:tcPr>
          <w:p w14:paraId="2F0AB606" w14:textId="77777777" w:rsidR="00C85387" w:rsidRPr="000445D7" w:rsidRDefault="00C85387" w:rsidP="00987398">
            <w:pPr>
              <w:spacing w:after="0" w:line="240" w:lineRule="auto"/>
              <w:jc w:val="both"/>
              <w:rPr>
                <w:rFonts w:ascii="Arial" w:eastAsia="Times New Roman" w:hAnsi="Arial" w:cs="Arial"/>
                <w:sz w:val="20"/>
                <w:szCs w:val="20"/>
              </w:rPr>
            </w:pPr>
            <w:r w:rsidRPr="000445D7">
              <w:rPr>
                <w:rFonts w:ascii="Arial" w:eastAsia="Times New Roman" w:hAnsi="Arial" w:cs="Arial"/>
                <w:sz w:val="20"/>
                <w:szCs w:val="20"/>
              </w:rPr>
              <w:t>Por no comunicar a la Entidad, que el contratista de la obra ejecuta el contrato sin el personal ofertado.</w:t>
            </w:r>
          </w:p>
        </w:tc>
        <w:tc>
          <w:tcPr>
            <w:tcW w:w="3071" w:type="dxa"/>
          </w:tcPr>
          <w:p w14:paraId="48F5D82D" w14:textId="77777777" w:rsidR="00C85387" w:rsidRPr="000445D7" w:rsidRDefault="00C85387" w:rsidP="00987398">
            <w:pPr>
              <w:spacing w:after="0" w:line="240" w:lineRule="auto"/>
              <w:jc w:val="both"/>
              <w:rPr>
                <w:rFonts w:ascii="Arial" w:eastAsia="Times New Roman" w:hAnsi="Arial" w:cs="Arial"/>
                <w:sz w:val="20"/>
                <w:szCs w:val="20"/>
              </w:rPr>
            </w:pPr>
            <w:r w:rsidRPr="000445D7">
              <w:rPr>
                <w:rFonts w:ascii="Arial" w:eastAsia="Times New Roman" w:hAnsi="Arial" w:cs="Arial"/>
                <w:sz w:val="20"/>
                <w:szCs w:val="20"/>
              </w:rPr>
              <w:t>Se aplicará una penalidad del 1.00 UIT de una Unidad Impositiva Tributaria (UIT) por cada evento detectado.</w:t>
            </w:r>
          </w:p>
        </w:tc>
        <w:tc>
          <w:tcPr>
            <w:tcW w:w="2268" w:type="dxa"/>
          </w:tcPr>
          <w:p w14:paraId="1A730194" w14:textId="77777777" w:rsidR="00C85387" w:rsidRPr="000445D7" w:rsidRDefault="00C85387" w:rsidP="00987398">
            <w:pPr>
              <w:spacing w:after="0" w:line="240" w:lineRule="auto"/>
              <w:jc w:val="both"/>
              <w:rPr>
                <w:rFonts w:ascii="Arial" w:eastAsia="Times New Roman" w:hAnsi="Arial" w:cs="Arial"/>
                <w:sz w:val="20"/>
                <w:szCs w:val="20"/>
              </w:rPr>
            </w:pPr>
            <w:r w:rsidRPr="000445D7">
              <w:rPr>
                <w:rFonts w:ascii="Arial" w:eastAsia="Times New Roman" w:hAnsi="Arial" w:cs="Arial"/>
                <w:sz w:val="20"/>
                <w:szCs w:val="20"/>
              </w:rPr>
              <w:t>Según informe de la Entidad</w:t>
            </w:r>
          </w:p>
        </w:tc>
      </w:tr>
      <w:tr w:rsidR="00C85387" w:rsidRPr="000445D7" w14:paraId="26583ED1" w14:textId="77777777" w:rsidTr="00E12CFA">
        <w:tc>
          <w:tcPr>
            <w:tcW w:w="709" w:type="dxa"/>
          </w:tcPr>
          <w:p w14:paraId="114D09E3" w14:textId="77777777" w:rsidR="00C85387" w:rsidRPr="000445D7" w:rsidRDefault="00C85387" w:rsidP="00987398">
            <w:pPr>
              <w:spacing w:after="0" w:line="240" w:lineRule="auto"/>
              <w:jc w:val="both"/>
              <w:rPr>
                <w:rFonts w:ascii="Arial" w:eastAsia="Times New Roman" w:hAnsi="Arial" w:cs="Arial"/>
                <w:sz w:val="20"/>
                <w:szCs w:val="20"/>
              </w:rPr>
            </w:pPr>
            <w:r w:rsidRPr="000445D7">
              <w:rPr>
                <w:rFonts w:ascii="Arial" w:eastAsia="Times New Roman" w:hAnsi="Arial" w:cs="Arial"/>
                <w:sz w:val="20"/>
                <w:szCs w:val="20"/>
              </w:rPr>
              <w:t>11</w:t>
            </w:r>
          </w:p>
        </w:tc>
        <w:tc>
          <w:tcPr>
            <w:tcW w:w="2883" w:type="dxa"/>
          </w:tcPr>
          <w:p w14:paraId="5380F4FF" w14:textId="77777777" w:rsidR="00C85387" w:rsidRPr="000445D7" w:rsidRDefault="00C85387" w:rsidP="00987398">
            <w:pPr>
              <w:spacing w:after="0" w:line="240" w:lineRule="auto"/>
              <w:jc w:val="both"/>
              <w:rPr>
                <w:rFonts w:ascii="Arial" w:eastAsia="Times New Roman" w:hAnsi="Arial" w:cs="Arial"/>
                <w:sz w:val="20"/>
                <w:szCs w:val="20"/>
              </w:rPr>
            </w:pPr>
            <w:r w:rsidRPr="000445D7">
              <w:rPr>
                <w:rFonts w:ascii="Arial" w:eastAsia="Times New Roman" w:hAnsi="Arial" w:cs="Arial"/>
                <w:sz w:val="20"/>
                <w:szCs w:val="20"/>
              </w:rPr>
              <w:t>En caso se constate la no permanencia del Supervisor o jefe de Supervisión.</w:t>
            </w:r>
          </w:p>
        </w:tc>
        <w:tc>
          <w:tcPr>
            <w:tcW w:w="3071" w:type="dxa"/>
          </w:tcPr>
          <w:p w14:paraId="1543C8EF" w14:textId="77777777" w:rsidR="00C85387" w:rsidRPr="000445D7" w:rsidRDefault="00C85387" w:rsidP="00987398">
            <w:pPr>
              <w:spacing w:after="0" w:line="240" w:lineRule="auto"/>
              <w:jc w:val="both"/>
              <w:rPr>
                <w:rFonts w:ascii="Arial" w:eastAsia="Times New Roman" w:hAnsi="Arial" w:cs="Arial"/>
                <w:sz w:val="20"/>
                <w:szCs w:val="20"/>
              </w:rPr>
            </w:pPr>
            <w:r w:rsidRPr="000445D7">
              <w:rPr>
                <w:rFonts w:ascii="Arial" w:eastAsia="Times New Roman" w:hAnsi="Arial" w:cs="Arial"/>
                <w:sz w:val="20"/>
                <w:szCs w:val="20"/>
              </w:rPr>
              <w:t>Se aplicará una penalidad del 1.00 Unidad Impositiva Tributaria (UIT) por cada día de no permanencia constatado.</w:t>
            </w:r>
          </w:p>
        </w:tc>
        <w:tc>
          <w:tcPr>
            <w:tcW w:w="2268" w:type="dxa"/>
          </w:tcPr>
          <w:p w14:paraId="64803AAF" w14:textId="77777777" w:rsidR="00C85387" w:rsidRPr="000445D7" w:rsidRDefault="00C85387" w:rsidP="00987398">
            <w:pPr>
              <w:spacing w:after="0" w:line="240" w:lineRule="auto"/>
              <w:jc w:val="both"/>
              <w:rPr>
                <w:rFonts w:ascii="Arial" w:eastAsia="Times New Roman" w:hAnsi="Arial" w:cs="Arial"/>
                <w:sz w:val="20"/>
                <w:szCs w:val="20"/>
              </w:rPr>
            </w:pPr>
            <w:r w:rsidRPr="000445D7">
              <w:rPr>
                <w:rFonts w:ascii="Arial" w:eastAsia="Times New Roman" w:hAnsi="Arial" w:cs="Arial"/>
                <w:sz w:val="20"/>
                <w:szCs w:val="20"/>
              </w:rPr>
              <w:t>Según informe de la Entidad</w:t>
            </w:r>
          </w:p>
        </w:tc>
      </w:tr>
      <w:tr w:rsidR="00C85387" w:rsidRPr="000445D7" w14:paraId="4FE7096C" w14:textId="77777777" w:rsidTr="00E12CFA">
        <w:tc>
          <w:tcPr>
            <w:tcW w:w="709" w:type="dxa"/>
          </w:tcPr>
          <w:p w14:paraId="226E9957" w14:textId="77777777" w:rsidR="00C85387" w:rsidRPr="000445D7" w:rsidRDefault="00C85387" w:rsidP="00987398">
            <w:pPr>
              <w:spacing w:after="0" w:line="240" w:lineRule="auto"/>
              <w:jc w:val="both"/>
              <w:rPr>
                <w:rFonts w:ascii="Arial" w:eastAsia="Times New Roman" w:hAnsi="Arial" w:cs="Arial"/>
                <w:sz w:val="20"/>
                <w:szCs w:val="20"/>
              </w:rPr>
            </w:pPr>
            <w:r w:rsidRPr="000445D7">
              <w:rPr>
                <w:rFonts w:ascii="Arial" w:eastAsia="Times New Roman" w:hAnsi="Arial" w:cs="Arial"/>
                <w:sz w:val="20"/>
                <w:szCs w:val="20"/>
              </w:rPr>
              <w:t>12</w:t>
            </w:r>
          </w:p>
        </w:tc>
        <w:tc>
          <w:tcPr>
            <w:tcW w:w="2883" w:type="dxa"/>
          </w:tcPr>
          <w:p w14:paraId="07FD680A" w14:textId="77777777" w:rsidR="00C85387" w:rsidRPr="000445D7" w:rsidRDefault="00C85387" w:rsidP="00987398">
            <w:pPr>
              <w:spacing w:after="0" w:line="240" w:lineRule="auto"/>
              <w:jc w:val="both"/>
              <w:rPr>
                <w:rFonts w:ascii="Arial" w:eastAsia="Times New Roman" w:hAnsi="Arial" w:cs="Arial"/>
                <w:sz w:val="20"/>
                <w:szCs w:val="20"/>
              </w:rPr>
            </w:pPr>
            <w:r w:rsidRPr="000445D7">
              <w:rPr>
                <w:rFonts w:ascii="Arial" w:eastAsia="Times New Roman" w:hAnsi="Arial" w:cs="Arial"/>
                <w:sz w:val="20"/>
                <w:szCs w:val="20"/>
              </w:rPr>
              <w:t>En caso se constate la no permanencia del Especialista o Especialistas de la Supervisión.</w:t>
            </w:r>
          </w:p>
        </w:tc>
        <w:tc>
          <w:tcPr>
            <w:tcW w:w="3071" w:type="dxa"/>
          </w:tcPr>
          <w:p w14:paraId="1F8CFB69" w14:textId="77777777" w:rsidR="00C85387" w:rsidRPr="000445D7" w:rsidRDefault="00C85387" w:rsidP="00987398">
            <w:pPr>
              <w:spacing w:after="0" w:line="240" w:lineRule="auto"/>
              <w:jc w:val="both"/>
              <w:rPr>
                <w:rFonts w:ascii="Arial" w:eastAsia="Times New Roman" w:hAnsi="Arial" w:cs="Arial"/>
                <w:sz w:val="20"/>
                <w:szCs w:val="20"/>
              </w:rPr>
            </w:pPr>
            <w:r w:rsidRPr="000445D7">
              <w:rPr>
                <w:rFonts w:ascii="Arial" w:eastAsia="Times New Roman" w:hAnsi="Arial" w:cs="Arial"/>
                <w:sz w:val="20"/>
                <w:szCs w:val="20"/>
              </w:rPr>
              <w:t>Se aplicará una penalidad del 1.00 Unidad Impositiva Tributaria (UIT) por cada día de no permanencia constatada y por cada especialista.</w:t>
            </w:r>
          </w:p>
        </w:tc>
        <w:tc>
          <w:tcPr>
            <w:tcW w:w="2268" w:type="dxa"/>
          </w:tcPr>
          <w:p w14:paraId="7E95B253" w14:textId="77777777" w:rsidR="00C85387" w:rsidRPr="000445D7" w:rsidRDefault="00C85387" w:rsidP="00987398">
            <w:pPr>
              <w:spacing w:after="0" w:line="240" w:lineRule="auto"/>
              <w:jc w:val="both"/>
              <w:rPr>
                <w:rFonts w:ascii="Arial" w:eastAsia="Times New Roman" w:hAnsi="Arial" w:cs="Arial"/>
                <w:sz w:val="20"/>
                <w:szCs w:val="20"/>
              </w:rPr>
            </w:pPr>
            <w:r w:rsidRPr="000445D7">
              <w:rPr>
                <w:rFonts w:ascii="Arial" w:eastAsia="Times New Roman" w:hAnsi="Arial" w:cs="Arial"/>
                <w:sz w:val="20"/>
                <w:szCs w:val="20"/>
              </w:rPr>
              <w:t>Según informe de la Entidad</w:t>
            </w:r>
          </w:p>
        </w:tc>
      </w:tr>
      <w:tr w:rsidR="00C85387" w:rsidRPr="000445D7" w14:paraId="2EDDF5EA" w14:textId="77777777" w:rsidTr="00E12CFA">
        <w:tc>
          <w:tcPr>
            <w:tcW w:w="709" w:type="dxa"/>
          </w:tcPr>
          <w:p w14:paraId="6D614408" w14:textId="77777777" w:rsidR="00C85387" w:rsidRPr="000445D7" w:rsidRDefault="00C85387" w:rsidP="00987398">
            <w:pPr>
              <w:spacing w:after="0" w:line="240" w:lineRule="auto"/>
              <w:jc w:val="both"/>
              <w:rPr>
                <w:rFonts w:ascii="Arial" w:eastAsia="Times New Roman" w:hAnsi="Arial" w:cs="Arial"/>
                <w:sz w:val="20"/>
                <w:szCs w:val="20"/>
              </w:rPr>
            </w:pPr>
            <w:r w:rsidRPr="000445D7">
              <w:rPr>
                <w:rFonts w:ascii="Arial" w:eastAsia="Times New Roman" w:hAnsi="Arial" w:cs="Arial"/>
                <w:sz w:val="20"/>
                <w:szCs w:val="20"/>
              </w:rPr>
              <w:t>13</w:t>
            </w:r>
          </w:p>
        </w:tc>
        <w:tc>
          <w:tcPr>
            <w:tcW w:w="2883" w:type="dxa"/>
          </w:tcPr>
          <w:p w14:paraId="477BD1E7" w14:textId="77777777" w:rsidR="00C85387" w:rsidRPr="000445D7" w:rsidRDefault="00C85387" w:rsidP="00987398">
            <w:pPr>
              <w:spacing w:after="0" w:line="240" w:lineRule="auto"/>
              <w:jc w:val="both"/>
              <w:rPr>
                <w:rFonts w:ascii="Arial" w:eastAsia="Times New Roman" w:hAnsi="Arial" w:cs="Arial"/>
                <w:sz w:val="20"/>
                <w:szCs w:val="20"/>
              </w:rPr>
            </w:pPr>
            <w:r w:rsidRPr="000445D7">
              <w:rPr>
                <w:rFonts w:ascii="Arial" w:eastAsia="Times New Roman" w:hAnsi="Arial" w:cs="Arial"/>
                <w:sz w:val="20"/>
                <w:szCs w:val="20"/>
              </w:rPr>
              <w:t>En caso de no justificar técnicamente su posición respecto a consultas de la Contratista durante la ejecución de obra y/o cuando solo exprese “su opinión” cuando debe plantear una posición técnica acorde a sus funciones.</w:t>
            </w:r>
          </w:p>
        </w:tc>
        <w:tc>
          <w:tcPr>
            <w:tcW w:w="3071" w:type="dxa"/>
          </w:tcPr>
          <w:p w14:paraId="74307371" w14:textId="77777777" w:rsidR="00C85387" w:rsidRPr="000445D7" w:rsidRDefault="00C85387" w:rsidP="00987398">
            <w:pPr>
              <w:spacing w:after="0" w:line="240" w:lineRule="auto"/>
              <w:jc w:val="both"/>
              <w:rPr>
                <w:rFonts w:ascii="Arial" w:eastAsia="Times New Roman" w:hAnsi="Arial" w:cs="Arial"/>
                <w:sz w:val="20"/>
                <w:szCs w:val="20"/>
              </w:rPr>
            </w:pPr>
            <w:r w:rsidRPr="000445D7">
              <w:rPr>
                <w:rFonts w:ascii="Arial" w:eastAsia="Times New Roman" w:hAnsi="Arial" w:cs="Arial"/>
                <w:sz w:val="20"/>
                <w:szCs w:val="20"/>
              </w:rPr>
              <w:t xml:space="preserve">Se aplicará una penalidad del </w:t>
            </w:r>
            <w:proofErr w:type="gramStart"/>
            <w:r w:rsidRPr="000445D7">
              <w:rPr>
                <w:rFonts w:ascii="Arial" w:eastAsia="Times New Roman" w:hAnsi="Arial" w:cs="Arial"/>
                <w:sz w:val="20"/>
                <w:szCs w:val="20"/>
              </w:rPr>
              <w:t>1.00  Unidad</w:t>
            </w:r>
            <w:proofErr w:type="gramEnd"/>
            <w:r w:rsidRPr="000445D7">
              <w:rPr>
                <w:rFonts w:ascii="Arial" w:eastAsia="Times New Roman" w:hAnsi="Arial" w:cs="Arial"/>
                <w:sz w:val="20"/>
                <w:szCs w:val="20"/>
              </w:rPr>
              <w:t xml:space="preserve"> Impositiva Tributaria (UIT) por cada evento detectado.</w:t>
            </w:r>
          </w:p>
        </w:tc>
        <w:tc>
          <w:tcPr>
            <w:tcW w:w="2268" w:type="dxa"/>
          </w:tcPr>
          <w:p w14:paraId="01C99ECE" w14:textId="77777777" w:rsidR="00C85387" w:rsidRPr="000445D7" w:rsidRDefault="00C85387" w:rsidP="00987398">
            <w:pPr>
              <w:spacing w:after="0" w:line="240" w:lineRule="auto"/>
              <w:jc w:val="both"/>
              <w:rPr>
                <w:rFonts w:ascii="Arial" w:eastAsia="Times New Roman" w:hAnsi="Arial" w:cs="Arial"/>
                <w:sz w:val="20"/>
                <w:szCs w:val="20"/>
              </w:rPr>
            </w:pPr>
            <w:r w:rsidRPr="000445D7">
              <w:rPr>
                <w:rFonts w:ascii="Arial" w:eastAsia="Times New Roman" w:hAnsi="Arial" w:cs="Arial"/>
                <w:sz w:val="20"/>
                <w:szCs w:val="20"/>
              </w:rPr>
              <w:t>Según informe de la Entidad</w:t>
            </w:r>
          </w:p>
        </w:tc>
      </w:tr>
      <w:tr w:rsidR="00C85387" w:rsidRPr="000445D7" w14:paraId="1A72DAB5" w14:textId="77777777" w:rsidTr="00E12CFA">
        <w:tc>
          <w:tcPr>
            <w:tcW w:w="709" w:type="dxa"/>
          </w:tcPr>
          <w:p w14:paraId="142FEAE1" w14:textId="77777777" w:rsidR="00C85387" w:rsidRPr="000445D7" w:rsidRDefault="00C85387" w:rsidP="00987398">
            <w:pPr>
              <w:spacing w:after="0" w:line="240" w:lineRule="auto"/>
              <w:jc w:val="both"/>
              <w:rPr>
                <w:rFonts w:ascii="Arial" w:eastAsia="Times New Roman" w:hAnsi="Arial" w:cs="Arial"/>
                <w:sz w:val="20"/>
                <w:szCs w:val="20"/>
              </w:rPr>
            </w:pPr>
            <w:r w:rsidRPr="000445D7">
              <w:rPr>
                <w:rFonts w:ascii="Arial" w:eastAsia="Times New Roman" w:hAnsi="Arial" w:cs="Arial"/>
                <w:sz w:val="20"/>
                <w:szCs w:val="20"/>
              </w:rPr>
              <w:lastRenderedPageBreak/>
              <w:t>14</w:t>
            </w:r>
          </w:p>
        </w:tc>
        <w:tc>
          <w:tcPr>
            <w:tcW w:w="2883" w:type="dxa"/>
          </w:tcPr>
          <w:p w14:paraId="0D526E31" w14:textId="77777777" w:rsidR="00C85387" w:rsidRPr="000445D7" w:rsidRDefault="00C85387" w:rsidP="00987398">
            <w:pPr>
              <w:widowControl w:val="0"/>
              <w:autoSpaceDE w:val="0"/>
              <w:autoSpaceDN w:val="0"/>
              <w:adjustRightInd w:val="0"/>
              <w:spacing w:line="240" w:lineRule="auto"/>
              <w:jc w:val="both"/>
              <w:rPr>
                <w:rFonts w:ascii="Arial" w:eastAsia="Times New Roman" w:hAnsi="Arial" w:cs="Arial"/>
                <w:sz w:val="20"/>
                <w:szCs w:val="20"/>
              </w:rPr>
            </w:pPr>
            <w:r w:rsidRPr="000445D7">
              <w:rPr>
                <w:rFonts w:ascii="Arial" w:eastAsia="Times New Roman" w:hAnsi="Arial" w:cs="Arial"/>
                <w:sz w:val="20"/>
                <w:szCs w:val="20"/>
              </w:rPr>
              <w:t>POR NO RESPONDER A LA INFORMACIÓN SOLICITADA POR LA ENTIDAD</w:t>
            </w:r>
          </w:p>
          <w:p w14:paraId="2E5A06F9" w14:textId="77777777" w:rsidR="00C85387" w:rsidRPr="000445D7" w:rsidRDefault="00C85387" w:rsidP="00987398">
            <w:pPr>
              <w:spacing w:after="0" w:line="240" w:lineRule="auto"/>
              <w:jc w:val="both"/>
              <w:rPr>
                <w:rFonts w:ascii="Arial" w:eastAsia="Times New Roman" w:hAnsi="Arial" w:cs="Arial"/>
                <w:sz w:val="20"/>
                <w:szCs w:val="20"/>
              </w:rPr>
            </w:pPr>
            <w:r w:rsidRPr="000445D7">
              <w:rPr>
                <w:rFonts w:ascii="Arial" w:eastAsia="Times New Roman" w:hAnsi="Arial" w:cs="Arial"/>
                <w:sz w:val="20"/>
                <w:szCs w:val="20"/>
              </w:rPr>
              <w:t>Cuando el consultor no responde el requerimiento de información, dentro del plazo solicitado por la entidad, a partir del día siguiente de decepcionado el documento.</w:t>
            </w:r>
          </w:p>
        </w:tc>
        <w:tc>
          <w:tcPr>
            <w:tcW w:w="3071" w:type="dxa"/>
          </w:tcPr>
          <w:p w14:paraId="4ECA48A3" w14:textId="77777777" w:rsidR="00C85387" w:rsidRPr="000445D7" w:rsidRDefault="00C85387" w:rsidP="00987398">
            <w:pPr>
              <w:spacing w:after="0" w:line="240" w:lineRule="auto"/>
              <w:jc w:val="both"/>
              <w:rPr>
                <w:rFonts w:ascii="Arial" w:eastAsia="Times New Roman" w:hAnsi="Arial" w:cs="Arial"/>
                <w:sz w:val="20"/>
                <w:szCs w:val="20"/>
              </w:rPr>
            </w:pPr>
            <w:proofErr w:type="gramStart"/>
            <w:r w:rsidRPr="000445D7">
              <w:rPr>
                <w:rFonts w:ascii="Arial" w:eastAsia="Times New Roman" w:hAnsi="Arial" w:cs="Arial"/>
                <w:sz w:val="20"/>
                <w:szCs w:val="20"/>
              </w:rPr>
              <w:t>1.00  UIT</w:t>
            </w:r>
            <w:proofErr w:type="gramEnd"/>
            <w:r w:rsidRPr="000445D7">
              <w:rPr>
                <w:rFonts w:ascii="Arial" w:eastAsia="Times New Roman" w:hAnsi="Arial" w:cs="Arial"/>
                <w:sz w:val="20"/>
                <w:szCs w:val="20"/>
              </w:rPr>
              <w:t xml:space="preserve"> por cada día de sin responder, después de cumplido el plazo previsto</w:t>
            </w:r>
          </w:p>
          <w:p w14:paraId="41516850" w14:textId="77777777" w:rsidR="00C85387" w:rsidRPr="000445D7" w:rsidRDefault="00C85387" w:rsidP="00987398">
            <w:pPr>
              <w:spacing w:after="0" w:line="240" w:lineRule="auto"/>
              <w:jc w:val="both"/>
              <w:rPr>
                <w:rFonts w:ascii="Arial" w:eastAsia="Times New Roman" w:hAnsi="Arial" w:cs="Arial"/>
                <w:sz w:val="20"/>
                <w:szCs w:val="20"/>
              </w:rPr>
            </w:pPr>
          </w:p>
        </w:tc>
        <w:tc>
          <w:tcPr>
            <w:tcW w:w="2268" w:type="dxa"/>
          </w:tcPr>
          <w:p w14:paraId="6B1B8965" w14:textId="77777777" w:rsidR="00C85387" w:rsidRPr="000445D7" w:rsidRDefault="00C85387" w:rsidP="00987398">
            <w:pPr>
              <w:spacing w:after="0" w:line="240" w:lineRule="auto"/>
              <w:jc w:val="both"/>
              <w:rPr>
                <w:rFonts w:ascii="Arial" w:eastAsia="Times New Roman" w:hAnsi="Arial" w:cs="Arial"/>
                <w:sz w:val="20"/>
                <w:szCs w:val="20"/>
              </w:rPr>
            </w:pPr>
            <w:r w:rsidRPr="000445D7">
              <w:rPr>
                <w:rFonts w:ascii="Arial" w:eastAsia="Times New Roman" w:hAnsi="Arial" w:cs="Arial"/>
                <w:sz w:val="20"/>
                <w:szCs w:val="20"/>
              </w:rPr>
              <w:t>Según informe de la Entidad</w:t>
            </w:r>
          </w:p>
        </w:tc>
      </w:tr>
      <w:bookmarkEnd w:id="6"/>
    </w:tbl>
    <w:p w14:paraId="281220EF" w14:textId="77777777" w:rsidR="00C85387" w:rsidRPr="000445D7" w:rsidRDefault="00C85387" w:rsidP="00987398">
      <w:pPr>
        <w:spacing w:after="0" w:line="240" w:lineRule="auto"/>
        <w:jc w:val="both"/>
        <w:rPr>
          <w:rFonts w:ascii="Arial" w:eastAsia="Arial" w:hAnsi="Arial" w:cs="Arial"/>
          <w:sz w:val="20"/>
          <w:szCs w:val="20"/>
        </w:rPr>
      </w:pPr>
    </w:p>
    <w:p w14:paraId="792A4BB9" w14:textId="53B6D3C5" w:rsidR="002E3FA7" w:rsidRPr="000445D7" w:rsidRDefault="000F7283" w:rsidP="00987398">
      <w:pPr>
        <w:widowControl w:val="0"/>
        <w:spacing w:after="0" w:line="240" w:lineRule="auto"/>
        <w:ind w:left="567"/>
        <w:jc w:val="both"/>
        <w:rPr>
          <w:rFonts w:ascii="Arial" w:eastAsia="Arial" w:hAnsi="Arial" w:cs="Arial"/>
          <w:i/>
          <w:color w:val="0000FF"/>
          <w:sz w:val="20"/>
          <w:szCs w:val="20"/>
        </w:rPr>
      </w:pPr>
      <w:r w:rsidRPr="000445D7">
        <w:rPr>
          <w:rFonts w:ascii="Arial" w:eastAsia="Arial" w:hAnsi="Arial" w:cs="Arial"/>
          <w:i/>
          <w:color w:val="0000FF"/>
          <w:sz w:val="20"/>
          <w:szCs w:val="20"/>
        </w:rPr>
        <w:t>Las penalidades deben ser objetivas, razonables y congruentes con el objeto de la convocatoria. Cabe precisar que la penalidad por mora y otras penalidades pueden alcanzar cada una un monto máximo equivalente al diez por ciento (10%) del monto del contrato vigente, o de ser el caso, del ítem que debe ejecutarse.</w:t>
      </w:r>
    </w:p>
    <w:p w14:paraId="66A7ECDF" w14:textId="77777777" w:rsidR="002E3FA7" w:rsidRPr="000445D7" w:rsidRDefault="002E3FA7" w:rsidP="00987398">
      <w:pPr>
        <w:spacing w:after="0" w:line="240" w:lineRule="auto"/>
        <w:ind w:left="567"/>
        <w:jc w:val="both"/>
        <w:rPr>
          <w:rFonts w:ascii="Arial" w:eastAsia="Arial" w:hAnsi="Arial" w:cs="Arial"/>
          <w:i/>
          <w:color w:val="0000FF"/>
          <w:sz w:val="20"/>
          <w:szCs w:val="20"/>
        </w:rPr>
      </w:pPr>
    </w:p>
    <w:p w14:paraId="53370558" w14:textId="77777777" w:rsidR="002E3FA7" w:rsidRPr="000445D7" w:rsidRDefault="000F7283" w:rsidP="00987398">
      <w:pPr>
        <w:widowControl w:val="0"/>
        <w:spacing w:after="0" w:line="240" w:lineRule="auto"/>
        <w:ind w:left="567"/>
        <w:jc w:val="both"/>
        <w:rPr>
          <w:rFonts w:ascii="Arial" w:eastAsia="Arial" w:hAnsi="Arial" w:cs="Arial"/>
          <w:i/>
          <w:color w:val="0000FF"/>
          <w:sz w:val="20"/>
          <w:szCs w:val="20"/>
        </w:rPr>
      </w:pPr>
      <w:r w:rsidRPr="000445D7">
        <w:rPr>
          <w:rFonts w:ascii="Arial" w:eastAsia="Arial" w:hAnsi="Arial" w:cs="Arial"/>
          <w:i/>
          <w:color w:val="0000FF"/>
          <w:sz w:val="20"/>
          <w:szCs w:val="20"/>
        </w:rPr>
        <w:t>El área usuaria es responsable de la adecuada formulación del requerimiento, debiendo asegurar la calidad técnica y reducir al mínimo la necesidad de su reformulación por errores o deficiencias técnicas que repercutan en el proceso de contratación.</w:t>
      </w:r>
    </w:p>
    <w:p w14:paraId="00D4F51D" w14:textId="77777777" w:rsidR="002E3FA7" w:rsidRPr="000445D7" w:rsidRDefault="002E3FA7" w:rsidP="00987398">
      <w:pPr>
        <w:widowControl w:val="0"/>
        <w:spacing w:after="0" w:line="240" w:lineRule="auto"/>
        <w:ind w:left="567"/>
        <w:jc w:val="both"/>
        <w:rPr>
          <w:rFonts w:ascii="Arial" w:eastAsia="Arial" w:hAnsi="Arial" w:cs="Arial"/>
          <w:i/>
          <w:color w:val="0000FF"/>
          <w:sz w:val="20"/>
          <w:szCs w:val="20"/>
        </w:rPr>
      </w:pPr>
    </w:p>
    <w:p w14:paraId="04CBFB7B" w14:textId="77777777" w:rsidR="002E3FA7" w:rsidRPr="000445D7" w:rsidRDefault="000F7283" w:rsidP="00987398">
      <w:pPr>
        <w:widowControl w:val="0"/>
        <w:spacing w:after="0" w:line="240" w:lineRule="auto"/>
        <w:ind w:left="567"/>
        <w:jc w:val="both"/>
        <w:rPr>
          <w:rFonts w:ascii="Arial" w:eastAsia="Arial" w:hAnsi="Arial" w:cs="Arial"/>
          <w:i/>
          <w:color w:val="0000FF"/>
          <w:sz w:val="20"/>
          <w:szCs w:val="20"/>
        </w:rPr>
      </w:pPr>
      <w:r w:rsidRPr="000445D7">
        <w:rPr>
          <w:rFonts w:ascii="Arial" w:eastAsia="Arial" w:hAnsi="Arial" w:cs="Arial"/>
          <w:i/>
          <w:color w:val="0000FF"/>
          <w:sz w:val="20"/>
          <w:szCs w:val="20"/>
        </w:rPr>
        <w:t xml:space="preserve">Los términos de referencia deberán incluir el procedimiento necesario para la conformidad del servicio y liquidación del contrato de supervisión respectivamente, considerando lo dispuesto en los artículos 114 y 117 del Reglamento de la Ley </w:t>
      </w:r>
      <w:proofErr w:type="spellStart"/>
      <w:r w:rsidRPr="000445D7">
        <w:rPr>
          <w:rFonts w:ascii="Arial" w:eastAsia="Arial" w:hAnsi="Arial" w:cs="Arial"/>
          <w:i/>
          <w:color w:val="0000FF"/>
          <w:sz w:val="20"/>
          <w:szCs w:val="20"/>
        </w:rPr>
        <w:t>N°</w:t>
      </w:r>
      <w:proofErr w:type="spellEnd"/>
      <w:r w:rsidRPr="000445D7">
        <w:rPr>
          <w:rFonts w:ascii="Arial" w:eastAsia="Arial" w:hAnsi="Arial" w:cs="Arial"/>
          <w:i/>
          <w:color w:val="0000FF"/>
          <w:sz w:val="20"/>
          <w:szCs w:val="20"/>
        </w:rPr>
        <w:t xml:space="preserve"> 29230.</w:t>
      </w:r>
    </w:p>
    <w:p w14:paraId="207B5C07" w14:textId="77777777" w:rsidR="002E3FA7" w:rsidRPr="000445D7" w:rsidRDefault="002E3FA7" w:rsidP="00987398">
      <w:pPr>
        <w:widowControl w:val="0"/>
        <w:spacing w:after="0" w:line="240" w:lineRule="auto"/>
        <w:ind w:left="567"/>
        <w:rPr>
          <w:rFonts w:ascii="Arial" w:eastAsia="Arial" w:hAnsi="Arial" w:cs="Arial"/>
          <w:b/>
          <w:i/>
          <w:sz w:val="20"/>
          <w:szCs w:val="20"/>
          <w:u w:val="single"/>
        </w:rPr>
      </w:pPr>
    </w:p>
    <w:p w14:paraId="37863C50" w14:textId="77777777" w:rsidR="002E3FA7" w:rsidRPr="000445D7" w:rsidRDefault="000F7283" w:rsidP="00987398">
      <w:pPr>
        <w:widowControl w:val="0"/>
        <w:spacing w:after="0" w:line="240" w:lineRule="auto"/>
        <w:ind w:left="567"/>
        <w:jc w:val="both"/>
        <w:rPr>
          <w:rFonts w:ascii="Arial" w:eastAsia="Arial" w:hAnsi="Arial" w:cs="Arial"/>
          <w:b/>
          <w:i/>
          <w:color w:val="0000FF"/>
          <w:sz w:val="20"/>
          <w:szCs w:val="20"/>
          <w:u w:val="single"/>
        </w:rPr>
      </w:pPr>
      <w:r w:rsidRPr="000445D7">
        <w:rPr>
          <w:rFonts w:ascii="Arial" w:eastAsia="Arial" w:hAnsi="Arial" w:cs="Arial"/>
          <w:b/>
          <w:i/>
          <w:color w:val="3333FF"/>
          <w:sz w:val="20"/>
          <w:szCs w:val="20"/>
          <w:u w:val="single"/>
        </w:rPr>
        <w:t>IMPORTANTE</w:t>
      </w:r>
      <w:r w:rsidRPr="000445D7">
        <w:rPr>
          <w:rFonts w:ascii="Arial" w:eastAsia="Arial" w:hAnsi="Arial" w:cs="Arial"/>
          <w:b/>
          <w:i/>
          <w:color w:val="0000FF"/>
          <w:sz w:val="20"/>
          <w:szCs w:val="20"/>
        </w:rPr>
        <w:t>:</w:t>
      </w:r>
    </w:p>
    <w:p w14:paraId="33C4935B" w14:textId="77777777" w:rsidR="002E3FA7" w:rsidRPr="000445D7" w:rsidRDefault="002E3FA7" w:rsidP="00987398">
      <w:pPr>
        <w:widowControl w:val="0"/>
        <w:spacing w:after="0" w:line="240" w:lineRule="auto"/>
        <w:ind w:left="567"/>
        <w:jc w:val="both"/>
        <w:rPr>
          <w:rFonts w:ascii="Arial" w:eastAsia="Arial" w:hAnsi="Arial" w:cs="Arial"/>
          <w:i/>
          <w:color w:val="0000FF"/>
          <w:sz w:val="20"/>
          <w:szCs w:val="20"/>
        </w:rPr>
      </w:pPr>
    </w:p>
    <w:p w14:paraId="1755D464" w14:textId="77777777" w:rsidR="002E3FA7" w:rsidRPr="000445D7" w:rsidRDefault="000F7283" w:rsidP="00987398">
      <w:pPr>
        <w:widowControl w:val="0"/>
        <w:numPr>
          <w:ilvl w:val="0"/>
          <w:numId w:val="5"/>
        </w:numPr>
        <w:pBdr>
          <w:top w:val="nil"/>
          <w:left w:val="nil"/>
          <w:bottom w:val="nil"/>
          <w:right w:val="nil"/>
          <w:between w:val="nil"/>
        </w:pBdr>
        <w:spacing w:after="0" w:line="240" w:lineRule="auto"/>
        <w:ind w:left="851" w:hanging="284"/>
        <w:jc w:val="both"/>
        <w:rPr>
          <w:rFonts w:ascii="Arial" w:eastAsia="Arial" w:hAnsi="Arial" w:cs="Arial"/>
          <w:i/>
          <w:color w:val="0000FF"/>
          <w:sz w:val="20"/>
          <w:szCs w:val="20"/>
        </w:rPr>
      </w:pPr>
      <w:r w:rsidRPr="000445D7">
        <w:rPr>
          <w:rFonts w:ascii="Arial" w:eastAsia="Arial" w:hAnsi="Arial" w:cs="Arial"/>
          <w:i/>
          <w:color w:val="0000FF"/>
          <w:sz w:val="20"/>
          <w:szCs w:val="20"/>
        </w:rPr>
        <w:t xml:space="preserve">Indicar si se trata de una contratación por ítems o paquetes, en cuyo caso debe detallarse dicha información. </w:t>
      </w:r>
    </w:p>
    <w:p w14:paraId="52C1BAFF" w14:textId="77777777" w:rsidR="002E3FA7" w:rsidRPr="000445D7" w:rsidRDefault="000F7283" w:rsidP="00987398">
      <w:pPr>
        <w:widowControl w:val="0"/>
        <w:numPr>
          <w:ilvl w:val="0"/>
          <w:numId w:val="5"/>
        </w:numPr>
        <w:pBdr>
          <w:top w:val="nil"/>
          <w:left w:val="nil"/>
          <w:bottom w:val="nil"/>
          <w:right w:val="nil"/>
          <w:between w:val="nil"/>
        </w:pBdr>
        <w:spacing w:after="0" w:line="240" w:lineRule="auto"/>
        <w:ind w:left="851" w:hanging="284"/>
        <w:jc w:val="both"/>
        <w:rPr>
          <w:rFonts w:ascii="Arial" w:eastAsia="Arial" w:hAnsi="Arial" w:cs="Arial"/>
          <w:sz w:val="20"/>
          <w:szCs w:val="20"/>
        </w:rPr>
      </w:pPr>
      <w:r w:rsidRPr="000445D7">
        <w:rPr>
          <w:rFonts w:ascii="Arial" w:eastAsia="Arial" w:hAnsi="Arial" w:cs="Arial"/>
          <w:i/>
          <w:color w:val="0000FF"/>
          <w:sz w:val="20"/>
          <w:szCs w:val="20"/>
        </w:rPr>
        <w:t>Se puede indicar expresamente si estará prohibida la subcontratación.</w:t>
      </w:r>
    </w:p>
    <w:p w14:paraId="6D2FAB17" w14:textId="77777777" w:rsidR="002E3FA7" w:rsidRPr="00987398" w:rsidRDefault="002E3FA7" w:rsidP="00987398">
      <w:pPr>
        <w:widowControl w:val="0"/>
        <w:spacing w:after="0" w:line="240" w:lineRule="auto"/>
        <w:jc w:val="center"/>
        <w:rPr>
          <w:rFonts w:ascii="Arial" w:eastAsia="Arial" w:hAnsi="Arial" w:cs="Arial"/>
          <w:b/>
          <w:sz w:val="20"/>
          <w:szCs w:val="20"/>
          <w:u w:val="single"/>
        </w:rPr>
      </w:pPr>
    </w:p>
    <w:p w14:paraId="58C3851E" w14:textId="77777777" w:rsidR="002E3FA7" w:rsidRPr="00987398" w:rsidRDefault="000F7283" w:rsidP="00987398">
      <w:pPr>
        <w:spacing w:line="240" w:lineRule="auto"/>
        <w:jc w:val="center"/>
        <w:rPr>
          <w:rFonts w:ascii="Arial" w:eastAsia="Arial" w:hAnsi="Arial" w:cs="Arial"/>
          <w:b/>
          <w:sz w:val="20"/>
          <w:szCs w:val="20"/>
        </w:rPr>
      </w:pPr>
      <w:r w:rsidRPr="00987398">
        <w:rPr>
          <w:sz w:val="20"/>
          <w:szCs w:val="20"/>
        </w:rPr>
        <w:br w:type="page"/>
      </w:r>
      <w:r w:rsidRPr="00987398">
        <w:rPr>
          <w:rFonts w:ascii="Arial" w:eastAsia="Arial" w:hAnsi="Arial" w:cs="Arial"/>
          <w:b/>
          <w:sz w:val="20"/>
          <w:szCs w:val="20"/>
          <w:u w:val="single"/>
        </w:rPr>
        <w:lastRenderedPageBreak/>
        <w:t xml:space="preserve"> </w:t>
      </w:r>
    </w:p>
    <w:p w14:paraId="5FD6C22A" w14:textId="77777777" w:rsidR="002E3FA7" w:rsidRPr="00987398" w:rsidRDefault="002E3FA7" w:rsidP="00987398">
      <w:pPr>
        <w:widowControl w:val="0"/>
        <w:spacing w:after="0" w:line="240" w:lineRule="auto"/>
        <w:ind w:left="360"/>
        <w:jc w:val="center"/>
        <w:rPr>
          <w:rFonts w:ascii="Arial" w:eastAsia="Arial" w:hAnsi="Arial" w:cs="Arial"/>
          <w:b/>
          <w:sz w:val="20"/>
          <w:szCs w:val="20"/>
          <w:u w:val="single"/>
        </w:rPr>
      </w:pPr>
    </w:p>
    <w:p w14:paraId="4CE39F2C" w14:textId="77777777" w:rsidR="002E3FA7" w:rsidRPr="00987398" w:rsidRDefault="002E3FA7" w:rsidP="00987398">
      <w:pPr>
        <w:widowControl w:val="0"/>
        <w:spacing w:after="0" w:line="240" w:lineRule="auto"/>
        <w:ind w:left="360"/>
        <w:jc w:val="center"/>
        <w:rPr>
          <w:rFonts w:ascii="Arial" w:eastAsia="Arial" w:hAnsi="Arial" w:cs="Arial"/>
          <w:b/>
          <w:sz w:val="20"/>
          <w:szCs w:val="20"/>
          <w:u w:val="single"/>
        </w:rPr>
      </w:pPr>
    </w:p>
    <w:p w14:paraId="535E33A0" w14:textId="77777777" w:rsidR="002E3FA7" w:rsidRPr="00987398" w:rsidRDefault="002E3FA7" w:rsidP="00987398">
      <w:pPr>
        <w:widowControl w:val="0"/>
        <w:spacing w:after="0" w:line="240" w:lineRule="auto"/>
        <w:ind w:left="360"/>
        <w:jc w:val="center"/>
        <w:rPr>
          <w:rFonts w:ascii="Arial" w:eastAsia="Arial" w:hAnsi="Arial" w:cs="Arial"/>
          <w:b/>
          <w:sz w:val="20"/>
          <w:szCs w:val="20"/>
          <w:u w:val="single"/>
        </w:rPr>
      </w:pPr>
    </w:p>
    <w:p w14:paraId="5FEF5664" w14:textId="77777777" w:rsidR="002E3FA7" w:rsidRPr="00987398" w:rsidRDefault="002E3FA7" w:rsidP="00987398">
      <w:pPr>
        <w:widowControl w:val="0"/>
        <w:spacing w:after="0" w:line="240" w:lineRule="auto"/>
        <w:ind w:left="360"/>
        <w:jc w:val="center"/>
        <w:rPr>
          <w:rFonts w:ascii="Arial" w:eastAsia="Arial" w:hAnsi="Arial" w:cs="Arial"/>
          <w:b/>
          <w:sz w:val="20"/>
          <w:szCs w:val="20"/>
          <w:u w:val="single"/>
        </w:rPr>
      </w:pPr>
    </w:p>
    <w:p w14:paraId="7BD22F4A" w14:textId="77777777" w:rsidR="002E3FA7" w:rsidRPr="00987398" w:rsidRDefault="002E3FA7" w:rsidP="00987398">
      <w:pPr>
        <w:widowControl w:val="0"/>
        <w:spacing w:after="0" w:line="240" w:lineRule="auto"/>
        <w:ind w:left="360"/>
        <w:jc w:val="center"/>
        <w:rPr>
          <w:rFonts w:ascii="Arial" w:eastAsia="Arial" w:hAnsi="Arial" w:cs="Arial"/>
          <w:b/>
          <w:sz w:val="20"/>
          <w:szCs w:val="20"/>
          <w:u w:val="single"/>
        </w:rPr>
      </w:pPr>
    </w:p>
    <w:p w14:paraId="496D187A" w14:textId="77777777" w:rsidR="002E3FA7" w:rsidRPr="00987398" w:rsidRDefault="002E3FA7" w:rsidP="00987398">
      <w:pPr>
        <w:widowControl w:val="0"/>
        <w:spacing w:after="0" w:line="240" w:lineRule="auto"/>
        <w:ind w:left="360"/>
        <w:jc w:val="center"/>
        <w:rPr>
          <w:rFonts w:ascii="Arial" w:eastAsia="Arial" w:hAnsi="Arial" w:cs="Arial"/>
          <w:b/>
          <w:sz w:val="20"/>
          <w:szCs w:val="20"/>
          <w:u w:val="single"/>
        </w:rPr>
      </w:pPr>
    </w:p>
    <w:p w14:paraId="7950DE0D" w14:textId="77777777" w:rsidR="002E3FA7" w:rsidRPr="00987398" w:rsidRDefault="002E3FA7" w:rsidP="00987398">
      <w:pPr>
        <w:widowControl w:val="0"/>
        <w:spacing w:after="0" w:line="240" w:lineRule="auto"/>
        <w:ind w:left="360"/>
        <w:jc w:val="center"/>
        <w:rPr>
          <w:rFonts w:ascii="Arial" w:eastAsia="Arial" w:hAnsi="Arial" w:cs="Arial"/>
          <w:b/>
          <w:sz w:val="20"/>
          <w:szCs w:val="20"/>
          <w:u w:val="single"/>
        </w:rPr>
      </w:pPr>
    </w:p>
    <w:p w14:paraId="2E63A1D8" w14:textId="77777777" w:rsidR="002E3FA7" w:rsidRPr="00987398" w:rsidRDefault="002E3FA7" w:rsidP="00987398">
      <w:pPr>
        <w:widowControl w:val="0"/>
        <w:spacing w:after="0" w:line="240" w:lineRule="auto"/>
        <w:ind w:left="360"/>
        <w:jc w:val="center"/>
        <w:rPr>
          <w:rFonts w:ascii="Arial" w:eastAsia="Arial" w:hAnsi="Arial" w:cs="Arial"/>
          <w:b/>
          <w:sz w:val="20"/>
          <w:szCs w:val="20"/>
          <w:u w:val="single"/>
        </w:rPr>
      </w:pPr>
    </w:p>
    <w:p w14:paraId="3F449E88" w14:textId="77777777" w:rsidR="002E3FA7" w:rsidRPr="00987398" w:rsidRDefault="002E3FA7" w:rsidP="00987398">
      <w:pPr>
        <w:widowControl w:val="0"/>
        <w:spacing w:after="0" w:line="240" w:lineRule="auto"/>
        <w:ind w:left="360"/>
        <w:jc w:val="center"/>
        <w:rPr>
          <w:rFonts w:ascii="Arial" w:eastAsia="Arial" w:hAnsi="Arial" w:cs="Arial"/>
          <w:b/>
          <w:sz w:val="20"/>
          <w:szCs w:val="20"/>
          <w:u w:val="single"/>
        </w:rPr>
      </w:pPr>
    </w:p>
    <w:p w14:paraId="468290B0" w14:textId="77777777" w:rsidR="002E3FA7" w:rsidRPr="001559C3" w:rsidRDefault="002E3FA7">
      <w:pPr>
        <w:widowControl w:val="0"/>
        <w:spacing w:after="0" w:line="240" w:lineRule="auto"/>
        <w:rPr>
          <w:rFonts w:ascii="Arial" w:eastAsia="Arial" w:hAnsi="Arial" w:cs="Arial"/>
          <w:b/>
          <w:sz w:val="20"/>
          <w:szCs w:val="20"/>
          <w:u w:val="single"/>
        </w:rPr>
      </w:pPr>
    </w:p>
    <w:p w14:paraId="19F57C24" w14:textId="77777777" w:rsidR="002E3FA7" w:rsidRPr="001559C3" w:rsidRDefault="002E3FA7">
      <w:pPr>
        <w:widowControl w:val="0"/>
        <w:spacing w:after="0" w:line="240" w:lineRule="auto"/>
        <w:rPr>
          <w:rFonts w:ascii="Arial" w:eastAsia="Arial" w:hAnsi="Arial" w:cs="Arial"/>
          <w:b/>
          <w:sz w:val="20"/>
          <w:szCs w:val="20"/>
          <w:u w:val="single"/>
        </w:rPr>
      </w:pPr>
    </w:p>
    <w:p w14:paraId="79A84080" w14:textId="77777777" w:rsidR="002E3FA7" w:rsidRPr="001559C3" w:rsidRDefault="002E3FA7">
      <w:pPr>
        <w:widowControl w:val="0"/>
        <w:spacing w:after="0" w:line="240" w:lineRule="auto"/>
        <w:rPr>
          <w:rFonts w:ascii="Arial" w:eastAsia="Arial" w:hAnsi="Arial" w:cs="Arial"/>
          <w:b/>
          <w:sz w:val="20"/>
          <w:szCs w:val="20"/>
          <w:u w:val="single"/>
        </w:rPr>
      </w:pPr>
    </w:p>
    <w:p w14:paraId="46BF5D05" w14:textId="77777777" w:rsidR="002E3FA7" w:rsidRPr="001559C3" w:rsidRDefault="002E3FA7">
      <w:pPr>
        <w:widowControl w:val="0"/>
        <w:spacing w:after="0" w:line="240" w:lineRule="auto"/>
        <w:rPr>
          <w:rFonts w:ascii="Arial" w:eastAsia="Arial" w:hAnsi="Arial" w:cs="Arial"/>
          <w:b/>
          <w:sz w:val="20"/>
          <w:szCs w:val="20"/>
          <w:u w:val="single"/>
        </w:rPr>
      </w:pPr>
    </w:p>
    <w:p w14:paraId="36605FA9" w14:textId="77777777" w:rsidR="002E3FA7" w:rsidRPr="001559C3" w:rsidRDefault="002E3FA7">
      <w:pPr>
        <w:widowControl w:val="0"/>
        <w:spacing w:after="0" w:line="240" w:lineRule="auto"/>
        <w:rPr>
          <w:rFonts w:ascii="Arial" w:eastAsia="Arial" w:hAnsi="Arial" w:cs="Arial"/>
          <w:b/>
          <w:sz w:val="20"/>
          <w:szCs w:val="20"/>
          <w:u w:val="single"/>
        </w:rPr>
      </w:pPr>
    </w:p>
    <w:p w14:paraId="2A429DE1" w14:textId="77777777" w:rsidR="002E3FA7" w:rsidRPr="001559C3" w:rsidRDefault="002E3FA7">
      <w:pPr>
        <w:widowControl w:val="0"/>
        <w:spacing w:after="0" w:line="240" w:lineRule="auto"/>
        <w:rPr>
          <w:rFonts w:ascii="Arial" w:eastAsia="Arial" w:hAnsi="Arial" w:cs="Arial"/>
          <w:b/>
          <w:sz w:val="20"/>
          <w:szCs w:val="20"/>
          <w:u w:val="single"/>
        </w:rPr>
      </w:pPr>
    </w:p>
    <w:p w14:paraId="58AF7F27" w14:textId="77777777" w:rsidR="002E3FA7" w:rsidRPr="001559C3" w:rsidRDefault="002E3FA7">
      <w:pPr>
        <w:widowControl w:val="0"/>
        <w:spacing w:after="0" w:line="240" w:lineRule="auto"/>
        <w:rPr>
          <w:rFonts w:ascii="Arial" w:eastAsia="Arial" w:hAnsi="Arial" w:cs="Arial"/>
          <w:b/>
          <w:sz w:val="20"/>
          <w:szCs w:val="20"/>
          <w:u w:val="single"/>
        </w:rPr>
      </w:pPr>
    </w:p>
    <w:p w14:paraId="5FADE0C5" w14:textId="77777777" w:rsidR="002E3FA7" w:rsidRPr="001559C3" w:rsidRDefault="002E3FA7">
      <w:pPr>
        <w:widowControl w:val="0"/>
        <w:spacing w:after="0" w:line="240" w:lineRule="auto"/>
        <w:rPr>
          <w:rFonts w:ascii="Arial" w:eastAsia="Arial" w:hAnsi="Arial" w:cs="Arial"/>
          <w:b/>
          <w:sz w:val="20"/>
          <w:szCs w:val="20"/>
          <w:u w:val="single"/>
        </w:rPr>
      </w:pPr>
    </w:p>
    <w:p w14:paraId="2C94CB19" w14:textId="77777777" w:rsidR="002E3FA7" w:rsidRPr="001559C3" w:rsidRDefault="002E3FA7">
      <w:pPr>
        <w:widowControl w:val="0"/>
        <w:spacing w:after="0" w:line="240" w:lineRule="auto"/>
        <w:rPr>
          <w:rFonts w:ascii="Arial" w:eastAsia="Arial" w:hAnsi="Arial" w:cs="Arial"/>
          <w:b/>
        </w:rPr>
      </w:pPr>
    </w:p>
    <w:p w14:paraId="63403647" w14:textId="77777777" w:rsidR="002E3FA7" w:rsidRPr="001559C3" w:rsidRDefault="002E3FA7">
      <w:pPr>
        <w:widowControl w:val="0"/>
        <w:spacing w:after="0" w:line="240" w:lineRule="auto"/>
        <w:jc w:val="center"/>
        <w:rPr>
          <w:rFonts w:ascii="Arial" w:eastAsia="Arial" w:hAnsi="Arial" w:cs="Arial"/>
          <w:b/>
        </w:rPr>
      </w:pPr>
    </w:p>
    <w:p w14:paraId="316F247A" w14:textId="77777777" w:rsidR="002E3FA7" w:rsidRPr="001559C3" w:rsidRDefault="002E3FA7">
      <w:pPr>
        <w:widowControl w:val="0"/>
        <w:spacing w:after="0" w:line="240" w:lineRule="auto"/>
        <w:jc w:val="center"/>
        <w:rPr>
          <w:rFonts w:ascii="Arial" w:eastAsia="Arial" w:hAnsi="Arial" w:cs="Arial"/>
          <w:b/>
        </w:rPr>
      </w:pPr>
    </w:p>
    <w:p w14:paraId="0FD71844" w14:textId="77777777" w:rsidR="002E3FA7" w:rsidRPr="001559C3" w:rsidRDefault="000F7283">
      <w:pPr>
        <w:widowControl w:val="0"/>
        <w:spacing w:after="0" w:line="240" w:lineRule="auto"/>
        <w:jc w:val="center"/>
        <w:rPr>
          <w:rFonts w:ascii="Arial" w:eastAsia="Arial" w:hAnsi="Arial" w:cs="Arial"/>
          <w:b/>
        </w:rPr>
      </w:pPr>
      <w:r w:rsidRPr="001559C3">
        <w:rPr>
          <w:rFonts w:ascii="Arial" w:eastAsia="Arial" w:hAnsi="Arial" w:cs="Arial"/>
          <w:b/>
        </w:rPr>
        <w:t>FORMATOS</w:t>
      </w:r>
    </w:p>
    <w:p w14:paraId="49CAA82B" w14:textId="77777777" w:rsidR="002E3FA7" w:rsidRPr="001559C3" w:rsidRDefault="002E3FA7">
      <w:pPr>
        <w:widowControl w:val="0"/>
        <w:spacing w:after="0" w:line="240" w:lineRule="auto"/>
        <w:jc w:val="both"/>
        <w:rPr>
          <w:rFonts w:ascii="Arial" w:eastAsia="Arial" w:hAnsi="Arial" w:cs="Arial"/>
        </w:rPr>
      </w:pPr>
    </w:p>
    <w:p w14:paraId="7EA24DB0" w14:textId="77777777" w:rsidR="002E3FA7" w:rsidRPr="001559C3" w:rsidRDefault="000F7283">
      <w:pPr>
        <w:widowControl w:val="0"/>
        <w:spacing w:after="0" w:line="240" w:lineRule="auto"/>
        <w:jc w:val="both"/>
        <w:rPr>
          <w:rFonts w:ascii="Arial" w:eastAsia="Arial" w:hAnsi="Arial" w:cs="Arial"/>
        </w:rPr>
      </w:pPr>
      <w:r w:rsidRPr="001559C3">
        <w:rPr>
          <w:rFonts w:ascii="Arial" w:eastAsia="Arial" w:hAnsi="Arial" w:cs="Arial"/>
        </w:rPr>
        <w:t> </w:t>
      </w:r>
    </w:p>
    <w:p w14:paraId="338B5180" w14:textId="77777777" w:rsidR="002E3FA7" w:rsidRPr="001559C3" w:rsidRDefault="002E3FA7">
      <w:pPr>
        <w:widowControl w:val="0"/>
        <w:spacing w:after="0" w:line="240" w:lineRule="auto"/>
        <w:jc w:val="both"/>
        <w:rPr>
          <w:rFonts w:ascii="Arial" w:eastAsia="Arial" w:hAnsi="Arial" w:cs="Arial"/>
        </w:rPr>
      </w:pPr>
    </w:p>
    <w:p w14:paraId="02C25905" w14:textId="77777777" w:rsidR="002E3FA7" w:rsidRPr="001559C3" w:rsidRDefault="000F7283">
      <w:pPr>
        <w:spacing w:after="0" w:line="240" w:lineRule="auto"/>
        <w:rPr>
          <w:rFonts w:ascii="Arial" w:eastAsia="Arial" w:hAnsi="Arial" w:cs="Arial"/>
        </w:rPr>
      </w:pPr>
      <w:r w:rsidRPr="001559C3">
        <w:br w:type="page"/>
      </w:r>
    </w:p>
    <w:p w14:paraId="74DDCD29" w14:textId="77777777" w:rsidR="002E3FA7" w:rsidRPr="001559C3" w:rsidRDefault="002E3FA7">
      <w:pPr>
        <w:widowControl w:val="0"/>
        <w:spacing w:after="0" w:line="240" w:lineRule="auto"/>
        <w:jc w:val="center"/>
        <w:rPr>
          <w:rFonts w:ascii="Arial" w:eastAsia="Arial" w:hAnsi="Arial" w:cs="Arial"/>
          <w:b/>
          <w:sz w:val="20"/>
          <w:szCs w:val="20"/>
        </w:rPr>
      </w:pPr>
    </w:p>
    <w:p w14:paraId="7C148E83" w14:textId="77777777" w:rsidR="002E3FA7" w:rsidRPr="001559C3" w:rsidRDefault="000F7283">
      <w:pPr>
        <w:widowControl w:val="0"/>
        <w:spacing w:after="0" w:line="240" w:lineRule="auto"/>
        <w:jc w:val="center"/>
        <w:rPr>
          <w:rFonts w:ascii="Arial" w:eastAsia="Arial" w:hAnsi="Arial" w:cs="Arial"/>
          <w:b/>
          <w:sz w:val="20"/>
          <w:szCs w:val="20"/>
          <w:u w:val="single"/>
        </w:rPr>
      </w:pPr>
      <w:r w:rsidRPr="001559C3">
        <w:rPr>
          <w:rFonts w:ascii="Arial" w:eastAsia="Arial" w:hAnsi="Arial" w:cs="Arial"/>
          <w:b/>
          <w:sz w:val="20"/>
          <w:szCs w:val="20"/>
          <w:u w:val="single"/>
        </w:rPr>
        <w:t xml:space="preserve">FORMATO </w:t>
      </w:r>
      <w:proofErr w:type="spellStart"/>
      <w:r w:rsidRPr="001559C3">
        <w:rPr>
          <w:rFonts w:ascii="Arial" w:eastAsia="Arial" w:hAnsi="Arial" w:cs="Arial"/>
          <w:b/>
          <w:sz w:val="20"/>
          <w:szCs w:val="20"/>
          <w:u w:val="single"/>
        </w:rPr>
        <w:t>N°</w:t>
      </w:r>
      <w:proofErr w:type="spellEnd"/>
      <w:r w:rsidRPr="001559C3">
        <w:rPr>
          <w:rFonts w:ascii="Arial" w:eastAsia="Arial" w:hAnsi="Arial" w:cs="Arial"/>
          <w:b/>
          <w:sz w:val="20"/>
          <w:szCs w:val="20"/>
          <w:u w:val="single"/>
        </w:rPr>
        <w:t xml:space="preserve"> 1</w:t>
      </w:r>
    </w:p>
    <w:p w14:paraId="3BAC28A8" w14:textId="77777777" w:rsidR="002E3FA7" w:rsidRPr="001559C3" w:rsidRDefault="002E3FA7">
      <w:pPr>
        <w:widowControl w:val="0"/>
        <w:spacing w:after="0" w:line="240" w:lineRule="auto"/>
        <w:jc w:val="center"/>
        <w:rPr>
          <w:rFonts w:ascii="Arial" w:eastAsia="Arial" w:hAnsi="Arial" w:cs="Arial"/>
          <w:b/>
          <w:sz w:val="20"/>
          <w:szCs w:val="20"/>
          <w:u w:val="single"/>
        </w:rPr>
      </w:pPr>
    </w:p>
    <w:p w14:paraId="56A0929E" w14:textId="77777777" w:rsidR="002E3FA7" w:rsidRPr="001559C3" w:rsidRDefault="000F7283">
      <w:pPr>
        <w:widowControl w:val="0"/>
        <w:spacing w:after="0" w:line="240" w:lineRule="auto"/>
        <w:jc w:val="center"/>
        <w:rPr>
          <w:rFonts w:ascii="Arial" w:eastAsia="Arial" w:hAnsi="Arial" w:cs="Arial"/>
          <w:b/>
          <w:sz w:val="20"/>
          <w:szCs w:val="20"/>
          <w:u w:val="single"/>
        </w:rPr>
      </w:pPr>
      <w:r w:rsidRPr="001559C3">
        <w:rPr>
          <w:rFonts w:ascii="Arial" w:eastAsia="Arial" w:hAnsi="Arial" w:cs="Arial"/>
          <w:b/>
          <w:sz w:val="20"/>
          <w:szCs w:val="20"/>
          <w:u w:val="single"/>
        </w:rPr>
        <w:t>CARTA DE EXPRESIÓN DE INTERÉS</w:t>
      </w:r>
    </w:p>
    <w:p w14:paraId="69258C37" w14:textId="77777777" w:rsidR="002E3FA7" w:rsidRPr="001559C3" w:rsidRDefault="002E3FA7">
      <w:pPr>
        <w:widowControl w:val="0"/>
        <w:spacing w:after="0" w:line="240" w:lineRule="auto"/>
        <w:jc w:val="center"/>
        <w:rPr>
          <w:rFonts w:ascii="Arial" w:eastAsia="Arial" w:hAnsi="Arial" w:cs="Arial"/>
          <w:b/>
          <w:sz w:val="20"/>
          <w:szCs w:val="20"/>
        </w:rPr>
      </w:pPr>
    </w:p>
    <w:p w14:paraId="60810B7F" w14:textId="77777777" w:rsidR="002E3FA7" w:rsidRPr="001559C3" w:rsidRDefault="002E3FA7">
      <w:pPr>
        <w:spacing w:after="0" w:line="240" w:lineRule="auto"/>
        <w:rPr>
          <w:rFonts w:ascii="Arial" w:eastAsia="Arial" w:hAnsi="Arial" w:cs="Arial"/>
          <w:b/>
          <w:color w:val="3333FF"/>
          <w:sz w:val="20"/>
          <w:szCs w:val="20"/>
        </w:rPr>
      </w:pPr>
    </w:p>
    <w:p w14:paraId="51A2E818" w14:textId="77777777" w:rsidR="002E3FA7" w:rsidRPr="001559C3" w:rsidRDefault="000F7283">
      <w:pPr>
        <w:widowControl w:val="0"/>
        <w:spacing w:after="0" w:line="240" w:lineRule="auto"/>
        <w:rPr>
          <w:rFonts w:ascii="Arial" w:eastAsia="Arial" w:hAnsi="Arial" w:cs="Arial"/>
          <w:sz w:val="20"/>
          <w:szCs w:val="20"/>
        </w:rPr>
      </w:pPr>
      <w:r w:rsidRPr="001559C3">
        <w:rPr>
          <w:rFonts w:ascii="Arial" w:eastAsia="Arial" w:hAnsi="Arial" w:cs="Arial"/>
          <w:color w:val="0000FF"/>
          <w:sz w:val="20"/>
          <w:szCs w:val="20"/>
        </w:rPr>
        <w:t>[</w:t>
      </w:r>
      <w:r w:rsidRPr="001559C3">
        <w:rPr>
          <w:rFonts w:ascii="Arial" w:eastAsia="Arial" w:hAnsi="Arial" w:cs="Arial"/>
          <w:color w:val="0000FF"/>
          <w:sz w:val="20"/>
          <w:szCs w:val="20"/>
          <w:shd w:val="clear" w:color="auto" w:fill="F2F2F2"/>
        </w:rPr>
        <w:t>INDICAR LUGAR Y FECHA]</w:t>
      </w:r>
    </w:p>
    <w:p w14:paraId="71AEBC34" w14:textId="77777777" w:rsidR="002E3FA7" w:rsidRPr="001559C3" w:rsidRDefault="002E3FA7">
      <w:pPr>
        <w:widowControl w:val="0"/>
        <w:spacing w:after="0" w:line="240" w:lineRule="auto"/>
        <w:rPr>
          <w:rFonts w:ascii="Arial" w:eastAsia="Arial" w:hAnsi="Arial" w:cs="Arial"/>
          <w:sz w:val="20"/>
          <w:szCs w:val="20"/>
        </w:rPr>
      </w:pPr>
    </w:p>
    <w:p w14:paraId="57770EC6" w14:textId="77777777" w:rsidR="002E3FA7" w:rsidRPr="001559C3" w:rsidRDefault="002E3FA7">
      <w:pPr>
        <w:widowControl w:val="0"/>
        <w:spacing w:after="0" w:line="240" w:lineRule="auto"/>
        <w:rPr>
          <w:rFonts w:ascii="Arial" w:eastAsia="Arial" w:hAnsi="Arial" w:cs="Arial"/>
          <w:sz w:val="20"/>
          <w:szCs w:val="20"/>
        </w:rPr>
      </w:pPr>
    </w:p>
    <w:p w14:paraId="0D7EB3C0" w14:textId="77777777" w:rsidR="002E3FA7" w:rsidRPr="001559C3" w:rsidRDefault="000F7283">
      <w:pPr>
        <w:widowControl w:val="0"/>
        <w:spacing w:after="0" w:line="240" w:lineRule="auto"/>
        <w:rPr>
          <w:rFonts w:ascii="Arial" w:eastAsia="Arial" w:hAnsi="Arial" w:cs="Arial"/>
          <w:sz w:val="20"/>
          <w:szCs w:val="20"/>
        </w:rPr>
      </w:pPr>
      <w:r w:rsidRPr="001559C3">
        <w:rPr>
          <w:rFonts w:ascii="Arial" w:eastAsia="Arial" w:hAnsi="Arial" w:cs="Arial"/>
          <w:sz w:val="20"/>
          <w:szCs w:val="20"/>
        </w:rPr>
        <w:t>Señores:</w:t>
      </w:r>
    </w:p>
    <w:p w14:paraId="50C27CDA" w14:textId="77777777" w:rsidR="002E3FA7" w:rsidRPr="001559C3" w:rsidRDefault="000F7283">
      <w:pPr>
        <w:widowControl w:val="0"/>
        <w:spacing w:after="0" w:line="240" w:lineRule="auto"/>
        <w:rPr>
          <w:rFonts w:ascii="Arial" w:eastAsia="Arial" w:hAnsi="Arial" w:cs="Arial"/>
          <w:b/>
          <w:sz w:val="20"/>
          <w:szCs w:val="20"/>
        </w:rPr>
      </w:pPr>
      <w:r w:rsidRPr="001559C3">
        <w:rPr>
          <w:rFonts w:ascii="Arial" w:eastAsia="Arial" w:hAnsi="Arial" w:cs="Arial"/>
          <w:b/>
          <w:sz w:val="20"/>
          <w:szCs w:val="20"/>
        </w:rPr>
        <w:t xml:space="preserve">COMITÉ ESPECIAL –la Ley </w:t>
      </w:r>
      <w:proofErr w:type="spellStart"/>
      <w:r w:rsidRPr="001559C3">
        <w:rPr>
          <w:rFonts w:ascii="Arial" w:eastAsia="Arial" w:hAnsi="Arial" w:cs="Arial"/>
          <w:b/>
          <w:sz w:val="20"/>
          <w:szCs w:val="20"/>
        </w:rPr>
        <w:t>N°</w:t>
      </w:r>
      <w:proofErr w:type="spellEnd"/>
      <w:r w:rsidRPr="001559C3">
        <w:rPr>
          <w:rFonts w:ascii="Arial" w:eastAsia="Arial" w:hAnsi="Arial" w:cs="Arial"/>
          <w:b/>
          <w:sz w:val="20"/>
          <w:szCs w:val="20"/>
        </w:rPr>
        <w:t xml:space="preserve"> 29230 </w:t>
      </w:r>
    </w:p>
    <w:p w14:paraId="503CA890" w14:textId="77777777" w:rsidR="002E3FA7" w:rsidRPr="001559C3" w:rsidRDefault="000F7283">
      <w:pPr>
        <w:widowControl w:val="0"/>
        <w:spacing w:after="0" w:line="240" w:lineRule="auto"/>
        <w:rPr>
          <w:rFonts w:ascii="Arial" w:eastAsia="Arial" w:hAnsi="Arial" w:cs="Arial"/>
          <w:b/>
          <w:color w:val="0000FF"/>
          <w:sz w:val="20"/>
          <w:szCs w:val="20"/>
        </w:rPr>
      </w:pPr>
      <w:r w:rsidRPr="001559C3">
        <w:rPr>
          <w:rFonts w:ascii="Arial" w:eastAsia="Arial" w:hAnsi="Arial" w:cs="Arial"/>
          <w:b/>
          <w:sz w:val="20"/>
          <w:szCs w:val="20"/>
        </w:rPr>
        <w:t xml:space="preserve">PROCESO DE SELECCIÓN </w:t>
      </w:r>
      <w:proofErr w:type="spellStart"/>
      <w:r w:rsidRPr="001559C3">
        <w:rPr>
          <w:rFonts w:ascii="Arial" w:eastAsia="Arial" w:hAnsi="Arial" w:cs="Arial"/>
          <w:b/>
          <w:sz w:val="20"/>
          <w:szCs w:val="20"/>
        </w:rPr>
        <w:t>N°</w:t>
      </w:r>
      <w:proofErr w:type="spellEnd"/>
      <w:r w:rsidRPr="001559C3">
        <w:rPr>
          <w:rFonts w:ascii="Arial" w:eastAsia="Arial" w:hAnsi="Arial" w:cs="Arial"/>
          <w:b/>
          <w:sz w:val="20"/>
          <w:szCs w:val="20"/>
        </w:rPr>
        <w:t xml:space="preserve"> </w:t>
      </w:r>
      <w:r w:rsidRPr="001559C3">
        <w:rPr>
          <w:rFonts w:ascii="Arial" w:eastAsia="Arial" w:hAnsi="Arial" w:cs="Arial"/>
          <w:color w:val="0000FF"/>
          <w:sz w:val="20"/>
          <w:szCs w:val="20"/>
        </w:rPr>
        <w:t>[</w:t>
      </w:r>
      <w:r w:rsidRPr="001559C3">
        <w:rPr>
          <w:rFonts w:ascii="Arial" w:eastAsia="Arial" w:hAnsi="Arial" w:cs="Arial"/>
          <w:color w:val="0000FF"/>
          <w:sz w:val="20"/>
          <w:szCs w:val="20"/>
          <w:shd w:val="clear" w:color="auto" w:fill="F2F2F2"/>
        </w:rPr>
        <w:t>INDICAR NOMENCLATURA DEL PROCESO</w:t>
      </w:r>
      <w:r w:rsidRPr="001559C3">
        <w:rPr>
          <w:rFonts w:ascii="Arial" w:eastAsia="Arial" w:hAnsi="Arial" w:cs="Arial"/>
          <w:color w:val="0000FF"/>
          <w:sz w:val="20"/>
          <w:szCs w:val="20"/>
        </w:rPr>
        <w:t>]</w:t>
      </w:r>
    </w:p>
    <w:p w14:paraId="421B6F55" w14:textId="77777777" w:rsidR="002E3FA7" w:rsidRPr="001559C3" w:rsidRDefault="000F7283">
      <w:pPr>
        <w:widowControl w:val="0"/>
        <w:spacing w:after="0" w:line="240" w:lineRule="auto"/>
        <w:rPr>
          <w:rFonts w:ascii="Arial" w:eastAsia="Arial" w:hAnsi="Arial" w:cs="Arial"/>
          <w:sz w:val="20"/>
          <w:szCs w:val="20"/>
        </w:rPr>
      </w:pPr>
      <w:proofErr w:type="gramStart"/>
      <w:r w:rsidRPr="001559C3">
        <w:rPr>
          <w:rFonts w:ascii="Arial" w:eastAsia="Arial" w:hAnsi="Arial" w:cs="Arial"/>
          <w:sz w:val="20"/>
          <w:szCs w:val="20"/>
        </w:rPr>
        <w:t>Presente.-</w:t>
      </w:r>
      <w:proofErr w:type="gramEnd"/>
    </w:p>
    <w:p w14:paraId="318AF39C" w14:textId="77777777" w:rsidR="002E3FA7" w:rsidRPr="001559C3" w:rsidRDefault="002E3FA7">
      <w:pPr>
        <w:spacing w:after="0" w:line="240" w:lineRule="auto"/>
        <w:rPr>
          <w:rFonts w:ascii="Arial" w:eastAsia="Arial" w:hAnsi="Arial" w:cs="Arial"/>
          <w:sz w:val="20"/>
          <w:szCs w:val="20"/>
        </w:rPr>
      </w:pPr>
    </w:p>
    <w:p w14:paraId="3AB07872" w14:textId="77777777" w:rsidR="002E3FA7" w:rsidRPr="001559C3" w:rsidRDefault="002E3FA7">
      <w:pPr>
        <w:spacing w:after="0" w:line="240" w:lineRule="auto"/>
        <w:rPr>
          <w:rFonts w:ascii="Arial" w:eastAsia="Arial" w:hAnsi="Arial" w:cs="Arial"/>
          <w:sz w:val="20"/>
          <w:szCs w:val="20"/>
        </w:rPr>
      </w:pPr>
    </w:p>
    <w:p w14:paraId="1F097FEA" w14:textId="77777777" w:rsidR="002E3FA7" w:rsidRPr="001559C3" w:rsidRDefault="000F7283">
      <w:pPr>
        <w:spacing w:after="0" w:line="240" w:lineRule="auto"/>
        <w:jc w:val="both"/>
        <w:rPr>
          <w:rFonts w:ascii="Arial" w:eastAsia="Arial" w:hAnsi="Arial" w:cs="Arial"/>
          <w:sz w:val="20"/>
          <w:szCs w:val="20"/>
        </w:rPr>
      </w:pPr>
      <w:r w:rsidRPr="001559C3">
        <w:rPr>
          <w:rFonts w:ascii="Arial" w:eastAsia="Arial" w:hAnsi="Arial" w:cs="Arial"/>
          <w:color w:val="0000FF"/>
          <w:sz w:val="20"/>
          <w:szCs w:val="20"/>
        </w:rPr>
        <w:t xml:space="preserve">[CONSIGNAR NOMBRE DEL PARTICIPANTE </w:t>
      </w:r>
      <w:r w:rsidRPr="001559C3">
        <w:rPr>
          <w:rFonts w:ascii="Arial" w:eastAsia="Arial" w:hAnsi="Arial" w:cs="Arial"/>
          <w:color w:val="FF0000"/>
          <w:sz w:val="20"/>
          <w:szCs w:val="20"/>
        </w:rPr>
        <w:t>(PERSONA NATURAL, PERSONA JURÍDICA O CONSORCIO)</w:t>
      </w:r>
      <w:r w:rsidRPr="001559C3">
        <w:rPr>
          <w:rFonts w:ascii="Arial" w:eastAsia="Arial" w:hAnsi="Arial" w:cs="Arial"/>
          <w:sz w:val="20"/>
          <w:szCs w:val="20"/>
        </w:rPr>
        <w:t xml:space="preserve">], debidamente representado por su </w:t>
      </w:r>
      <w:r w:rsidRPr="001559C3">
        <w:rPr>
          <w:rFonts w:ascii="Arial" w:eastAsia="Arial" w:hAnsi="Arial" w:cs="Arial"/>
          <w:color w:val="0000FF"/>
          <w:sz w:val="20"/>
          <w:szCs w:val="20"/>
        </w:rPr>
        <w:t>[</w:t>
      </w:r>
      <w:r w:rsidRPr="001559C3">
        <w:rPr>
          <w:rFonts w:ascii="Arial" w:eastAsia="Arial" w:hAnsi="Arial" w:cs="Arial"/>
          <w:color w:val="0000FF"/>
          <w:sz w:val="20"/>
          <w:szCs w:val="20"/>
          <w:shd w:val="clear" w:color="auto" w:fill="F2F2F2"/>
        </w:rPr>
        <w:t>CONSIGNAR LOS NOMBRES Y APELLIDOS DEL REPRESENTANTE LEGAL EN CASO SEA PERSONA JURIDICA O DEL REPRESENTANTE COMÚN EN CASO DE CONSORCIO, ASÍ COMO SU NOMBRE COMPLETO</w:t>
      </w:r>
      <w:r w:rsidRPr="001559C3">
        <w:rPr>
          <w:rFonts w:ascii="Arial" w:eastAsia="Arial" w:hAnsi="Arial" w:cs="Arial"/>
          <w:color w:val="0000FF"/>
          <w:sz w:val="20"/>
          <w:szCs w:val="20"/>
        </w:rPr>
        <w:t>]</w:t>
      </w:r>
      <w:r w:rsidRPr="001559C3">
        <w:rPr>
          <w:rFonts w:ascii="Arial" w:eastAsia="Arial" w:hAnsi="Arial" w:cs="Arial"/>
          <w:sz w:val="20"/>
          <w:szCs w:val="20"/>
        </w:rPr>
        <w:t xml:space="preserve">, identificado con DNI </w:t>
      </w:r>
      <w:proofErr w:type="spellStart"/>
      <w:r w:rsidRPr="001559C3">
        <w:rPr>
          <w:rFonts w:ascii="Arial" w:eastAsia="Arial" w:hAnsi="Arial" w:cs="Arial"/>
          <w:sz w:val="20"/>
          <w:szCs w:val="20"/>
        </w:rPr>
        <w:t>N°</w:t>
      </w:r>
      <w:proofErr w:type="spellEnd"/>
      <w:r w:rsidRPr="001559C3">
        <w:rPr>
          <w:rFonts w:ascii="Arial" w:eastAsia="Arial" w:hAnsi="Arial" w:cs="Arial"/>
          <w:sz w:val="20"/>
          <w:szCs w:val="20"/>
        </w:rPr>
        <w:t xml:space="preserve"> </w:t>
      </w:r>
      <w:r w:rsidRPr="001559C3">
        <w:rPr>
          <w:rFonts w:ascii="Arial" w:eastAsia="Arial" w:hAnsi="Arial" w:cs="Arial"/>
          <w:color w:val="0000FF"/>
          <w:sz w:val="20"/>
          <w:szCs w:val="20"/>
        </w:rPr>
        <w:t>[</w:t>
      </w:r>
      <w:r w:rsidRPr="001559C3">
        <w:rPr>
          <w:rFonts w:ascii="Arial" w:eastAsia="Arial" w:hAnsi="Arial" w:cs="Arial"/>
          <w:color w:val="0000FF"/>
          <w:sz w:val="20"/>
          <w:szCs w:val="20"/>
          <w:shd w:val="clear" w:color="auto" w:fill="F2F2F2"/>
        </w:rPr>
        <w:t>…………..]</w:t>
      </w:r>
      <w:r w:rsidRPr="001559C3">
        <w:rPr>
          <w:rFonts w:ascii="Arial" w:eastAsia="Arial" w:hAnsi="Arial" w:cs="Arial"/>
          <w:sz w:val="20"/>
          <w:szCs w:val="20"/>
        </w:rPr>
        <w:t xml:space="preserve">, tengo el agrado de dirigirme a ustedes, en relación con el </w:t>
      </w:r>
      <w:r w:rsidRPr="001559C3">
        <w:rPr>
          <w:rFonts w:ascii="Arial" w:eastAsia="Arial" w:hAnsi="Arial" w:cs="Arial"/>
          <w:b/>
          <w:sz w:val="20"/>
          <w:szCs w:val="20"/>
        </w:rPr>
        <w:t>PROCESO DE SELECCIÓN</w:t>
      </w:r>
      <w:r w:rsidRPr="001559C3">
        <w:rPr>
          <w:rFonts w:ascii="Arial" w:eastAsia="Arial" w:hAnsi="Arial" w:cs="Arial"/>
          <w:sz w:val="20"/>
          <w:szCs w:val="20"/>
        </w:rPr>
        <w:t xml:space="preserve"> </w:t>
      </w:r>
      <w:proofErr w:type="spellStart"/>
      <w:r w:rsidRPr="001559C3">
        <w:rPr>
          <w:rFonts w:ascii="Arial" w:eastAsia="Arial" w:hAnsi="Arial" w:cs="Arial"/>
          <w:b/>
          <w:sz w:val="20"/>
          <w:szCs w:val="20"/>
        </w:rPr>
        <w:t>N°</w:t>
      </w:r>
      <w:proofErr w:type="spellEnd"/>
      <w:r w:rsidRPr="001559C3">
        <w:rPr>
          <w:rFonts w:ascii="Arial" w:eastAsia="Arial" w:hAnsi="Arial" w:cs="Arial"/>
          <w:b/>
          <w:sz w:val="20"/>
          <w:szCs w:val="20"/>
        </w:rPr>
        <w:t xml:space="preserve"> </w:t>
      </w:r>
      <w:r w:rsidRPr="001559C3">
        <w:rPr>
          <w:rFonts w:ascii="Arial" w:eastAsia="Arial" w:hAnsi="Arial" w:cs="Arial"/>
          <w:color w:val="0000FF"/>
          <w:sz w:val="20"/>
          <w:szCs w:val="20"/>
        </w:rPr>
        <w:t>[INDICAR</w:t>
      </w:r>
      <w:r w:rsidRPr="001559C3">
        <w:rPr>
          <w:rFonts w:ascii="Arial" w:eastAsia="Arial" w:hAnsi="Arial" w:cs="Arial"/>
          <w:color w:val="0000FF"/>
          <w:sz w:val="20"/>
          <w:szCs w:val="20"/>
          <w:shd w:val="clear" w:color="auto" w:fill="F2F2F2"/>
        </w:rPr>
        <w:t xml:space="preserve"> NOMENCLATURA DEL PROCESO],</w:t>
      </w:r>
      <w:r w:rsidRPr="001559C3">
        <w:rPr>
          <w:rFonts w:ascii="Arial" w:eastAsia="Arial" w:hAnsi="Arial" w:cs="Arial"/>
          <w:sz w:val="20"/>
          <w:szCs w:val="20"/>
        </w:rPr>
        <w:t xml:space="preserve"> a fin de manifestar interés para brindar el servicio de supervisión del siguiente proyecto:</w:t>
      </w:r>
    </w:p>
    <w:p w14:paraId="4A7CE6F5" w14:textId="77777777" w:rsidR="002E3FA7" w:rsidRPr="001559C3" w:rsidRDefault="002E3FA7">
      <w:pPr>
        <w:spacing w:after="0" w:line="240" w:lineRule="auto"/>
        <w:jc w:val="both"/>
        <w:rPr>
          <w:rFonts w:ascii="Arial" w:eastAsia="Arial" w:hAnsi="Arial" w:cs="Arial"/>
          <w:sz w:val="20"/>
          <w:szCs w:val="20"/>
        </w:rPr>
      </w:pPr>
    </w:p>
    <w:p w14:paraId="34B532A0" w14:textId="6DF0494E" w:rsidR="002E3FA7" w:rsidRPr="001559C3" w:rsidRDefault="0023702B">
      <w:pPr>
        <w:spacing w:after="0" w:line="240" w:lineRule="auto"/>
        <w:jc w:val="both"/>
        <w:rPr>
          <w:rFonts w:ascii="Arial" w:eastAsia="Arial" w:hAnsi="Arial" w:cs="Arial"/>
          <w:color w:val="0000FF"/>
          <w:sz w:val="20"/>
          <w:szCs w:val="20"/>
        </w:rPr>
      </w:pPr>
      <w:r w:rsidRPr="001559C3">
        <w:rPr>
          <w:rFonts w:ascii="Arial" w:eastAsia="Arial" w:hAnsi="Arial" w:cs="Arial"/>
          <w:b/>
        </w:rPr>
        <w:t>CREACION DEL SERVICIO DE MOVILIDAD URBANA EN EL SECTOR DE MESA GRANDE DEL C.P. MIRAVE DEL DISTRITO DE ILABAYA DISTRITO DE ILABAYA DE LA PROVINCIA DE JORGE BASADRE DEL DEPARTAMENTO DE TACNA</w:t>
      </w:r>
      <w:r w:rsidR="000F7283" w:rsidRPr="001559C3">
        <w:rPr>
          <w:rFonts w:ascii="Arial" w:eastAsia="Arial" w:hAnsi="Arial" w:cs="Arial"/>
          <w:b/>
        </w:rPr>
        <w:t>,</w:t>
      </w:r>
      <w:r w:rsidR="000F7283" w:rsidRPr="001559C3">
        <w:rPr>
          <w:rFonts w:ascii="Arial" w:eastAsia="Arial" w:hAnsi="Arial" w:cs="Arial"/>
        </w:rPr>
        <w:t xml:space="preserve"> de Código Único de Inversión </w:t>
      </w:r>
      <w:proofErr w:type="spellStart"/>
      <w:r w:rsidR="000F7283" w:rsidRPr="001559C3">
        <w:rPr>
          <w:rFonts w:ascii="Arial" w:eastAsia="Arial" w:hAnsi="Arial" w:cs="Arial"/>
        </w:rPr>
        <w:t>N°</w:t>
      </w:r>
      <w:proofErr w:type="spellEnd"/>
      <w:r w:rsidR="000F7283" w:rsidRPr="001559C3">
        <w:rPr>
          <w:rFonts w:ascii="Arial" w:eastAsia="Arial" w:hAnsi="Arial" w:cs="Arial"/>
        </w:rPr>
        <w:t xml:space="preserve"> </w:t>
      </w:r>
      <w:r w:rsidRPr="001559C3">
        <w:rPr>
          <w:rFonts w:ascii="Arial" w:eastAsia="Arial" w:hAnsi="Arial" w:cs="Arial"/>
          <w:b/>
        </w:rPr>
        <w:t>2630418</w:t>
      </w:r>
      <w:r w:rsidR="000F7283" w:rsidRPr="001559C3">
        <w:rPr>
          <w:rFonts w:ascii="Arial" w:eastAsia="Arial" w:hAnsi="Arial" w:cs="Arial"/>
          <w:b/>
        </w:rPr>
        <w:t>.</w:t>
      </w:r>
    </w:p>
    <w:p w14:paraId="2663F400" w14:textId="77777777" w:rsidR="002E3FA7" w:rsidRPr="001559C3" w:rsidRDefault="002E3FA7">
      <w:pPr>
        <w:spacing w:after="0" w:line="240" w:lineRule="auto"/>
        <w:jc w:val="both"/>
        <w:rPr>
          <w:rFonts w:ascii="Arial" w:eastAsia="Arial" w:hAnsi="Arial" w:cs="Arial"/>
          <w:color w:val="0000FF"/>
          <w:sz w:val="20"/>
          <w:szCs w:val="20"/>
        </w:rPr>
      </w:pPr>
    </w:p>
    <w:p w14:paraId="63946F9A" w14:textId="77777777" w:rsidR="002E3FA7" w:rsidRPr="001559C3" w:rsidRDefault="000F7283">
      <w:pPr>
        <w:spacing w:after="0" w:line="240" w:lineRule="auto"/>
        <w:jc w:val="both"/>
        <w:rPr>
          <w:rFonts w:ascii="Arial" w:eastAsia="Arial" w:hAnsi="Arial" w:cs="Arial"/>
          <w:sz w:val="20"/>
          <w:szCs w:val="20"/>
        </w:rPr>
      </w:pPr>
      <w:r w:rsidRPr="001559C3">
        <w:rPr>
          <w:rFonts w:ascii="Arial" w:eastAsia="Arial" w:hAnsi="Arial" w:cs="Arial"/>
          <w:color w:val="0000FF"/>
          <w:sz w:val="20"/>
          <w:szCs w:val="20"/>
        </w:rPr>
        <w:t xml:space="preserve">[CONSIGNAR DATOS GENERALES DEL PARTICIPANTE, NOMBRES Y APELLIDO O RAZON SOCIAL, </w:t>
      </w:r>
      <w:proofErr w:type="gramStart"/>
      <w:r w:rsidRPr="001559C3">
        <w:rPr>
          <w:rFonts w:ascii="Arial" w:eastAsia="Arial" w:hAnsi="Arial" w:cs="Arial"/>
          <w:color w:val="0000FF"/>
          <w:sz w:val="20"/>
          <w:szCs w:val="20"/>
        </w:rPr>
        <w:t>DOMMICILIO  LEGAL</w:t>
      </w:r>
      <w:proofErr w:type="gramEnd"/>
      <w:r w:rsidRPr="001559C3">
        <w:rPr>
          <w:rFonts w:ascii="Arial" w:eastAsia="Arial" w:hAnsi="Arial" w:cs="Arial"/>
          <w:color w:val="0000FF"/>
          <w:sz w:val="20"/>
          <w:szCs w:val="20"/>
        </w:rPr>
        <w:t>, DNI O RUC, CORREO ELECTRONICO Y TELEFONO]</w:t>
      </w:r>
    </w:p>
    <w:p w14:paraId="508A4B59" w14:textId="77777777" w:rsidR="002E3FA7" w:rsidRPr="001559C3" w:rsidRDefault="002E3FA7">
      <w:pPr>
        <w:spacing w:after="0" w:line="240" w:lineRule="auto"/>
        <w:jc w:val="both"/>
        <w:rPr>
          <w:rFonts w:ascii="Arial" w:eastAsia="Arial" w:hAnsi="Arial" w:cs="Arial"/>
          <w:sz w:val="20"/>
          <w:szCs w:val="20"/>
        </w:rPr>
      </w:pPr>
    </w:p>
    <w:p w14:paraId="64797E74" w14:textId="77777777" w:rsidR="002E3FA7" w:rsidRPr="001559C3" w:rsidRDefault="000F7283">
      <w:pPr>
        <w:spacing w:after="0" w:line="240" w:lineRule="auto"/>
        <w:jc w:val="both"/>
        <w:rPr>
          <w:rFonts w:ascii="Arial" w:eastAsia="Arial" w:hAnsi="Arial" w:cs="Arial"/>
          <w:sz w:val="20"/>
          <w:szCs w:val="20"/>
        </w:rPr>
      </w:pPr>
      <w:r w:rsidRPr="001559C3">
        <w:rPr>
          <w:rFonts w:ascii="Arial" w:eastAsia="Arial" w:hAnsi="Arial" w:cs="Arial"/>
          <w:sz w:val="20"/>
          <w:szCs w:val="20"/>
        </w:rPr>
        <w:t>Para dichos efectos, declaro haber tomado conocimiento del contenido de las Bases del proceso de selección antes indicado, sujetándome a las disposiciones y requisitos establecidos en las mismas.</w:t>
      </w:r>
    </w:p>
    <w:p w14:paraId="23F52247" w14:textId="77777777" w:rsidR="002E3FA7" w:rsidRPr="001559C3" w:rsidRDefault="002E3FA7">
      <w:pPr>
        <w:spacing w:after="0" w:line="240" w:lineRule="auto"/>
        <w:jc w:val="both"/>
        <w:rPr>
          <w:rFonts w:ascii="Arial" w:eastAsia="Arial" w:hAnsi="Arial" w:cs="Arial"/>
          <w:sz w:val="20"/>
          <w:szCs w:val="20"/>
        </w:rPr>
      </w:pPr>
    </w:p>
    <w:p w14:paraId="0E30B41F" w14:textId="77777777" w:rsidR="002E3FA7" w:rsidRPr="001559C3" w:rsidRDefault="000F7283">
      <w:pPr>
        <w:widowControl w:val="0"/>
        <w:spacing w:after="0" w:line="240" w:lineRule="auto"/>
        <w:jc w:val="both"/>
        <w:rPr>
          <w:rFonts w:ascii="Arial" w:eastAsia="Arial" w:hAnsi="Arial" w:cs="Arial"/>
          <w:sz w:val="20"/>
          <w:szCs w:val="20"/>
        </w:rPr>
      </w:pPr>
      <w:r w:rsidRPr="001559C3">
        <w:rPr>
          <w:rFonts w:ascii="Arial" w:eastAsia="Arial" w:hAnsi="Arial" w:cs="Arial"/>
          <w:sz w:val="20"/>
          <w:szCs w:val="20"/>
        </w:rPr>
        <w:t xml:space="preserve">Asimismo, señalo mi correo electrónico: </w:t>
      </w:r>
      <w:r w:rsidRPr="001559C3">
        <w:rPr>
          <w:rFonts w:ascii="Arial" w:eastAsia="Arial" w:hAnsi="Arial" w:cs="Arial"/>
          <w:color w:val="0000CC"/>
          <w:sz w:val="20"/>
          <w:szCs w:val="20"/>
        </w:rPr>
        <w:t xml:space="preserve">[INDICAR CORREO ELECTRONICO] </w:t>
      </w:r>
      <w:r w:rsidRPr="001559C3">
        <w:rPr>
          <w:rFonts w:ascii="Arial" w:eastAsia="Arial" w:hAnsi="Arial" w:cs="Arial"/>
          <w:sz w:val="20"/>
          <w:szCs w:val="20"/>
        </w:rPr>
        <w:t>para las notificaciones en el presente proceso de selección.</w:t>
      </w:r>
    </w:p>
    <w:p w14:paraId="7D7AB0D2" w14:textId="77777777" w:rsidR="002E3FA7" w:rsidRPr="001559C3" w:rsidRDefault="002E3FA7">
      <w:pPr>
        <w:spacing w:after="0" w:line="240" w:lineRule="auto"/>
        <w:jc w:val="both"/>
        <w:rPr>
          <w:rFonts w:ascii="Arial" w:eastAsia="Arial" w:hAnsi="Arial" w:cs="Arial"/>
          <w:sz w:val="20"/>
          <w:szCs w:val="20"/>
        </w:rPr>
      </w:pPr>
    </w:p>
    <w:p w14:paraId="66DE64E5" w14:textId="77777777" w:rsidR="002E3FA7" w:rsidRPr="001559C3" w:rsidRDefault="002E3FA7">
      <w:pPr>
        <w:spacing w:after="0" w:line="240" w:lineRule="auto"/>
        <w:jc w:val="center"/>
        <w:rPr>
          <w:rFonts w:ascii="Arial" w:eastAsia="Arial" w:hAnsi="Arial" w:cs="Arial"/>
          <w:sz w:val="20"/>
          <w:szCs w:val="20"/>
        </w:rPr>
      </w:pPr>
    </w:p>
    <w:p w14:paraId="7CD181B9" w14:textId="77777777" w:rsidR="002E3FA7" w:rsidRPr="001559C3" w:rsidRDefault="000F7283" w:rsidP="00AC0FEC">
      <w:pPr>
        <w:widowControl w:val="0"/>
        <w:spacing w:after="0" w:line="240" w:lineRule="auto"/>
        <w:ind w:left="720" w:firstLine="720"/>
        <w:jc w:val="both"/>
        <w:rPr>
          <w:rFonts w:ascii="Arial" w:eastAsia="Arial" w:hAnsi="Arial" w:cs="Arial"/>
          <w:sz w:val="20"/>
          <w:szCs w:val="20"/>
        </w:rPr>
      </w:pPr>
      <w:r w:rsidRPr="001559C3">
        <w:rPr>
          <w:rFonts w:ascii="Arial" w:eastAsia="Arial" w:hAnsi="Arial" w:cs="Arial"/>
          <w:sz w:val="20"/>
          <w:szCs w:val="20"/>
        </w:rPr>
        <w:t>Atentamente,</w:t>
      </w:r>
    </w:p>
    <w:p w14:paraId="0C6AA2ED" w14:textId="77777777" w:rsidR="002E3FA7" w:rsidRPr="001559C3" w:rsidRDefault="002E3FA7">
      <w:pPr>
        <w:widowControl w:val="0"/>
        <w:spacing w:after="0" w:line="240" w:lineRule="auto"/>
        <w:jc w:val="both"/>
        <w:rPr>
          <w:rFonts w:ascii="Arial" w:eastAsia="Arial" w:hAnsi="Arial" w:cs="Arial"/>
          <w:sz w:val="20"/>
          <w:szCs w:val="20"/>
        </w:rPr>
      </w:pPr>
    </w:p>
    <w:p w14:paraId="71F9165E" w14:textId="77777777" w:rsidR="002E3FA7" w:rsidRPr="001559C3" w:rsidRDefault="002E3FA7">
      <w:pPr>
        <w:widowControl w:val="0"/>
        <w:spacing w:after="0" w:line="240" w:lineRule="auto"/>
        <w:jc w:val="both"/>
        <w:rPr>
          <w:rFonts w:ascii="Arial" w:eastAsia="Arial" w:hAnsi="Arial" w:cs="Arial"/>
          <w:sz w:val="20"/>
          <w:szCs w:val="20"/>
        </w:rPr>
      </w:pPr>
    </w:p>
    <w:p w14:paraId="7BDBFDCB" w14:textId="77777777" w:rsidR="002E3FA7" w:rsidRPr="001559C3" w:rsidRDefault="000F7283">
      <w:pPr>
        <w:widowControl w:val="0"/>
        <w:spacing w:after="0" w:line="240" w:lineRule="auto"/>
        <w:jc w:val="center"/>
        <w:rPr>
          <w:rFonts w:ascii="Arial" w:eastAsia="Arial" w:hAnsi="Arial" w:cs="Arial"/>
          <w:sz w:val="20"/>
          <w:szCs w:val="20"/>
        </w:rPr>
      </w:pPr>
      <w:r w:rsidRPr="001559C3">
        <w:rPr>
          <w:rFonts w:ascii="Arial" w:eastAsia="Arial" w:hAnsi="Arial" w:cs="Arial"/>
          <w:sz w:val="20"/>
          <w:szCs w:val="20"/>
        </w:rPr>
        <w:t xml:space="preserve">..…………………………………………… </w:t>
      </w:r>
    </w:p>
    <w:p w14:paraId="41A45972" w14:textId="77777777" w:rsidR="002E3FA7" w:rsidRPr="001559C3" w:rsidRDefault="000F7283">
      <w:pPr>
        <w:widowControl w:val="0"/>
        <w:spacing w:after="0" w:line="240" w:lineRule="auto"/>
        <w:jc w:val="center"/>
        <w:rPr>
          <w:rFonts w:ascii="Arial" w:eastAsia="Arial" w:hAnsi="Arial" w:cs="Arial"/>
          <w:sz w:val="20"/>
          <w:szCs w:val="20"/>
        </w:rPr>
      </w:pPr>
      <w:r w:rsidRPr="001559C3">
        <w:rPr>
          <w:rFonts w:ascii="Arial" w:eastAsia="Arial" w:hAnsi="Arial" w:cs="Arial"/>
          <w:sz w:val="20"/>
          <w:szCs w:val="20"/>
        </w:rPr>
        <w:t xml:space="preserve">Nombre, firma, sello y DNI del participante </w:t>
      </w:r>
    </w:p>
    <w:p w14:paraId="59083843" w14:textId="7B76FA9D" w:rsidR="002E3FA7" w:rsidRPr="001559C3" w:rsidRDefault="000F7283">
      <w:pPr>
        <w:widowControl w:val="0"/>
        <w:spacing w:after="0" w:line="240" w:lineRule="auto"/>
        <w:jc w:val="center"/>
        <w:rPr>
          <w:rFonts w:ascii="Arial" w:eastAsia="Arial" w:hAnsi="Arial" w:cs="Arial"/>
          <w:sz w:val="20"/>
          <w:szCs w:val="20"/>
        </w:rPr>
      </w:pPr>
      <w:r w:rsidRPr="001559C3">
        <w:rPr>
          <w:rFonts w:ascii="Arial" w:eastAsia="Arial" w:hAnsi="Arial" w:cs="Arial"/>
          <w:sz w:val="20"/>
          <w:szCs w:val="20"/>
        </w:rPr>
        <w:t>o del Representante Legal de la Empresa Privada participante (o Consorcio)</w:t>
      </w:r>
    </w:p>
    <w:p w14:paraId="1E795F3C" w14:textId="31474090" w:rsidR="00580B42" w:rsidRPr="001559C3" w:rsidRDefault="00580B42">
      <w:pPr>
        <w:widowControl w:val="0"/>
        <w:spacing w:after="0" w:line="240" w:lineRule="auto"/>
        <w:jc w:val="center"/>
        <w:rPr>
          <w:rFonts w:ascii="Arial" w:eastAsia="Arial" w:hAnsi="Arial" w:cs="Arial"/>
          <w:sz w:val="20"/>
          <w:szCs w:val="20"/>
        </w:rPr>
      </w:pPr>
    </w:p>
    <w:p w14:paraId="15849DE5" w14:textId="1BAA1BE8" w:rsidR="00580B42" w:rsidRPr="001559C3" w:rsidRDefault="00580B42">
      <w:pPr>
        <w:widowControl w:val="0"/>
        <w:spacing w:after="0" w:line="240" w:lineRule="auto"/>
        <w:jc w:val="center"/>
        <w:rPr>
          <w:rFonts w:ascii="Arial" w:eastAsia="Arial" w:hAnsi="Arial" w:cs="Arial"/>
          <w:sz w:val="20"/>
          <w:szCs w:val="20"/>
        </w:rPr>
      </w:pPr>
    </w:p>
    <w:p w14:paraId="67FD5238" w14:textId="7C481E5C" w:rsidR="00580B42" w:rsidRPr="001559C3" w:rsidRDefault="00580B42">
      <w:pPr>
        <w:widowControl w:val="0"/>
        <w:spacing w:after="0" w:line="240" w:lineRule="auto"/>
        <w:jc w:val="center"/>
        <w:rPr>
          <w:rFonts w:ascii="Arial" w:eastAsia="Arial" w:hAnsi="Arial" w:cs="Arial"/>
          <w:sz w:val="20"/>
          <w:szCs w:val="20"/>
        </w:rPr>
      </w:pPr>
    </w:p>
    <w:p w14:paraId="75C19E76" w14:textId="1FE91C91" w:rsidR="00580B42" w:rsidRPr="001559C3" w:rsidRDefault="00580B42">
      <w:pPr>
        <w:widowControl w:val="0"/>
        <w:spacing w:after="0" w:line="240" w:lineRule="auto"/>
        <w:jc w:val="center"/>
        <w:rPr>
          <w:rFonts w:ascii="Arial" w:eastAsia="Arial" w:hAnsi="Arial" w:cs="Arial"/>
          <w:sz w:val="20"/>
          <w:szCs w:val="20"/>
        </w:rPr>
      </w:pPr>
    </w:p>
    <w:p w14:paraId="4CF9985A" w14:textId="1E569EF2" w:rsidR="00580B42" w:rsidRPr="001559C3" w:rsidRDefault="00580B42">
      <w:pPr>
        <w:widowControl w:val="0"/>
        <w:spacing w:after="0" w:line="240" w:lineRule="auto"/>
        <w:jc w:val="center"/>
        <w:rPr>
          <w:rFonts w:ascii="Arial" w:eastAsia="Arial" w:hAnsi="Arial" w:cs="Arial"/>
          <w:sz w:val="20"/>
          <w:szCs w:val="20"/>
        </w:rPr>
      </w:pPr>
    </w:p>
    <w:p w14:paraId="7C1C731E" w14:textId="6A79317E" w:rsidR="00580B42" w:rsidRPr="001559C3" w:rsidRDefault="00580B42">
      <w:pPr>
        <w:widowControl w:val="0"/>
        <w:spacing w:after="0" w:line="240" w:lineRule="auto"/>
        <w:jc w:val="center"/>
        <w:rPr>
          <w:rFonts w:ascii="Arial" w:eastAsia="Arial" w:hAnsi="Arial" w:cs="Arial"/>
          <w:sz w:val="20"/>
          <w:szCs w:val="20"/>
        </w:rPr>
      </w:pPr>
    </w:p>
    <w:p w14:paraId="466CA8AF" w14:textId="5190095B" w:rsidR="00580B42" w:rsidRPr="001559C3" w:rsidRDefault="00580B42">
      <w:pPr>
        <w:widowControl w:val="0"/>
        <w:spacing w:after="0" w:line="240" w:lineRule="auto"/>
        <w:jc w:val="center"/>
        <w:rPr>
          <w:rFonts w:ascii="Arial" w:eastAsia="Arial" w:hAnsi="Arial" w:cs="Arial"/>
          <w:sz w:val="20"/>
          <w:szCs w:val="20"/>
        </w:rPr>
      </w:pPr>
    </w:p>
    <w:p w14:paraId="1DC3C259" w14:textId="7A03A573" w:rsidR="00580B42" w:rsidRPr="001559C3" w:rsidRDefault="00580B42">
      <w:pPr>
        <w:widowControl w:val="0"/>
        <w:spacing w:after="0" w:line="240" w:lineRule="auto"/>
        <w:jc w:val="center"/>
        <w:rPr>
          <w:rFonts w:ascii="Arial" w:eastAsia="Arial" w:hAnsi="Arial" w:cs="Arial"/>
          <w:sz w:val="20"/>
          <w:szCs w:val="20"/>
        </w:rPr>
      </w:pPr>
    </w:p>
    <w:p w14:paraId="78EF13CD" w14:textId="06D79663" w:rsidR="00580B42" w:rsidRPr="001559C3" w:rsidRDefault="00580B42">
      <w:pPr>
        <w:widowControl w:val="0"/>
        <w:spacing w:after="0" w:line="240" w:lineRule="auto"/>
        <w:jc w:val="center"/>
        <w:rPr>
          <w:rFonts w:ascii="Arial" w:eastAsia="Arial" w:hAnsi="Arial" w:cs="Arial"/>
          <w:sz w:val="20"/>
          <w:szCs w:val="20"/>
        </w:rPr>
      </w:pPr>
    </w:p>
    <w:p w14:paraId="17B111A2" w14:textId="7EFE3A21" w:rsidR="00580B42" w:rsidRPr="001559C3" w:rsidRDefault="00580B42">
      <w:pPr>
        <w:widowControl w:val="0"/>
        <w:spacing w:after="0" w:line="240" w:lineRule="auto"/>
        <w:jc w:val="center"/>
        <w:rPr>
          <w:rFonts w:ascii="Arial" w:eastAsia="Arial" w:hAnsi="Arial" w:cs="Arial"/>
          <w:sz w:val="20"/>
          <w:szCs w:val="20"/>
        </w:rPr>
      </w:pPr>
    </w:p>
    <w:p w14:paraId="7A0912B9" w14:textId="49204475" w:rsidR="00580B42" w:rsidRPr="001559C3" w:rsidRDefault="00580B42">
      <w:pPr>
        <w:widowControl w:val="0"/>
        <w:spacing w:after="0" w:line="240" w:lineRule="auto"/>
        <w:jc w:val="center"/>
        <w:rPr>
          <w:rFonts w:ascii="Arial" w:eastAsia="Arial" w:hAnsi="Arial" w:cs="Arial"/>
          <w:sz w:val="20"/>
          <w:szCs w:val="20"/>
        </w:rPr>
      </w:pPr>
    </w:p>
    <w:p w14:paraId="75EF2314" w14:textId="7221A9A7" w:rsidR="00580B42" w:rsidRPr="001559C3" w:rsidRDefault="00580B42">
      <w:pPr>
        <w:widowControl w:val="0"/>
        <w:spacing w:after="0" w:line="240" w:lineRule="auto"/>
        <w:jc w:val="center"/>
        <w:rPr>
          <w:rFonts w:ascii="Arial" w:eastAsia="Arial" w:hAnsi="Arial" w:cs="Arial"/>
          <w:sz w:val="20"/>
          <w:szCs w:val="20"/>
        </w:rPr>
      </w:pPr>
    </w:p>
    <w:p w14:paraId="10766162" w14:textId="2882ADDE" w:rsidR="00580B42" w:rsidRPr="001559C3" w:rsidRDefault="00580B42">
      <w:pPr>
        <w:widowControl w:val="0"/>
        <w:spacing w:after="0" w:line="240" w:lineRule="auto"/>
        <w:jc w:val="center"/>
        <w:rPr>
          <w:rFonts w:ascii="Arial" w:eastAsia="Arial" w:hAnsi="Arial" w:cs="Arial"/>
          <w:sz w:val="20"/>
          <w:szCs w:val="20"/>
        </w:rPr>
      </w:pPr>
    </w:p>
    <w:p w14:paraId="3854D924" w14:textId="77777777" w:rsidR="00580B42" w:rsidRPr="001559C3" w:rsidRDefault="00580B42">
      <w:pPr>
        <w:widowControl w:val="0"/>
        <w:spacing w:after="0" w:line="240" w:lineRule="auto"/>
        <w:jc w:val="center"/>
        <w:rPr>
          <w:rFonts w:ascii="Arial" w:eastAsia="Arial" w:hAnsi="Arial" w:cs="Arial"/>
          <w:b/>
          <w:sz w:val="20"/>
          <w:szCs w:val="20"/>
          <w:u w:val="single"/>
        </w:rPr>
      </w:pPr>
    </w:p>
    <w:p w14:paraId="2B6357FB" w14:textId="77777777" w:rsidR="002E3FA7" w:rsidRPr="001559C3" w:rsidRDefault="000F7283">
      <w:pPr>
        <w:spacing w:after="0" w:line="240" w:lineRule="auto"/>
        <w:rPr>
          <w:rFonts w:ascii="Arial" w:eastAsia="Arial" w:hAnsi="Arial" w:cs="Arial"/>
          <w:sz w:val="20"/>
          <w:szCs w:val="20"/>
        </w:rPr>
      </w:pPr>
      <w:r w:rsidRPr="001559C3">
        <w:br w:type="page"/>
      </w:r>
    </w:p>
    <w:p w14:paraId="2ADFA7AE" w14:textId="77777777" w:rsidR="00580B42" w:rsidRPr="001559C3" w:rsidRDefault="00580B42">
      <w:pPr>
        <w:widowControl w:val="0"/>
        <w:spacing w:after="0" w:line="240" w:lineRule="auto"/>
        <w:jc w:val="center"/>
        <w:rPr>
          <w:rFonts w:ascii="Arial" w:eastAsia="Arial" w:hAnsi="Arial" w:cs="Arial"/>
          <w:b/>
          <w:sz w:val="20"/>
          <w:szCs w:val="20"/>
          <w:u w:val="single"/>
        </w:rPr>
      </w:pPr>
    </w:p>
    <w:p w14:paraId="201DBE35" w14:textId="77777777" w:rsidR="00580B42" w:rsidRPr="001559C3" w:rsidRDefault="00580B42">
      <w:pPr>
        <w:widowControl w:val="0"/>
        <w:spacing w:after="0" w:line="240" w:lineRule="auto"/>
        <w:jc w:val="center"/>
        <w:rPr>
          <w:rFonts w:ascii="Arial" w:eastAsia="Arial" w:hAnsi="Arial" w:cs="Arial"/>
          <w:b/>
          <w:sz w:val="20"/>
          <w:szCs w:val="20"/>
          <w:u w:val="single"/>
        </w:rPr>
      </w:pPr>
    </w:p>
    <w:p w14:paraId="7374F903" w14:textId="103563FE" w:rsidR="00580B42" w:rsidRPr="001559C3" w:rsidRDefault="00580B42">
      <w:pPr>
        <w:widowControl w:val="0"/>
        <w:spacing w:after="0" w:line="240" w:lineRule="auto"/>
        <w:jc w:val="center"/>
        <w:rPr>
          <w:rFonts w:ascii="Arial" w:eastAsia="Arial" w:hAnsi="Arial" w:cs="Arial"/>
          <w:b/>
          <w:sz w:val="20"/>
          <w:szCs w:val="20"/>
          <w:u w:val="single"/>
        </w:rPr>
      </w:pPr>
    </w:p>
    <w:p w14:paraId="6B49C1F1" w14:textId="77777777" w:rsidR="00580B42" w:rsidRPr="001559C3" w:rsidRDefault="00580B42">
      <w:pPr>
        <w:widowControl w:val="0"/>
        <w:spacing w:after="0" w:line="240" w:lineRule="auto"/>
        <w:jc w:val="center"/>
        <w:rPr>
          <w:rFonts w:ascii="Arial" w:eastAsia="Arial" w:hAnsi="Arial" w:cs="Arial"/>
          <w:b/>
          <w:sz w:val="20"/>
          <w:szCs w:val="20"/>
          <w:u w:val="single"/>
        </w:rPr>
      </w:pPr>
    </w:p>
    <w:p w14:paraId="1D32F268" w14:textId="3016BD9D" w:rsidR="002E3FA7" w:rsidRPr="001559C3" w:rsidRDefault="000F7283">
      <w:pPr>
        <w:widowControl w:val="0"/>
        <w:spacing w:after="0" w:line="240" w:lineRule="auto"/>
        <w:jc w:val="center"/>
        <w:rPr>
          <w:rFonts w:ascii="Arial" w:eastAsia="Arial" w:hAnsi="Arial" w:cs="Arial"/>
          <w:b/>
          <w:sz w:val="20"/>
          <w:szCs w:val="20"/>
          <w:u w:val="single"/>
        </w:rPr>
      </w:pPr>
      <w:r w:rsidRPr="001559C3">
        <w:rPr>
          <w:rFonts w:ascii="Arial" w:eastAsia="Arial" w:hAnsi="Arial" w:cs="Arial"/>
          <w:b/>
          <w:sz w:val="20"/>
          <w:szCs w:val="20"/>
          <w:u w:val="single"/>
        </w:rPr>
        <w:t xml:space="preserve">FORMATO </w:t>
      </w:r>
      <w:proofErr w:type="spellStart"/>
      <w:r w:rsidRPr="001559C3">
        <w:rPr>
          <w:rFonts w:ascii="Arial" w:eastAsia="Arial" w:hAnsi="Arial" w:cs="Arial"/>
          <w:b/>
          <w:sz w:val="20"/>
          <w:szCs w:val="20"/>
          <w:u w:val="single"/>
        </w:rPr>
        <w:t>N°</w:t>
      </w:r>
      <w:proofErr w:type="spellEnd"/>
      <w:r w:rsidRPr="001559C3">
        <w:rPr>
          <w:rFonts w:ascii="Arial" w:eastAsia="Arial" w:hAnsi="Arial" w:cs="Arial"/>
          <w:b/>
          <w:sz w:val="20"/>
          <w:szCs w:val="20"/>
          <w:u w:val="single"/>
        </w:rPr>
        <w:t xml:space="preserve"> 2</w:t>
      </w:r>
    </w:p>
    <w:p w14:paraId="468A386D" w14:textId="77777777" w:rsidR="002E3FA7" w:rsidRPr="001559C3" w:rsidRDefault="002E3FA7">
      <w:pPr>
        <w:widowControl w:val="0"/>
        <w:spacing w:after="0" w:line="240" w:lineRule="auto"/>
        <w:jc w:val="center"/>
        <w:rPr>
          <w:rFonts w:ascii="Arial" w:eastAsia="Arial" w:hAnsi="Arial" w:cs="Arial"/>
          <w:b/>
          <w:sz w:val="20"/>
          <w:szCs w:val="20"/>
          <w:u w:val="single"/>
        </w:rPr>
      </w:pPr>
    </w:p>
    <w:p w14:paraId="3FA393BA" w14:textId="77777777" w:rsidR="002E3FA7" w:rsidRPr="001559C3" w:rsidRDefault="000F7283">
      <w:pPr>
        <w:widowControl w:val="0"/>
        <w:spacing w:after="0" w:line="240" w:lineRule="auto"/>
        <w:jc w:val="center"/>
        <w:rPr>
          <w:rFonts w:ascii="Arial" w:eastAsia="Arial" w:hAnsi="Arial" w:cs="Arial"/>
          <w:b/>
          <w:sz w:val="20"/>
          <w:szCs w:val="20"/>
          <w:u w:val="single"/>
        </w:rPr>
      </w:pPr>
      <w:r w:rsidRPr="001559C3">
        <w:rPr>
          <w:rFonts w:ascii="Arial" w:eastAsia="Arial" w:hAnsi="Arial" w:cs="Arial"/>
          <w:b/>
          <w:sz w:val="20"/>
          <w:szCs w:val="20"/>
          <w:u w:val="single"/>
        </w:rPr>
        <w:t>MODELO DE CARTA DE ACREDITACIÓN</w:t>
      </w:r>
    </w:p>
    <w:p w14:paraId="01671027" w14:textId="77777777" w:rsidR="002E3FA7" w:rsidRPr="001559C3" w:rsidRDefault="002E3FA7">
      <w:pPr>
        <w:widowControl w:val="0"/>
        <w:spacing w:after="0" w:line="240" w:lineRule="auto"/>
        <w:jc w:val="both"/>
        <w:rPr>
          <w:rFonts w:ascii="Arial" w:eastAsia="Arial" w:hAnsi="Arial" w:cs="Arial"/>
          <w:sz w:val="20"/>
          <w:szCs w:val="20"/>
        </w:rPr>
      </w:pPr>
    </w:p>
    <w:p w14:paraId="69E369E1" w14:textId="77777777" w:rsidR="002E3FA7" w:rsidRPr="001559C3" w:rsidRDefault="002E3FA7">
      <w:pPr>
        <w:widowControl w:val="0"/>
        <w:spacing w:after="0" w:line="240" w:lineRule="auto"/>
        <w:jc w:val="both"/>
        <w:rPr>
          <w:rFonts w:ascii="Arial" w:eastAsia="Arial" w:hAnsi="Arial" w:cs="Arial"/>
          <w:sz w:val="20"/>
          <w:szCs w:val="20"/>
        </w:rPr>
      </w:pPr>
    </w:p>
    <w:p w14:paraId="5461C20B" w14:textId="77777777" w:rsidR="002E3FA7" w:rsidRPr="001559C3" w:rsidRDefault="002E3FA7">
      <w:pPr>
        <w:widowControl w:val="0"/>
        <w:spacing w:after="0" w:line="240" w:lineRule="auto"/>
        <w:jc w:val="both"/>
        <w:rPr>
          <w:rFonts w:ascii="Arial" w:eastAsia="Arial" w:hAnsi="Arial" w:cs="Arial"/>
          <w:color w:val="0000FF"/>
          <w:sz w:val="20"/>
          <w:szCs w:val="20"/>
        </w:rPr>
      </w:pPr>
    </w:p>
    <w:p w14:paraId="455DF51D" w14:textId="77777777" w:rsidR="002E3FA7" w:rsidRPr="001559C3" w:rsidRDefault="000F7283">
      <w:pPr>
        <w:widowControl w:val="0"/>
        <w:spacing w:after="0" w:line="240" w:lineRule="auto"/>
        <w:jc w:val="both"/>
        <w:rPr>
          <w:rFonts w:ascii="Arial" w:eastAsia="Arial" w:hAnsi="Arial" w:cs="Arial"/>
          <w:color w:val="0000FF"/>
          <w:sz w:val="20"/>
          <w:szCs w:val="20"/>
        </w:rPr>
      </w:pPr>
      <w:r w:rsidRPr="001559C3">
        <w:rPr>
          <w:rFonts w:ascii="Arial" w:eastAsia="Arial" w:hAnsi="Arial" w:cs="Arial"/>
          <w:color w:val="0000FF"/>
          <w:sz w:val="20"/>
          <w:szCs w:val="20"/>
        </w:rPr>
        <w:t>[CONSIGNAR CIUDAD Y FECHA]</w:t>
      </w:r>
    </w:p>
    <w:p w14:paraId="40914090" w14:textId="77777777" w:rsidR="002E3FA7" w:rsidRPr="001559C3" w:rsidRDefault="002E3FA7">
      <w:pPr>
        <w:widowControl w:val="0"/>
        <w:spacing w:after="0" w:line="240" w:lineRule="auto"/>
        <w:jc w:val="both"/>
        <w:rPr>
          <w:rFonts w:ascii="Arial" w:eastAsia="Arial" w:hAnsi="Arial" w:cs="Arial"/>
          <w:sz w:val="20"/>
          <w:szCs w:val="20"/>
        </w:rPr>
      </w:pPr>
    </w:p>
    <w:p w14:paraId="1F66A4CA" w14:textId="77777777" w:rsidR="002E3FA7" w:rsidRPr="001559C3" w:rsidRDefault="002E3FA7">
      <w:pPr>
        <w:widowControl w:val="0"/>
        <w:spacing w:after="0" w:line="240" w:lineRule="auto"/>
        <w:jc w:val="both"/>
        <w:rPr>
          <w:rFonts w:ascii="Arial" w:eastAsia="Arial" w:hAnsi="Arial" w:cs="Arial"/>
          <w:sz w:val="20"/>
          <w:szCs w:val="20"/>
        </w:rPr>
      </w:pPr>
    </w:p>
    <w:p w14:paraId="3FCC9002" w14:textId="77777777" w:rsidR="002E3FA7" w:rsidRPr="001559C3" w:rsidRDefault="000F7283">
      <w:pPr>
        <w:widowControl w:val="0"/>
        <w:spacing w:after="0" w:line="240" w:lineRule="auto"/>
        <w:jc w:val="both"/>
        <w:rPr>
          <w:rFonts w:ascii="Arial" w:eastAsia="Arial" w:hAnsi="Arial" w:cs="Arial"/>
          <w:sz w:val="20"/>
          <w:szCs w:val="20"/>
        </w:rPr>
      </w:pPr>
      <w:r w:rsidRPr="001559C3">
        <w:rPr>
          <w:rFonts w:ascii="Arial" w:eastAsia="Arial" w:hAnsi="Arial" w:cs="Arial"/>
          <w:sz w:val="20"/>
          <w:szCs w:val="20"/>
        </w:rPr>
        <w:t>Señores</w:t>
      </w:r>
    </w:p>
    <w:p w14:paraId="25BD602A" w14:textId="77777777" w:rsidR="002E3FA7" w:rsidRPr="001559C3" w:rsidRDefault="000F7283">
      <w:pPr>
        <w:widowControl w:val="0"/>
        <w:spacing w:after="0" w:line="240" w:lineRule="auto"/>
        <w:jc w:val="both"/>
        <w:rPr>
          <w:rFonts w:ascii="Arial" w:eastAsia="Arial" w:hAnsi="Arial" w:cs="Arial"/>
          <w:b/>
          <w:sz w:val="20"/>
          <w:szCs w:val="20"/>
        </w:rPr>
      </w:pPr>
      <w:r w:rsidRPr="001559C3">
        <w:rPr>
          <w:rFonts w:ascii="Arial" w:eastAsia="Arial" w:hAnsi="Arial" w:cs="Arial"/>
          <w:b/>
          <w:sz w:val="20"/>
          <w:szCs w:val="20"/>
        </w:rPr>
        <w:t xml:space="preserve">COMITÉ ESPECIAL </w:t>
      </w:r>
    </w:p>
    <w:p w14:paraId="6D1EF103" w14:textId="77777777" w:rsidR="002E3FA7" w:rsidRPr="001559C3" w:rsidRDefault="000F7283">
      <w:pPr>
        <w:widowControl w:val="0"/>
        <w:spacing w:after="0" w:line="240" w:lineRule="auto"/>
        <w:jc w:val="both"/>
        <w:rPr>
          <w:rFonts w:ascii="Arial" w:eastAsia="Arial" w:hAnsi="Arial" w:cs="Arial"/>
          <w:b/>
          <w:sz w:val="20"/>
          <w:szCs w:val="20"/>
        </w:rPr>
      </w:pPr>
      <w:r w:rsidRPr="001559C3">
        <w:rPr>
          <w:rFonts w:ascii="Arial" w:eastAsia="Arial" w:hAnsi="Arial" w:cs="Arial"/>
          <w:b/>
          <w:sz w:val="20"/>
          <w:szCs w:val="20"/>
        </w:rPr>
        <w:t xml:space="preserve">PROCESO DE SELECCIÓN </w:t>
      </w:r>
      <w:r w:rsidRPr="001559C3">
        <w:rPr>
          <w:rFonts w:ascii="Arial" w:eastAsia="Arial" w:hAnsi="Arial" w:cs="Arial"/>
          <w:b/>
          <w:color w:val="0000FF"/>
          <w:sz w:val="20"/>
          <w:szCs w:val="20"/>
        </w:rPr>
        <w:t>[CONSIGNAR NOMENCLATURA DEL PROCESO]</w:t>
      </w:r>
    </w:p>
    <w:p w14:paraId="5711046A" w14:textId="77777777" w:rsidR="002E3FA7" w:rsidRPr="001559C3" w:rsidRDefault="000F7283">
      <w:pPr>
        <w:widowControl w:val="0"/>
        <w:spacing w:after="0" w:line="240" w:lineRule="auto"/>
        <w:jc w:val="both"/>
        <w:rPr>
          <w:rFonts w:ascii="Arial" w:eastAsia="Arial" w:hAnsi="Arial" w:cs="Arial"/>
          <w:sz w:val="20"/>
          <w:szCs w:val="20"/>
        </w:rPr>
      </w:pPr>
      <w:proofErr w:type="gramStart"/>
      <w:r w:rsidRPr="001559C3">
        <w:rPr>
          <w:rFonts w:ascii="Arial" w:eastAsia="Arial" w:hAnsi="Arial" w:cs="Arial"/>
          <w:sz w:val="20"/>
          <w:szCs w:val="20"/>
          <w:u w:val="single"/>
        </w:rPr>
        <w:t>Presente</w:t>
      </w:r>
      <w:r w:rsidRPr="001559C3">
        <w:rPr>
          <w:rFonts w:ascii="Arial" w:eastAsia="Arial" w:hAnsi="Arial" w:cs="Arial"/>
          <w:sz w:val="20"/>
          <w:szCs w:val="20"/>
        </w:rPr>
        <w:t>.-</w:t>
      </w:r>
      <w:proofErr w:type="gramEnd"/>
    </w:p>
    <w:p w14:paraId="42E327F4" w14:textId="77777777" w:rsidR="002E3FA7" w:rsidRPr="001559C3" w:rsidRDefault="002E3FA7">
      <w:pPr>
        <w:widowControl w:val="0"/>
        <w:spacing w:after="0" w:line="240" w:lineRule="auto"/>
        <w:jc w:val="both"/>
        <w:rPr>
          <w:rFonts w:ascii="Arial" w:eastAsia="Arial" w:hAnsi="Arial" w:cs="Arial"/>
          <w:sz w:val="20"/>
          <w:szCs w:val="20"/>
        </w:rPr>
      </w:pPr>
    </w:p>
    <w:p w14:paraId="1F80A67E" w14:textId="77777777" w:rsidR="002E3FA7" w:rsidRPr="001559C3" w:rsidRDefault="002E3FA7">
      <w:pPr>
        <w:widowControl w:val="0"/>
        <w:spacing w:after="0" w:line="240" w:lineRule="auto"/>
        <w:jc w:val="both"/>
        <w:rPr>
          <w:rFonts w:ascii="Arial" w:eastAsia="Arial" w:hAnsi="Arial" w:cs="Arial"/>
          <w:sz w:val="20"/>
          <w:szCs w:val="20"/>
        </w:rPr>
      </w:pPr>
    </w:p>
    <w:p w14:paraId="257FE400" w14:textId="77777777" w:rsidR="002E3FA7" w:rsidRPr="001559C3" w:rsidRDefault="002E3FA7">
      <w:pPr>
        <w:widowControl w:val="0"/>
        <w:spacing w:after="0" w:line="240" w:lineRule="auto"/>
        <w:jc w:val="both"/>
        <w:rPr>
          <w:rFonts w:ascii="Arial" w:eastAsia="Arial" w:hAnsi="Arial" w:cs="Arial"/>
          <w:sz w:val="20"/>
          <w:szCs w:val="20"/>
        </w:rPr>
      </w:pPr>
    </w:p>
    <w:p w14:paraId="365A9EA1" w14:textId="77777777" w:rsidR="002E3FA7" w:rsidRPr="001559C3" w:rsidRDefault="000F7283">
      <w:pPr>
        <w:widowControl w:val="0"/>
        <w:spacing w:after="0" w:line="240" w:lineRule="auto"/>
        <w:jc w:val="both"/>
        <w:rPr>
          <w:rFonts w:ascii="Arial" w:eastAsia="Arial" w:hAnsi="Arial" w:cs="Arial"/>
          <w:sz w:val="20"/>
          <w:szCs w:val="20"/>
        </w:rPr>
      </w:pPr>
      <w:bookmarkStart w:id="7" w:name="_heading=h.30j0zll" w:colFirst="0" w:colLast="0"/>
      <w:bookmarkEnd w:id="7"/>
      <w:r w:rsidRPr="001559C3">
        <w:rPr>
          <w:rFonts w:ascii="Arial" w:eastAsia="Arial" w:hAnsi="Arial" w:cs="Arial"/>
          <w:sz w:val="20"/>
          <w:szCs w:val="20"/>
        </w:rPr>
        <w:t xml:space="preserve">[CONSIGNAR NOMBRE DEL POSTOR </w:t>
      </w:r>
      <w:r w:rsidRPr="001559C3">
        <w:rPr>
          <w:rFonts w:ascii="Arial" w:eastAsia="Arial" w:hAnsi="Arial" w:cs="Arial"/>
          <w:color w:val="FF0000"/>
          <w:sz w:val="20"/>
          <w:szCs w:val="20"/>
        </w:rPr>
        <w:t>(PERSONA NATURAL, PERSONA JURÍDICA O CONSORCIO)</w:t>
      </w:r>
      <w:r w:rsidRPr="001559C3">
        <w:rPr>
          <w:rFonts w:ascii="Arial" w:eastAsia="Arial" w:hAnsi="Arial" w:cs="Arial"/>
          <w:sz w:val="20"/>
          <w:szCs w:val="20"/>
        </w:rPr>
        <w:t xml:space="preserve">], identificado con </w:t>
      </w:r>
      <w:r w:rsidRPr="001559C3">
        <w:rPr>
          <w:rFonts w:ascii="Arial" w:eastAsia="Arial" w:hAnsi="Arial" w:cs="Arial"/>
          <w:color w:val="0000FF"/>
          <w:sz w:val="20"/>
          <w:szCs w:val="20"/>
        </w:rPr>
        <w:t>[INDICAR TIPO DE DOCUMENTO DE IDENTIDAD]</w:t>
      </w:r>
      <w:r w:rsidRPr="001559C3">
        <w:rPr>
          <w:rFonts w:ascii="Arial" w:eastAsia="Arial" w:hAnsi="Arial" w:cs="Arial"/>
          <w:sz w:val="20"/>
          <w:szCs w:val="20"/>
        </w:rPr>
        <w:t xml:space="preserve"> </w:t>
      </w:r>
      <w:proofErr w:type="spellStart"/>
      <w:r w:rsidRPr="001559C3">
        <w:rPr>
          <w:rFonts w:ascii="Arial" w:eastAsia="Arial" w:hAnsi="Arial" w:cs="Arial"/>
          <w:sz w:val="20"/>
          <w:szCs w:val="20"/>
        </w:rPr>
        <w:t>Nº</w:t>
      </w:r>
      <w:proofErr w:type="spellEnd"/>
      <w:r w:rsidRPr="001559C3">
        <w:rPr>
          <w:rFonts w:ascii="Arial" w:eastAsia="Arial" w:hAnsi="Arial" w:cs="Arial"/>
          <w:sz w:val="20"/>
          <w:szCs w:val="20"/>
        </w:rPr>
        <w:t xml:space="preserve"> </w:t>
      </w:r>
      <w:r w:rsidRPr="001559C3">
        <w:rPr>
          <w:rFonts w:ascii="Arial" w:eastAsia="Arial" w:hAnsi="Arial" w:cs="Arial"/>
          <w:color w:val="0000FF"/>
          <w:sz w:val="20"/>
          <w:szCs w:val="20"/>
        </w:rPr>
        <w:t xml:space="preserve">[CONSIGNAR NÚMERO] </w:t>
      </w:r>
      <w:r w:rsidRPr="001559C3">
        <w:rPr>
          <w:rFonts w:ascii="Arial" w:eastAsia="Arial" w:hAnsi="Arial" w:cs="Arial"/>
          <w:sz w:val="20"/>
          <w:szCs w:val="20"/>
        </w:rPr>
        <w:t xml:space="preserve">y RUC </w:t>
      </w:r>
      <w:proofErr w:type="spellStart"/>
      <w:r w:rsidRPr="001559C3">
        <w:rPr>
          <w:rFonts w:ascii="Arial" w:eastAsia="Arial" w:hAnsi="Arial" w:cs="Arial"/>
          <w:sz w:val="20"/>
          <w:szCs w:val="20"/>
        </w:rPr>
        <w:t>Nº</w:t>
      </w:r>
      <w:proofErr w:type="spellEnd"/>
      <w:r w:rsidRPr="001559C3">
        <w:rPr>
          <w:rFonts w:ascii="Arial" w:eastAsia="Arial" w:hAnsi="Arial" w:cs="Arial"/>
          <w:sz w:val="20"/>
          <w:szCs w:val="20"/>
        </w:rPr>
        <w:t xml:space="preserve"> </w:t>
      </w:r>
      <w:r w:rsidRPr="001559C3">
        <w:rPr>
          <w:rFonts w:ascii="Arial" w:eastAsia="Arial" w:hAnsi="Arial" w:cs="Arial"/>
          <w:color w:val="0000FF"/>
          <w:sz w:val="20"/>
          <w:szCs w:val="20"/>
        </w:rPr>
        <w:t>[CONSIGNAR NÚMERO]</w:t>
      </w:r>
      <w:r w:rsidRPr="001559C3">
        <w:rPr>
          <w:rFonts w:ascii="Arial" w:eastAsia="Arial" w:hAnsi="Arial" w:cs="Arial"/>
          <w:sz w:val="20"/>
          <w:szCs w:val="20"/>
        </w:rPr>
        <w:t xml:space="preserve">, debidamente representado por su  </w:t>
      </w:r>
      <w:r w:rsidRPr="001559C3">
        <w:rPr>
          <w:rFonts w:ascii="Arial" w:eastAsia="Arial" w:hAnsi="Arial" w:cs="Arial"/>
          <w:color w:val="0000FF"/>
          <w:sz w:val="20"/>
          <w:szCs w:val="20"/>
        </w:rPr>
        <w:t>[CONSIGNAR SI SE TRATA DE REPRESENTANTE LEGAL EN CASO DE SER PERSONA JURÍDICA O DEL REPRESENTANTE COMÚN EN CASO DE CONSORCIO, ASÍ COMO SU NOMBRE COMPLETO]</w:t>
      </w:r>
      <w:r w:rsidRPr="001559C3">
        <w:rPr>
          <w:rFonts w:ascii="Arial" w:eastAsia="Arial" w:hAnsi="Arial" w:cs="Arial"/>
          <w:sz w:val="20"/>
          <w:szCs w:val="20"/>
        </w:rPr>
        <w:t xml:space="preserve">, identificado con </w:t>
      </w:r>
      <w:r w:rsidRPr="001559C3">
        <w:rPr>
          <w:rFonts w:ascii="Arial" w:eastAsia="Arial" w:hAnsi="Arial" w:cs="Arial"/>
          <w:color w:val="0000FF"/>
          <w:sz w:val="20"/>
          <w:szCs w:val="20"/>
        </w:rPr>
        <w:t xml:space="preserve">[INDICAR TIPO DE DOCUMENTO DE IDENTIDAD] </w:t>
      </w:r>
      <w:proofErr w:type="spellStart"/>
      <w:r w:rsidRPr="001559C3">
        <w:rPr>
          <w:rFonts w:ascii="Arial" w:eastAsia="Arial" w:hAnsi="Arial" w:cs="Arial"/>
          <w:sz w:val="20"/>
          <w:szCs w:val="20"/>
        </w:rPr>
        <w:t>Nº</w:t>
      </w:r>
      <w:proofErr w:type="spellEnd"/>
      <w:r w:rsidRPr="001559C3">
        <w:rPr>
          <w:rFonts w:ascii="Arial" w:eastAsia="Arial" w:hAnsi="Arial" w:cs="Arial"/>
          <w:sz w:val="20"/>
          <w:szCs w:val="20"/>
        </w:rPr>
        <w:t xml:space="preserve"> </w:t>
      </w:r>
      <w:r w:rsidRPr="001559C3">
        <w:rPr>
          <w:rFonts w:ascii="Arial" w:eastAsia="Arial" w:hAnsi="Arial" w:cs="Arial"/>
          <w:color w:val="0000FF"/>
          <w:sz w:val="20"/>
          <w:szCs w:val="20"/>
        </w:rPr>
        <w:t>[INDICAR NÚMERO]</w:t>
      </w:r>
      <w:r w:rsidRPr="001559C3">
        <w:rPr>
          <w:rFonts w:ascii="Arial" w:eastAsia="Arial" w:hAnsi="Arial" w:cs="Arial"/>
          <w:sz w:val="20"/>
          <w:szCs w:val="20"/>
        </w:rPr>
        <w:t xml:space="preserve">, tenemos el agrado de dirigirnos a ustedes, en relación con el PROCESO DE SELECCIÓN </w:t>
      </w:r>
      <w:r w:rsidRPr="001559C3">
        <w:rPr>
          <w:rFonts w:ascii="Arial" w:eastAsia="Arial" w:hAnsi="Arial" w:cs="Arial"/>
          <w:color w:val="0000FF"/>
          <w:sz w:val="20"/>
          <w:szCs w:val="20"/>
        </w:rPr>
        <w:t>[CONSIGNAR NOMENCLATURA DEL PROCESO]</w:t>
      </w:r>
      <w:r w:rsidRPr="001559C3">
        <w:rPr>
          <w:rFonts w:ascii="Arial" w:eastAsia="Arial" w:hAnsi="Arial" w:cs="Arial"/>
          <w:sz w:val="20"/>
          <w:szCs w:val="20"/>
        </w:rPr>
        <w:t xml:space="preserve">, a fin de acreditar a nuestro apoderado: </w:t>
      </w:r>
      <w:r w:rsidRPr="001559C3">
        <w:rPr>
          <w:rFonts w:ascii="Arial" w:eastAsia="Arial" w:hAnsi="Arial" w:cs="Arial"/>
          <w:color w:val="0000FF"/>
          <w:sz w:val="20"/>
          <w:szCs w:val="20"/>
        </w:rPr>
        <w:t xml:space="preserve">[CONSIGNAR NOMBRE DEL APODERADO] </w:t>
      </w:r>
      <w:r w:rsidRPr="001559C3">
        <w:rPr>
          <w:rFonts w:ascii="Arial" w:eastAsia="Arial" w:hAnsi="Arial" w:cs="Arial"/>
          <w:sz w:val="20"/>
          <w:szCs w:val="20"/>
        </w:rPr>
        <w:t xml:space="preserve">identificado con </w:t>
      </w:r>
      <w:r w:rsidRPr="001559C3">
        <w:rPr>
          <w:rFonts w:ascii="Arial" w:eastAsia="Arial" w:hAnsi="Arial" w:cs="Arial"/>
          <w:color w:val="0000FF"/>
          <w:sz w:val="20"/>
          <w:szCs w:val="20"/>
        </w:rPr>
        <w:t xml:space="preserve">[INDICAR TIPO DE DOCUMENTO DE IDENTIDAD] </w:t>
      </w:r>
      <w:proofErr w:type="spellStart"/>
      <w:r w:rsidRPr="001559C3">
        <w:rPr>
          <w:rFonts w:ascii="Arial" w:eastAsia="Arial" w:hAnsi="Arial" w:cs="Arial"/>
          <w:color w:val="0000FF"/>
          <w:sz w:val="20"/>
          <w:szCs w:val="20"/>
        </w:rPr>
        <w:t>Nº</w:t>
      </w:r>
      <w:proofErr w:type="spellEnd"/>
      <w:r w:rsidRPr="001559C3">
        <w:rPr>
          <w:rFonts w:ascii="Arial" w:eastAsia="Arial" w:hAnsi="Arial" w:cs="Arial"/>
          <w:color w:val="0000FF"/>
          <w:sz w:val="20"/>
          <w:szCs w:val="20"/>
        </w:rPr>
        <w:t xml:space="preserve"> [INDICAR NÚMERO], </w:t>
      </w:r>
      <w:r w:rsidRPr="001559C3">
        <w:rPr>
          <w:rFonts w:ascii="Arial" w:eastAsia="Arial" w:hAnsi="Arial" w:cs="Arial"/>
          <w:sz w:val="20"/>
          <w:szCs w:val="20"/>
        </w:rPr>
        <w:t xml:space="preserve">quien se encuentra en virtud a este documento, debidamente autorizado a realizar todos los actos vinculados al proceso de selección. </w:t>
      </w:r>
    </w:p>
    <w:p w14:paraId="4D845D08" w14:textId="77777777" w:rsidR="002E3FA7" w:rsidRPr="001559C3" w:rsidRDefault="002E3FA7">
      <w:pPr>
        <w:widowControl w:val="0"/>
        <w:spacing w:after="0" w:line="240" w:lineRule="auto"/>
        <w:jc w:val="both"/>
        <w:rPr>
          <w:rFonts w:ascii="Arial" w:eastAsia="Arial" w:hAnsi="Arial" w:cs="Arial"/>
          <w:sz w:val="20"/>
          <w:szCs w:val="20"/>
        </w:rPr>
      </w:pPr>
    </w:p>
    <w:p w14:paraId="69F1CDE0" w14:textId="77777777" w:rsidR="002E3FA7" w:rsidRPr="001559C3" w:rsidRDefault="000F7283">
      <w:pPr>
        <w:widowControl w:val="0"/>
        <w:spacing w:after="0" w:line="240" w:lineRule="auto"/>
        <w:jc w:val="both"/>
        <w:rPr>
          <w:rFonts w:ascii="Arial" w:eastAsia="Arial" w:hAnsi="Arial" w:cs="Arial"/>
          <w:sz w:val="20"/>
          <w:szCs w:val="20"/>
        </w:rPr>
      </w:pPr>
      <w:r w:rsidRPr="001559C3">
        <w:rPr>
          <w:rFonts w:ascii="Arial" w:eastAsia="Arial" w:hAnsi="Arial" w:cs="Arial"/>
          <w:sz w:val="20"/>
          <w:szCs w:val="20"/>
        </w:rPr>
        <w:t>Para tal efecto, se adjunta copia simple de la ficha registral vigente del suscrito.</w:t>
      </w:r>
      <w:r w:rsidRPr="001559C3">
        <w:rPr>
          <w:rFonts w:ascii="Arial" w:eastAsia="Arial" w:hAnsi="Arial" w:cs="Arial"/>
          <w:sz w:val="20"/>
          <w:szCs w:val="20"/>
          <w:vertAlign w:val="superscript"/>
        </w:rPr>
        <w:footnoteReference w:id="10"/>
      </w:r>
    </w:p>
    <w:p w14:paraId="7C73FFA2" w14:textId="77777777" w:rsidR="002E3FA7" w:rsidRPr="001559C3" w:rsidRDefault="002E3FA7">
      <w:pPr>
        <w:widowControl w:val="0"/>
        <w:spacing w:after="0" w:line="240" w:lineRule="auto"/>
        <w:jc w:val="both"/>
        <w:rPr>
          <w:rFonts w:ascii="Arial" w:eastAsia="Arial" w:hAnsi="Arial" w:cs="Arial"/>
          <w:sz w:val="20"/>
          <w:szCs w:val="20"/>
        </w:rPr>
      </w:pPr>
    </w:p>
    <w:p w14:paraId="0922F453" w14:textId="77777777" w:rsidR="002E3FA7" w:rsidRPr="001559C3" w:rsidRDefault="002E3FA7">
      <w:pPr>
        <w:widowControl w:val="0"/>
        <w:spacing w:after="0" w:line="240" w:lineRule="auto"/>
        <w:jc w:val="both"/>
        <w:rPr>
          <w:rFonts w:ascii="Arial" w:eastAsia="Arial" w:hAnsi="Arial" w:cs="Arial"/>
          <w:sz w:val="20"/>
          <w:szCs w:val="20"/>
        </w:rPr>
      </w:pPr>
    </w:p>
    <w:p w14:paraId="1D03BB0B" w14:textId="77777777" w:rsidR="002E3FA7" w:rsidRPr="001559C3" w:rsidRDefault="002E3FA7">
      <w:pPr>
        <w:widowControl w:val="0"/>
        <w:spacing w:after="0" w:line="240" w:lineRule="auto"/>
        <w:jc w:val="both"/>
        <w:rPr>
          <w:rFonts w:ascii="Arial" w:eastAsia="Arial" w:hAnsi="Arial" w:cs="Arial"/>
          <w:sz w:val="20"/>
          <w:szCs w:val="20"/>
        </w:rPr>
      </w:pPr>
    </w:p>
    <w:p w14:paraId="332B52E3" w14:textId="77777777" w:rsidR="002E3FA7" w:rsidRPr="001559C3" w:rsidRDefault="002E3FA7">
      <w:pPr>
        <w:widowControl w:val="0"/>
        <w:spacing w:after="0" w:line="240" w:lineRule="auto"/>
        <w:jc w:val="both"/>
        <w:rPr>
          <w:rFonts w:ascii="Arial" w:eastAsia="Arial" w:hAnsi="Arial" w:cs="Arial"/>
          <w:sz w:val="20"/>
          <w:szCs w:val="20"/>
        </w:rPr>
      </w:pPr>
    </w:p>
    <w:p w14:paraId="2017A9A8" w14:textId="77777777" w:rsidR="002E3FA7" w:rsidRPr="001559C3" w:rsidRDefault="002E3FA7">
      <w:pPr>
        <w:widowControl w:val="0"/>
        <w:spacing w:after="0" w:line="240" w:lineRule="auto"/>
        <w:jc w:val="center"/>
        <w:rPr>
          <w:rFonts w:ascii="Arial" w:eastAsia="Arial" w:hAnsi="Arial" w:cs="Arial"/>
          <w:sz w:val="20"/>
          <w:szCs w:val="20"/>
        </w:rPr>
      </w:pPr>
    </w:p>
    <w:p w14:paraId="46D447AE" w14:textId="77777777" w:rsidR="002E3FA7" w:rsidRPr="001559C3" w:rsidRDefault="000F7283">
      <w:pPr>
        <w:widowControl w:val="0"/>
        <w:spacing w:after="0" w:line="240" w:lineRule="auto"/>
        <w:jc w:val="center"/>
        <w:rPr>
          <w:rFonts w:ascii="Arial" w:eastAsia="Arial" w:hAnsi="Arial" w:cs="Arial"/>
          <w:sz w:val="20"/>
          <w:szCs w:val="20"/>
        </w:rPr>
      </w:pPr>
      <w:r w:rsidRPr="001559C3">
        <w:rPr>
          <w:rFonts w:ascii="Arial" w:eastAsia="Arial" w:hAnsi="Arial" w:cs="Arial"/>
          <w:sz w:val="20"/>
          <w:szCs w:val="20"/>
        </w:rPr>
        <w:t>…..………………………….…………………..</w:t>
      </w:r>
    </w:p>
    <w:p w14:paraId="58CEBA26" w14:textId="77777777" w:rsidR="002E3FA7" w:rsidRPr="001559C3" w:rsidRDefault="000F7283">
      <w:pPr>
        <w:widowControl w:val="0"/>
        <w:spacing w:after="0" w:line="240" w:lineRule="auto"/>
        <w:jc w:val="center"/>
        <w:rPr>
          <w:rFonts w:ascii="Arial" w:eastAsia="Arial" w:hAnsi="Arial" w:cs="Arial"/>
          <w:b/>
          <w:sz w:val="20"/>
          <w:szCs w:val="20"/>
        </w:rPr>
      </w:pPr>
      <w:r w:rsidRPr="001559C3">
        <w:rPr>
          <w:rFonts w:ascii="Arial" w:eastAsia="Arial" w:hAnsi="Arial" w:cs="Arial"/>
          <w:b/>
          <w:sz w:val="20"/>
          <w:szCs w:val="20"/>
        </w:rPr>
        <w:t>Firma, Nombres y Apellidos del postor o</w:t>
      </w:r>
    </w:p>
    <w:p w14:paraId="0DC818C7" w14:textId="77777777" w:rsidR="002E3FA7" w:rsidRPr="001559C3" w:rsidRDefault="000F7283">
      <w:pPr>
        <w:widowControl w:val="0"/>
        <w:spacing w:after="0" w:line="240" w:lineRule="auto"/>
        <w:ind w:left="720" w:hanging="720"/>
        <w:jc w:val="center"/>
        <w:rPr>
          <w:rFonts w:ascii="Arial" w:eastAsia="Arial" w:hAnsi="Arial" w:cs="Arial"/>
          <w:b/>
          <w:sz w:val="20"/>
          <w:szCs w:val="20"/>
        </w:rPr>
      </w:pPr>
      <w:r w:rsidRPr="001559C3">
        <w:rPr>
          <w:rFonts w:ascii="Arial" w:eastAsia="Arial" w:hAnsi="Arial" w:cs="Arial"/>
          <w:b/>
          <w:sz w:val="20"/>
          <w:szCs w:val="20"/>
        </w:rPr>
        <w:t>Representante legal o común, según corresponda</w:t>
      </w:r>
    </w:p>
    <w:p w14:paraId="506B3D05" w14:textId="77777777" w:rsidR="002E3FA7" w:rsidRPr="001559C3" w:rsidRDefault="002E3FA7">
      <w:pPr>
        <w:widowControl w:val="0"/>
        <w:spacing w:after="0" w:line="240" w:lineRule="auto"/>
        <w:jc w:val="right"/>
        <w:rPr>
          <w:rFonts w:ascii="Arial" w:eastAsia="Arial" w:hAnsi="Arial" w:cs="Arial"/>
          <w:sz w:val="20"/>
          <w:szCs w:val="20"/>
        </w:rPr>
      </w:pPr>
    </w:p>
    <w:p w14:paraId="3D10C188" w14:textId="77777777" w:rsidR="002E3FA7" w:rsidRPr="001559C3" w:rsidRDefault="002E3FA7">
      <w:pPr>
        <w:widowControl w:val="0"/>
        <w:spacing w:after="0" w:line="240" w:lineRule="auto"/>
        <w:jc w:val="both"/>
        <w:rPr>
          <w:rFonts w:ascii="Arial" w:eastAsia="Arial" w:hAnsi="Arial" w:cs="Arial"/>
          <w:sz w:val="20"/>
          <w:szCs w:val="20"/>
        </w:rPr>
      </w:pPr>
    </w:p>
    <w:p w14:paraId="46DD5AA5" w14:textId="77777777" w:rsidR="002E3FA7" w:rsidRPr="001559C3" w:rsidRDefault="002E3FA7">
      <w:pPr>
        <w:widowControl w:val="0"/>
        <w:spacing w:after="0" w:line="240" w:lineRule="auto"/>
        <w:jc w:val="center"/>
        <w:rPr>
          <w:rFonts w:ascii="Arial" w:eastAsia="Arial" w:hAnsi="Arial" w:cs="Arial"/>
          <w:b/>
          <w:sz w:val="20"/>
          <w:szCs w:val="20"/>
        </w:rPr>
      </w:pPr>
    </w:p>
    <w:p w14:paraId="34EB366C" w14:textId="77777777" w:rsidR="002E3FA7" w:rsidRPr="001559C3" w:rsidRDefault="002E3FA7">
      <w:pPr>
        <w:widowControl w:val="0"/>
        <w:spacing w:after="0" w:line="240" w:lineRule="auto"/>
        <w:jc w:val="center"/>
        <w:rPr>
          <w:rFonts w:ascii="Arial" w:eastAsia="Arial" w:hAnsi="Arial" w:cs="Arial"/>
          <w:b/>
          <w:sz w:val="20"/>
          <w:szCs w:val="20"/>
        </w:rPr>
      </w:pPr>
    </w:p>
    <w:p w14:paraId="3E9395D7" w14:textId="77777777" w:rsidR="002E3FA7" w:rsidRPr="001559C3" w:rsidRDefault="000F7283">
      <w:pPr>
        <w:spacing w:after="0" w:line="240" w:lineRule="auto"/>
        <w:rPr>
          <w:rFonts w:ascii="Arial" w:eastAsia="Arial" w:hAnsi="Arial" w:cs="Arial"/>
          <w:b/>
          <w:sz w:val="20"/>
          <w:szCs w:val="20"/>
          <w:u w:val="single"/>
        </w:rPr>
      </w:pPr>
      <w:r w:rsidRPr="001559C3">
        <w:br w:type="page"/>
      </w:r>
    </w:p>
    <w:p w14:paraId="37409C6D" w14:textId="77777777" w:rsidR="00580B42" w:rsidRPr="001559C3" w:rsidRDefault="00580B42">
      <w:pPr>
        <w:widowControl w:val="0"/>
        <w:spacing w:after="0" w:line="240" w:lineRule="auto"/>
        <w:jc w:val="center"/>
        <w:rPr>
          <w:rFonts w:ascii="Arial" w:eastAsia="Arial" w:hAnsi="Arial" w:cs="Arial"/>
          <w:b/>
          <w:sz w:val="20"/>
          <w:szCs w:val="20"/>
          <w:u w:val="single"/>
        </w:rPr>
      </w:pPr>
    </w:p>
    <w:p w14:paraId="40C39E71" w14:textId="77777777" w:rsidR="00580B42" w:rsidRPr="001559C3" w:rsidRDefault="00580B42">
      <w:pPr>
        <w:widowControl w:val="0"/>
        <w:spacing w:after="0" w:line="240" w:lineRule="auto"/>
        <w:jc w:val="center"/>
        <w:rPr>
          <w:rFonts w:ascii="Arial" w:eastAsia="Arial" w:hAnsi="Arial" w:cs="Arial"/>
          <w:b/>
          <w:sz w:val="20"/>
          <w:szCs w:val="20"/>
          <w:u w:val="single"/>
        </w:rPr>
      </w:pPr>
    </w:p>
    <w:p w14:paraId="050AF3BE" w14:textId="77777777" w:rsidR="00580B42" w:rsidRPr="001559C3" w:rsidRDefault="00580B42">
      <w:pPr>
        <w:widowControl w:val="0"/>
        <w:spacing w:after="0" w:line="240" w:lineRule="auto"/>
        <w:jc w:val="center"/>
        <w:rPr>
          <w:rFonts w:ascii="Arial" w:eastAsia="Arial" w:hAnsi="Arial" w:cs="Arial"/>
          <w:b/>
          <w:sz w:val="20"/>
          <w:szCs w:val="20"/>
          <w:u w:val="single"/>
        </w:rPr>
      </w:pPr>
    </w:p>
    <w:p w14:paraId="3EE83352" w14:textId="2BA21BA3" w:rsidR="002E3FA7" w:rsidRPr="001559C3" w:rsidRDefault="000F7283">
      <w:pPr>
        <w:widowControl w:val="0"/>
        <w:spacing w:after="0" w:line="240" w:lineRule="auto"/>
        <w:jc w:val="center"/>
        <w:rPr>
          <w:rFonts w:ascii="Arial" w:eastAsia="Arial" w:hAnsi="Arial" w:cs="Arial"/>
          <w:b/>
          <w:sz w:val="20"/>
          <w:szCs w:val="20"/>
          <w:u w:val="single"/>
        </w:rPr>
      </w:pPr>
      <w:r w:rsidRPr="001559C3">
        <w:rPr>
          <w:rFonts w:ascii="Arial" w:eastAsia="Arial" w:hAnsi="Arial" w:cs="Arial"/>
          <w:b/>
          <w:sz w:val="20"/>
          <w:szCs w:val="20"/>
          <w:u w:val="single"/>
        </w:rPr>
        <w:t xml:space="preserve">FORMATO </w:t>
      </w:r>
      <w:proofErr w:type="spellStart"/>
      <w:r w:rsidRPr="001559C3">
        <w:rPr>
          <w:rFonts w:ascii="Arial" w:eastAsia="Arial" w:hAnsi="Arial" w:cs="Arial"/>
          <w:b/>
          <w:sz w:val="20"/>
          <w:szCs w:val="20"/>
          <w:u w:val="single"/>
        </w:rPr>
        <w:t>N°</w:t>
      </w:r>
      <w:proofErr w:type="spellEnd"/>
      <w:r w:rsidRPr="001559C3">
        <w:rPr>
          <w:rFonts w:ascii="Arial" w:eastAsia="Arial" w:hAnsi="Arial" w:cs="Arial"/>
          <w:b/>
          <w:sz w:val="20"/>
          <w:szCs w:val="20"/>
          <w:u w:val="single"/>
        </w:rPr>
        <w:t xml:space="preserve"> 3</w:t>
      </w:r>
    </w:p>
    <w:p w14:paraId="6D059EF0" w14:textId="77777777" w:rsidR="002E3FA7" w:rsidRPr="001559C3" w:rsidRDefault="002E3FA7">
      <w:pPr>
        <w:widowControl w:val="0"/>
        <w:tabs>
          <w:tab w:val="left" w:pos="3544"/>
        </w:tabs>
        <w:spacing w:after="0" w:line="240" w:lineRule="auto"/>
        <w:jc w:val="center"/>
        <w:rPr>
          <w:rFonts w:ascii="Arial" w:eastAsia="Arial" w:hAnsi="Arial" w:cs="Arial"/>
          <w:b/>
          <w:sz w:val="20"/>
          <w:szCs w:val="20"/>
          <w:u w:val="single"/>
        </w:rPr>
      </w:pPr>
    </w:p>
    <w:tbl>
      <w:tblPr>
        <w:tblStyle w:val="aff3"/>
        <w:tblW w:w="8644" w:type="dxa"/>
        <w:tblInd w:w="212" w:type="dxa"/>
        <w:tblLayout w:type="fixed"/>
        <w:tblLook w:val="0000" w:firstRow="0" w:lastRow="0" w:firstColumn="0" w:lastColumn="0" w:noHBand="0" w:noVBand="0"/>
      </w:tblPr>
      <w:tblGrid>
        <w:gridCol w:w="8644"/>
      </w:tblGrid>
      <w:tr w:rsidR="002E3FA7" w:rsidRPr="001559C3" w14:paraId="5E76DB7D" w14:textId="77777777">
        <w:tc>
          <w:tcPr>
            <w:tcW w:w="8644" w:type="dxa"/>
            <w:shd w:val="clear" w:color="auto" w:fill="FFFFFF"/>
          </w:tcPr>
          <w:p w14:paraId="0BAF4857" w14:textId="77777777" w:rsidR="002E3FA7" w:rsidRPr="001559C3" w:rsidRDefault="000F7283">
            <w:pPr>
              <w:widowControl w:val="0"/>
              <w:pBdr>
                <w:top w:val="nil"/>
                <w:left w:val="nil"/>
                <w:bottom w:val="nil"/>
                <w:right w:val="nil"/>
                <w:between w:val="nil"/>
              </w:pBdr>
              <w:spacing w:after="0" w:line="240" w:lineRule="auto"/>
              <w:jc w:val="center"/>
              <w:rPr>
                <w:rFonts w:ascii="Arial" w:eastAsia="Arial" w:hAnsi="Arial" w:cs="Arial"/>
                <w:b/>
                <w:sz w:val="20"/>
                <w:szCs w:val="20"/>
                <w:u w:val="single"/>
              </w:rPr>
            </w:pPr>
            <w:r w:rsidRPr="001559C3">
              <w:rPr>
                <w:rFonts w:ascii="Arial" w:eastAsia="Arial" w:hAnsi="Arial" w:cs="Arial"/>
                <w:b/>
                <w:sz w:val="20"/>
                <w:szCs w:val="20"/>
                <w:u w:val="single"/>
              </w:rPr>
              <w:t xml:space="preserve">DECLARACIÓN JURADA DE DATOS DEL POSTOR </w:t>
            </w:r>
          </w:p>
        </w:tc>
      </w:tr>
    </w:tbl>
    <w:p w14:paraId="10CF38DC" w14:textId="77777777" w:rsidR="002E3FA7" w:rsidRPr="001559C3" w:rsidRDefault="002E3FA7">
      <w:pPr>
        <w:widowControl w:val="0"/>
        <w:spacing w:after="0" w:line="240" w:lineRule="auto"/>
        <w:jc w:val="both"/>
        <w:rPr>
          <w:rFonts w:ascii="Arial" w:eastAsia="Arial" w:hAnsi="Arial" w:cs="Arial"/>
          <w:sz w:val="20"/>
          <w:szCs w:val="20"/>
        </w:rPr>
      </w:pPr>
    </w:p>
    <w:p w14:paraId="78C4F95B" w14:textId="77777777" w:rsidR="002E3FA7" w:rsidRPr="001559C3" w:rsidRDefault="000F7283">
      <w:pPr>
        <w:widowControl w:val="0"/>
        <w:spacing w:after="0" w:line="240" w:lineRule="auto"/>
        <w:jc w:val="both"/>
        <w:rPr>
          <w:rFonts w:ascii="Arial" w:eastAsia="Arial" w:hAnsi="Arial" w:cs="Arial"/>
          <w:sz w:val="20"/>
          <w:szCs w:val="20"/>
        </w:rPr>
      </w:pPr>
      <w:r w:rsidRPr="001559C3">
        <w:rPr>
          <w:rFonts w:ascii="Arial" w:eastAsia="Arial" w:hAnsi="Arial" w:cs="Arial"/>
          <w:sz w:val="20"/>
          <w:szCs w:val="20"/>
        </w:rPr>
        <w:t>Señores</w:t>
      </w:r>
    </w:p>
    <w:p w14:paraId="379F030F" w14:textId="77777777" w:rsidR="002E3FA7" w:rsidRPr="001559C3" w:rsidRDefault="000F7283">
      <w:pPr>
        <w:widowControl w:val="0"/>
        <w:spacing w:after="0" w:line="240" w:lineRule="auto"/>
        <w:jc w:val="both"/>
        <w:rPr>
          <w:rFonts w:ascii="Arial" w:eastAsia="Arial" w:hAnsi="Arial" w:cs="Arial"/>
          <w:b/>
          <w:sz w:val="20"/>
          <w:szCs w:val="20"/>
        </w:rPr>
      </w:pPr>
      <w:r w:rsidRPr="001559C3">
        <w:rPr>
          <w:rFonts w:ascii="Arial" w:eastAsia="Arial" w:hAnsi="Arial" w:cs="Arial"/>
          <w:b/>
          <w:sz w:val="20"/>
          <w:szCs w:val="20"/>
        </w:rPr>
        <w:t xml:space="preserve">COMITÉ ESPECIAL </w:t>
      </w:r>
    </w:p>
    <w:p w14:paraId="6A45189C" w14:textId="77777777" w:rsidR="002E3FA7" w:rsidRPr="001559C3" w:rsidRDefault="000F7283">
      <w:pPr>
        <w:widowControl w:val="0"/>
        <w:spacing w:after="0" w:line="240" w:lineRule="auto"/>
        <w:jc w:val="both"/>
        <w:rPr>
          <w:rFonts w:ascii="Arial" w:eastAsia="Arial" w:hAnsi="Arial" w:cs="Arial"/>
          <w:b/>
          <w:sz w:val="20"/>
          <w:szCs w:val="20"/>
        </w:rPr>
      </w:pPr>
      <w:r w:rsidRPr="001559C3">
        <w:rPr>
          <w:rFonts w:ascii="Arial" w:eastAsia="Arial" w:hAnsi="Arial" w:cs="Arial"/>
          <w:b/>
          <w:sz w:val="20"/>
          <w:szCs w:val="20"/>
        </w:rPr>
        <w:t>PROCESO DE SELECCIÓN [CONSIGNAR NOMENCLATURA DEL PROCESO]</w:t>
      </w:r>
    </w:p>
    <w:p w14:paraId="77CE016B" w14:textId="77777777" w:rsidR="002E3FA7" w:rsidRPr="001559C3" w:rsidRDefault="000F7283">
      <w:pPr>
        <w:widowControl w:val="0"/>
        <w:spacing w:after="0" w:line="240" w:lineRule="auto"/>
        <w:jc w:val="both"/>
        <w:rPr>
          <w:rFonts w:ascii="Arial" w:eastAsia="Arial" w:hAnsi="Arial" w:cs="Arial"/>
          <w:sz w:val="20"/>
          <w:szCs w:val="20"/>
        </w:rPr>
      </w:pPr>
      <w:proofErr w:type="gramStart"/>
      <w:r w:rsidRPr="001559C3">
        <w:rPr>
          <w:rFonts w:ascii="Arial" w:eastAsia="Arial" w:hAnsi="Arial" w:cs="Arial"/>
          <w:sz w:val="20"/>
          <w:szCs w:val="20"/>
          <w:u w:val="single"/>
        </w:rPr>
        <w:t>Presente</w:t>
      </w:r>
      <w:r w:rsidRPr="001559C3">
        <w:rPr>
          <w:rFonts w:ascii="Arial" w:eastAsia="Arial" w:hAnsi="Arial" w:cs="Arial"/>
          <w:sz w:val="20"/>
          <w:szCs w:val="20"/>
        </w:rPr>
        <w:t>.-</w:t>
      </w:r>
      <w:proofErr w:type="gramEnd"/>
    </w:p>
    <w:p w14:paraId="35196387" w14:textId="77777777" w:rsidR="002E3FA7" w:rsidRPr="001559C3" w:rsidRDefault="002E3FA7">
      <w:pPr>
        <w:widowControl w:val="0"/>
        <w:spacing w:after="0" w:line="240" w:lineRule="auto"/>
        <w:jc w:val="both"/>
        <w:rPr>
          <w:rFonts w:ascii="Arial" w:eastAsia="Arial" w:hAnsi="Arial" w:cs="Arial"/>
          <w:sz w:val="20"/>
          <w:szCs w:val="20"/>
        </w:rPr>
      </w:pPr>
    </w:p>
    <w:p w14:paraId="2A0BFD0C" w14:textId="77777777" w:rsidR="002E3FA7" w:rsidRPr="001559C3" w:rsidRDefault="002E3FA7">
      <w:pPr>
        <w:widowControl w:val="0"/>
        <w:spacing w:after="0" w:line="240" w:lineRule="auto"/>
        <w:jc w:val="both"/>
        <w:rPr>
          <w:rFonts w:ascii="Arial" w:eastAsia="Arial" w:hAnsi="Arial" w:cs="Arial"/>
          <w:sz w:val="20"/>
          <w:szCs w:val="20"/>
        </w:rPr>
      </w:pPr>
    </w:p>
    <w:p w14:paraId="28F78862" w14:textId="77777777" w:rsidR="002E3FA7" w:rsidRPr="001559C3" w:rsidRDefault="000F7283">
      <w:pPr>
        <w:widowControl w:val="0"/>
        <w:spacing w:after="0" w:line="240" w:lineRule="auto"/>
        <w:jc w:val="both"/>
        <w:rPr>
          <w:rFonts w:ascii="Arial" w:eastAsia="Arial" w:hAnsi="Arial" w:cs="Arial"/>
          <w:sz w:val="20"/>
          <w:szCs w:val="20"/>
        </w:rPr>
      </w:pPr>
      <w:r w:rsidRPr="001559C3">
        <w:rPr>
          <w:rFonts w:ascii="Arial" w:eastAsia="Arial" w:hAnsi="Arial" w:cs="Arial"/>
          <w:sz w:val="20"/>
          <w:szCs w:val="20"/>
        </w:rPr>
        <w:t>Estimados Señores:</w:t>
      </w:r>
    </w:p>
    <w:p w14:paraId="3B37D4F8" w14:textId="77777777" w:rsidR="002E3FA7" w:rsidRPr="001559C3" w:rsidRDefault="002E3FA7">
      <w:pPr>
        <w:widowControl w:val="0"/>
        <w:spacing w:after="0" w:line="240" w:lineRule="auto"/>
        <w:jc w:val="both"/>
        <w:rPr>
          <w:rFonts w:ascii="Arial" w:eastAsia="Arial" w:hAnsi="Arial" w:cs="Arial"/>
          <w:sz w:val="20"/>
          <w:szCs w:val="20"/>
        </w:rPr>
      </w:pPr>
    </w:p>
    <w:p w14:paraId="67F1FEDD" w14:textId="77777777" w:rsidR="002E3FA7" w:rsidRPr="001559C3" w:rsidRDefault="000F7283">
      <w:pPr>
        <w:widowControl w:val="0"/>
        <w:spacing w:after="0" w:line="240" w:lineRule="auto"/>
        <w:jc w:val="both"/>
        <w:rPr>
          <w:rFonts w:ascii="Arial" w:eastAsia="Arial" w:hAnsi="Arial" w:cs="Arial"/>
          <w:sz w:val="20"/>
          <w:szCs w:val="20"/>
        </w:rPr>
      </w:pPr>
      <w:r w:rsidRPr="001559C3">
        <w:rPr>
          <w:rFonts w:ascii="Arial" w:eastAsia="Arial" w:hAnsi="Arial" w:cs="Arial"/>
          <w:sz w:val="20"/>
          <w:szCs w:val="20"/>
        </w:rPr>
        <w:t xml:space="preserve">El que se suscribe, </w:t>
      </w:r>
      <w:r w:rsidRPr="001559C3">
        <w:rPr>
          <w:rFonts w:ascii="Arial" w:eastAsia="Arial" w:hAnsi="Arial" w:cs="Arial"/>
          <w:color w:val="0000FF"/>
          <w:sz w:val="20"/>
          <w:szCs w:val="20"/>
        </w:rPr>
        <w:t>[INDICAR NOMBRE COMPLETO]</w:t>
      </w:r>
      <w:r w:rsidRPr="001559C3">
        <w:rPr>
          <w:rFonts w:ascii="Arial" w:eastAsia="Arial" w:hAnsi="Arial" w:cs="Arial"/>
          <w:sz w:val="20"/>
          <w:szCs w:val="20"/>
        </w:rPr>
        <w:t xml:space="preserve">, postor y/o Representante Legal de </w:t>
      </w:r>
      <w:r w:rsidRPr="001559C3">
        <w:rPr>
          <w:rFonts w:ascii="Arial" w:eastAsia="Arial" w:hAnsi="Arial" w:cs="Arial"/>
          <w:color w:val="0000FF"/>
          <w:sz w:val="20"/>
          <w:szCs w:val="20"/>
        </w:rPr>
        <w:t>[CONSIGNAR RAZÓN SOCIAL EN CASO DE SER PERSONA JURÍDICA]</w:t>
      </w:r>
      <w:r w:rsidRPr="001559C3">
        <w:rPr>
          <w:rFonts w:ascii="Arial" w:eastAsia="Arial" w:hAnsi="Arial" w:cs="Arial"/>
          <w:sz w:val="20"/>
          <w:szCs w:val="20"/>
        </w:rPr>
        <w:t xml:space="preserve">, identificado con </w:t>
      </w:r>
      <w:r w:rsidRPr="001559C3">
        <w:rPr>
          <w:rFonts w:ascii="Arial" w:eastAsia="Arial" w:hAnsi="Arial" w:cs="Arial"/>
          <w:color w:val="0000FF"/>
          <w:sz w:val="20"/>
          <w:szCs w:val="20"/>
        </w:rPr>
        <w:t>[CONSIGNAR TIPO DE DOCUMENTO DE IDENTIDAD]</w:t>
      </w:r>
      <w:r w:rsidRPr="001559C3">
        <w:rPr>
          <w:rFonts w:ascii="Arial" w:eastAsia="Arial" w:hAnsi="Arial" w:cs="Arial"/>
          <w:sz w:val="20"/>
          <w:szCs w:val="20"/>
        </w:rPr>
        <w:t xml:space="preserve"> </w:t>
      </w:r>
      <w:proofErr w:type="spellStart"/>
      <w:r w:rsidRPr="001559C3">
        <w:rPr>
          <w:rFonts w:ascii="Arial" w:eastAsia="Arial" w:hAnsi="Arial" w:cs="Arial"/>
          <w:sz w:val="20"/>
          <w:szCs w:val="20"/>
        </w:rPr>
        <w:t>N°</w:t>
      </w:r>
      <w:proofErr w:type="spellEnd"/>
      <w:r w:rsidRPr="001559C3">
        <w:rPr>
          <w:rFonts w:ascii="Arial" w:eastAsia="Arial" w:hAnsi="Arial" w:cs="Arial"/>
          <w:sz w:val="20"/>
          <w:szCs w:val="20"/>
        </w:rPr>
        <w:t xml:space="preserve"> </w:t>
      </w:r>
      <w:r w:rsidRPr="001559C3">
        <w:rPr>
          <w:rFonts w:ascii="Arial" w:eastAsia="Arial" w:hAnsi="Arial" w:cs="Arial"/>
          <w:color w:val="0000FF"/>
          <w:sz w:val="20"/>
          <w:szCs w:val="20"/>
        </w:rPr>
        <w:t>[CONSIGNAR NÚMERO DE DOCUMENTO DE IDENTIDAD]</w:t>
      </w:r>
      <w:r w:rsidRPr="001559C3">
        <w:rPr>
          <w:rFonts w:ascii="Arial" w:eastAsia="Arial" w:hAnsi="Arial" w:cs="Arial"/>
          <w:sz w:val="20"/>
          <w:szCs w:val="20"/>
        </w:rPr>
        <w:t xml:space="preserve">, con poder inscrito en la localidad de </w:t>
      </w:r>
      <w:r w:rsidRPr="001559C3">
        <w:rPr>
          <w:rFonts w:ascii="Arial" w:eastAsia="Arial" w:hAnsi="Arial" w:cs="Arial"/>
          <w:color w:val="0000FF"/>
          <w:sz w:val="20"/>
          <w:szCs w:val="20"/>
        </w:rPr>
        <w:t>[INDICAR LOCALIDAD DEL REGISTRO]</w:t>
      </w:r>
      <w:r w:rsidRPr="001559C3">
        <w:rPr>
          <w:rFonts w:ascii="Arial" w:eastAsia="Arial" w:hAnsi="Arial" w:cs="Arial"/>
          <w:sz w:val="20"/>
          <w:szCs w:val="20"/>
        </w:rPr>
        <w:t xml:space="preserve"> en la Ficha </w:t>
      </w:r>
      <w:proofErr w:type="spellStart"/>
      <w:r w:rsidRPr="001559C3">
        <w:rPr>
          <w:rFonts w:ascii="Arial" w:eastAsia="Arial" w:hAnsi="Arial" w:cs="Arial"/>
          <w:sz w:val="20"/>
          <w:szCs w:val="20"/>
        </w:rPr>
        <w:t>Nº</w:t>
      </w:r>
      <w:proofErr w:type="spellEnd"/>
      <w:r w:rsidRPr="001559C3">
        <w:rPr>
          <w:rFonts w:ascii="Arial" w:eastAsia="Arial" w:hAnsi="Arial" w:cs="Arial"/>
          <w:sz w:val="20"/>
          <w:szCs w:val="20"/>
        </w:rPr>
        <w:t xml:space="preserve"> [INDICAR NÚMERO DE FICHA] Asiento </w:t>
      </w:r>
      <w:proofErr w:type="spellStart"/>
      <w:r w:rsidRPr="001559C3">
        <w:rPr>
          <w:rFonts w:ascii="Arial" w:eastAsia="Arial" w:hAnsi="Arial" w:cs="Arial"/>
          <w:sz w:val="20"/>
          <w:szCs w:val="20"/>
        </w:rPr>
        <w:t>Nº</w:t>
      </w:r>
      <w:proofErr w:type="spellEnd"/>
      <w:r w:rsidRPr="001559C3">
        <w:rPr>
          <w:rFonts w:ascii="Arial" w:eastAsia="Arial" w:hAnsi="Arial" w:cs="Arial"/>
          <w:sz w:val="20"/>
          <w:szCs w:val="20"/>
        </w:rPr>
        <w:t xml:space="preserve"> </w:t>
      </w:r>
      <w:r w:rsidRPr="001559C3">
        <w:rPr>
          <w:rFonts w:ascii="Arial" w:eastAsia="Arial" w:hAnsi="Arial" w:cs="Arial"/>
          <w:color w:val="0000FF"/>
          <w:sz w:val="20"/>
          <w:szCs w:val="20"/>
        </w:rPr>
        <w:t>[INDICAR NÚMERO DE ASIENTO]</w:t>
      </w:r>
      <w:r w:rsidRPr="001559C3">
        <w:rPr>
          <w:rFonts w:ascii="Arial" w:eastAsia="Arial" w:hAnsi="Arial" w:cs="Arial"/>
          <w:sz w:val="20"/>
          <w:szCs w:val="20"/>
        </w:rPr>
        <w:t>,</w:t>
      </w:r>
      <w:r w:rsidRPr="001559C3">
        <w:rPr>
          <w:rFonts w:ascii="Arial" w:eastAsia="Arial" w:hAnsi="Arial" w:cs="Arial"/>
          <w:i/>
          <w:sz w:val="20"/>
          <w:szCs w:val="20"/>
        </w:rPr>
        <w:t xml:space="preserve"> </w:t>
      </w:r>
      <w:r w:rsidRPr="001559C3">
        <w:rPr>
          <w:rFonts w:ascii="Arial" w:eastAsia="Arial" w:hAnsi="Arial" w:cs="Arial"/>
          <w:b/>
          <w:sz w:val="20"/>
          <w:szCs w:val="20"/>
        </w:rPr>
        <w:t>DECLARO BAJO JURAMENTO</w:t>
      </w:r>
      <w:r w:rsidRPr="001559C3">
        <w:rPr>
          <w:rFonts w:ascii="Arial" w:eastAsia="Arial" w:hAnsi="Arial" w:cs="Arial"/>
          <w:sz w:val="20"/>
          <w:szCs w:val="20"/>
        </w:rPr>
        <w:t xml:space="preserve"> que la siguiente información se sujeta a la verdad:</w:t>
      </w:r>
    </w:p>
    <w:p w14:paraId="49CB5D25" w14:textId="77777777" w:rsidR="002E3FA7" w:rsidRPr="001559C3" w:rsidRDefault="002E3FA7">
      <w:pPr>
        <w:widowControl w:val="0"/>
        <w:spacing w:after="0" w:line="240" w:lineRule="auto"/>
        <w:jc w:val="both"/>
        <w:rPr>
          <w:rFonts w:ascii="Arial" w:eastAsia="Arial" w:hAnsi="Arial" w:cs="Arial"/>
          <w:sz w:val="20"/>
          <w:szCs w:val="20"/>
        </w:rPr>
      </w:pPr>
    </w:p>
    <w:p w14:paraId="19C12DC2" w14:textId="77777777" w:rsidR="002E3FA7" w:rsidRPr="001559C3" w:rsidRDefault="002E3FA7">
      <w:pPr>
        <w:widowControl w:val="0"/>
        <w:spacing w:after="0" w:line="240" w:lineRule="auto"/>
        <w:jc w:val="both"/>
        <w:rPr>
          <w:rFonts w:ascii="Arial" w:eastAsia="Arial" w:hAnsi="Arial" w:cs="Arial"/>
          <w:sz w:val="20"/>
          <w:szCs w:val="20"/>
        </w:rPr>
      </w:pPr>
    </w:p>
    <w:tbl>
      <w:tblPr>
        <w:tblStyle w:val="aff4"/>
        <w:tblW w:w="8789"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1034"/>
        <w:gridCol w:w="809"/>
        <w:gridCol w:w="1134"/>
        <w:gridCol w:w="260"/>
        <w:gridCol w:w="2292"/>
        <w:gridCol w:w="2126"/>
      </w:tblGrid>
      <w:tr w:rsidR="002E3FA7" w:rsidRPr="001559C3" w14:paraId="315D3197" w14:textId="77777777">
        <w:tc>
          <w:tcPr>
            <w:tcW w:w="2977" w:type="dxa"/>
            <w:gridSpan w:val="3"/>
            <w:tcBorders>
              <w:right w:val="nil"/>
            </w:tcBorders>
          </w:tcPr>
          <w:p w14:paraId="230532BC" w14:textId="77777777" w:rsidR="002E3FA7" w:rsidRPr="001559C3" w:rsidRDefault="000F7283">
            <w:pPr>
              <w:widowControl w:val="0"/>
              <w:spacing w:after="0" w:line="240" w:lineRule="auto"/>
              <w:rPr>
                <w:rFonts w:ascii="Arial" w:eastAsia="Arial" w:hAnsi="Arial" w:cs="Arial"/>
                <w:sz w:val="20"/>
                <w:szCs w:val="20"/>
              </w:rPr>
            </w:pPr>
            <w:r w:rsidRPr="001559C3">
              <w:rPr>
                <w:rFonts w:ascii="Arial" w:eastAsia="Arial" w:hAnsi="Arial" w:cs="Arial"/>
                <w:sz w:val="20"/>
                <w:szCs w:val="20"/>
              </w:rPr>
              <w:t xml:space="preserve">Nombre o Razón Social  </w:t>
            </w:r>
            <w:proofErr w:type="gramStart"/>
            <w:r w:rsidRPr="001559C3">
              <w:rPr>
                <w:rFonts w:ascii="Arial" w:eastAsia="Arial" w:hAnsi="Arial" w:cs="Arial"/>
                <w:sz w:val="20"/>
                <w:szCs w:val="20"/>
              </w:rPr>
              <w:t xml:space="preserve">  :</w:t>
            </w:r>
            <w:proofErr w:type="gramEnd"/>
          </w:p>
        </w:tc>
        <w:tc>
          <w:tcPr>
            <w:tcW w:w="5812" w:type="dxa"/>
            <w:gridSpan w:val="4"/>
            <w:tcBorders>
              <w:left w:val="nil"/>
            </w:tcBorders>
          </w:tcPr>
          <w:p w14:paraId="1978262C" w14:textId="77777777" w:rsidR="002E3FA7" w:rsidRPr="001559C3" w:rsidRDefault="002E3FA7">
            <w:pPr>
              <w:widowControl w:val="0"/>
              <w:spacing w:after="0" w:line="240" w:lineRule="auto"/>
              <w:rPr>
                <w:rFonts w:ascii="Arial" w:eastAsia="Arial" w:hAnsi="Arial" w:cs="Arial"/>
                <w:sz w:val="20"/>
                <w:szCs w:val="20"/>
              </w:rPr>
            </w:pPr>
          </w:p>
        </w:tc>
      </w:tr>
      <w:tr w:rsidR="002E3FA7" w:rsidRPr="001559C3" w14:paraId="3321CC32" w14:textId="77777777">
        <w:tc>
          <w:tcPr>
            <w:tcW w:w="2977" w:type="dxa"/>
            <w:gridSpan w:val="3"/>
            <w:tcBorders>
              <w:right w:val="nil"/>
            </w:tcBorders>
          </w:tcPr>
          <w:p w14:paraId="5F442BE5" w14:textId="77777777" w:rsidR="002E3FA7" w:rsidRPr="001559C3" w:rsidRDefault="000F7283">
            <w:pPr>
              <w:widowControl w:val="0"/>
              <w:spacing w:after="0" w:line="240" w:lineRule="auto"/>
              <w:rPr>
                <w:rFonts w:ascii="Arial" w:eastAsia="Arial" w:hAnsi="Arial" w:cs="Arial"/>
                <w:sz w:val="20"/>
                <w:szCs w:val="20"/>
              </w:rPr>
            </w:pPr>
            <w:r w:rsidRPr="001559C3">
              <w:rPr>
                <w:rFonts w:ascii="Arial" w:eastAsia="Arial" w:hAnsi="Arial" w:cs="Arial"/>
                <w:sz w:val="20"/>
                <w:szCs w:val="20"/>
              </w:rPr>
              <w:t xml:space="preserve">Domicilio Legal                </w:t>
            </w:r>
            <w:proofErr w:type="gramStart"/>
            <w:r w:rsidRPr="001559C3">
              <w:rPr>
                <w:rFonts w:ascii="Arial" w:eastAsia="Arial" w:hAnsi="Arial" w:cs="Arial"/>
                <w:sz w:val="20"/>
                <w:szCs w:val="20"/>
              </w:rPr>
              <w:t xml:space="preserve">  :</w:t>
            </w:r>
            <w:proofErr w:type="gramEnd"/>
          </w:p>
        </w:tc>
        <w:tc>
          <w:tcPr>
            <w:tcW w:w="5812" w:type="dxa"/>
            <w:gridSpan w:val="4"/>
            <w:tcBorders>
              <w:left w:val="nil"/>
            </w:tcBorders>
          </w:tcPr>
          <w:p w14:paraId="5554D951" w14:textId="77777777" w:rsidR="002E3FA7" w:rsidRPr="001559C3" w:rsidRDefault="002E3FA7">
            <w:pPr>
              <w:widowControl w:val="0"/>
              <w:spacing w:after="0" w:line="240" w:lineRule="auto"/>
              <w:rPr>
                <w:rFonts w:ascii="Arial" w:eastAsia="Arial" w:hAnsi="Arial" w:cs="Arial"/>
                <w:sz w:val="20"/>
                <w:szCs w:val="20"/>
              </w:rPr>
            </w:pPr>
          </w:p>
        </w:tc>
      </w:tr>
      <w:tr w:rsidR="002E3FA7" w:rsidRPr="001559C3" w14:paraId="41A3B236" w14:textId="77777777">
        <w:tc>
          <w:tcPr>
            <w:tcW w:w="1134" w:type="dxa"/>
            <w:tcBorders>
              <w:right w:val="nil"/>
            </w:tcBorders>
          </w:tcPr>
          <w:p w14:paraId="32A376DA" w14:textId="77777777" w:rsidR="002E3FA7" w:rsidRPr="001559C3" w:rsidRDefault="000F7283">
            <w:pPr>
              <w:widowControl w:val="0"/>
              <w:spacing w:after="0" w:line="240" w:lineRule="auto"/>
              <w:rPr>
                <w:rFonts w:ascii="Arial" w:eastAsia="Arial" w:hAnsi="Arial" w:cs="Arial"/>
                <w:sz w:val="20"/>
                <w:szCs w:val="20"/>
              </w:rPr>
            </w:pPr>
            <w:r w:rsidRPr="001559C3">
              <w:rPr>
                <w:rFonts w:ascii="Arial" w:eastAsia="Arial" w:hAnsi="Arial" w:cs="Arial"/>
                <w:sz w:val="20"/>
                <w:szCs w:val="20"/>
              </w:rPr>
              <w:t xml:space="preserve">RUC   </w:t>
            </w:r>
            <w:proofErr w:type="gramStart"/>
            <w:r w:rsidRPr="001559C3">
              <w:rPr>
                <w:rFonts w:ascii="Arial" w:eastAsia="Arial" w:hAnsi="Arial" w:cs="Arial"/>
                <w:sz w:val="20"/>
                <w:szCs w:val="20"/>
              </w:rPr>
              <w:t xml:space="preserve">  :</w:t>
            </w:r>
            <w:proofErr w:type="gramEnd"/>
          </w:p>
        </w:tc>
        <w:tc>
          <w:tcPr>
            <w:tcW w:w="1034" w:type="dxa"/>
            <w:tcBorders>
              <w:left w:val="nil"/>
            </w:tcBorders>
          </w:tcPr>
          <w:p w14:paraId="4413571F" w14:textId="77777777" w:rsidR="002E3FA7" w:rsidRPr="001559C3" w:rsidRDefault="002E3FA7">
            <w:pPr>
              <w:widowControl w:val="0"/>
              <w:spacing w:after="0" w:line="240" w:lineRule="auto"/>
              <w:jc w:val="center"/>
              <w:rPr>
                <w:rFonts w:ascii="Arial" w:eastAsia="Arial" w:hAnsi="Arial" w:cs="Arial"/>
                <w:sz w:val="20"/>
                <w:szCs w:val="20"/>
              </w:rPr>
            </w:pPr>
          </w:p>
        </w:tc>
        <w:tc>
          <w:tcPr>
            <w:tcW w:w="1943" w:type="dxa"/>
            <w:gridSpan w:val="2"/>
            <w:tcBorders>
              <w:right w:val="nil"/>
            </w:tcBorders>
          </w:tcPr>
          <w:p w14:paraId="35021681" w14:textId="77777777" w:rsidR="002E3FA7" w:rsidRPr="001559C3" w:rsidRDefault="000F7283">
            <w:pPr>
              <w:widowControl w:val="0"/>
              <w:spacing w:after="0" w:line="240" w:lineRule="auto"/>
              <w:rPr>
                <w:rFonts w:ascii="Arial" w:eastAsia="Arial" w:hAnsi="Arial" w:cs="Arial"/>
                <w:sz w:val="20"/>
                <w:szCs w:val="20"/>
              </w:rPr>
            </w:pPr>
            <w:r w:rsidRPr="001559C3">
              <w:rPr>
                <w:rFonts w:ascii="Arial" w:eastAsia="Arial" w:hAnsi="Arial" w:cs="Arial"/>
                <w:sz w:val="20"/>
                <w:szCs w:val="20"/>
              </w:rPr>
              <w:t>Teléfono(s</w:t>
            </w:r>
            <w:proofErr w:type="gramStart"/>
            <w:r w:rsidRPr="001559C3">
              <w:rPr>
                <w:rFonts w:ascii="Arial" w:eastAsia="Arial" w:hAnsi="Arial" w:cs="Arial"/>
                <w:sz w:val="20"/>
                <w:szCs w:val="20"/>
              </w:rPr>
              <w:t>) :</w:t>
            </w:r>
            <w:proofErr w:type="gramEnd"/>
          </w:p>
        </w:tc>
        <w:tc>
          <w:tcPr>
            <w:tcW w:w="260" w:type="dxa"/>
            <w:tcBorders>
              <w:left w:val="nil"/>
            </w:tcBorders>
          </w:tcPr>
          <w:p w14:paraId="2C262F54" w14:textId="77777777" w:rsidR="002E3FA7" w:rsidRPr="001559C3" w:rsidRDefault="002E3FA7">
            <w:pPr>
              <w:widowControl w:val="0"/>
              <w:spacing w:after="0" w:line="240" w:lineRule="auto"/>
              <w:rPr>
                <w:rFonts w:ascii="Arial" w:eastAsia="Arial" w:hAnsi="Arial" w:cs="Arial"/>
                <w:sz w:val="20"/>
                <w:szCs w:val="20"/>
              </w:rPr>
            </w:pPr>
          </w:p>
        </w:tc>
        <w:tc>
          <w:tcPr>
            <w:tcW w:w="2292" w:type="dxa"/>
            <w:tcBorders>
              <w:right w:val="nil"/>
            </w:tcBorders>
          </w:tcPr>
          <w:p w14:paraId="4FF26289" w14:textId="77777777" w:rsidR="002E3FA7" w:rsidRPr="001559C3" w:rsidRDefault="000F7283">
            <w:pPr>
              <w:widowControl w:val="0"/>
              <w:spacing w:after="0" w:line="240" w:lineRule="auto"/>
              <w:rPr>
                <w:rFonts w:ascii="Arial" w:eastAsia="Arial" w:hAnsi="Arial" w:cs="Arial"/>
                <w:sz w:val="20"/>
                <w:szCs w:val="20"/>
              </w:rPr>
            </w:pPr>
            <w:r w:rsidRPr="001559C3">
              <w:rPr>
                <w:rFonts w:ascii="Arial" w:eastAsia="Arial" w:hAnsi="Arial" w:cs="Arial"/>
                <w:sz w:val="20"/>
                <w:szCs w:val="20"/>
              </w:rPr>
              <w:t xml:space="preserve">Correo </w:t>
            </w:r>
            <w:proofErr w:type="gramStart"/>
            <w:r w:rsidRPr="001559C3">
              <w:rPr>
                <w:rFonts w:ascii="Arial" w:eastAsia="Arial" w:hAnsi="Arial" w:cs="Arial"/>
                <w:sz w:val="20"/>
                <w:szCs w:val="20"/>
              </w:rPr>
              <w:t>Electrónico  :</w:t>
            </w:r>
            <w:proofErr w:type="gramEnd"/>
          </w:p>
        </w:tc>
        <w:tc>
          <w:tcPr>
            <w:tcW w:w="2126" w:type="dxa"/>
            <w:tcBorders>
              <w:left w:val="nil"/>
            </w:tcBorders>
          </w:tcPr>
          <w:p w14:paraId="20BB0461" w14:textId="77777777" w:rsidR="002E3FA7" w:rsidRPr="001559C3" w:rsidRDefault="002E3FA7">
            <w:pPr>
              <w:widowControl w:val="0"/>
              <w:spacing w:after="0" w:line="240" w:lineRule="auto"/>
              <w:jc w:val="center"/>
              <w:rPr>
                <w:rFonts w:ascii="Arial" w:eastAsia="Arial" w:hAnsi="Arial" w:cs="Arial"/>
                <w:sz w:val="20"/>
                <w:szCs w:val="20"/>
              </w:rPr>
            </w:pPr>
          </w:p>
        </w:tc>
      </w:tr>
    </w:tbl>
    <w:p w14:paraId="3FF8AB91" w14:textId="77777777" w:rsidR="002E3FA7" w:rsidRPr="001559C3" w:rsidRDefault="002E3FA7">
      <w:pPr>
        <w:widowControl w:val="0"/>
        <w:spacing w:after="0" w:line="240" w:lineRule="auto"/>
        <w:jc w:val="both"/>
        <w:rPr>
          <w:rFonts w:ascii="Arial" w:eastAsia="Arial" w:hAnsi="Arial" w:cs="Arial"/>
          <w:sz w:val="20"/>
          <w:szCs w:val="20"/>
        </w:rPr>
      </w:pPr>
    </w:p>
    <w:p w14:paraId="41DAAD5F" w14:textId="77777777" w:rsidR="002E3FA7" w:rsidRPr="001559C3" w:rsidRDefault="002E3FA7">
      <w:pPr>
        <w:widowControl w:val="0"/>
        <w:spacing w:after="0" w:line="240" w:lineRule="auto"/>
        <w:jc w:val="both"/>
        <w:rPr>
          <w:rFonts w:ascii="Arial" w:eastAsia="Arial" w:hAnsi="Arial" w:cs="Arial"/>
          <w:sz w:val="20"/>
          <w:szCs w:val="20"/>
        </w:rPr>
      </w:pPr>
    </w:p>
    <w:p w14:paraId="7D39EB3A" w14:textId="77777777" w:rsidR="002E3FA7" w:rsidRPr="001559C3" w:rsidRDefault="002E3FA7">
      <w:pPr>
        <w:widowControl w:val="0"/>
        <w:spacing w:after="0" w:line="240" w:lineRule="auto"/>
        <w:jc w:val="both"/>
        <w:rPr>
          <w:rFonts w:ascii="Arial" w:eastAsia="Arial" w:hAnsi="Arial" w:cs="Arial"/>
          <w:sz w:val="20"/>
          <w:szCs w:val="20"/>
        </w:rPr>
      </w:pPr>
    </w:p>
    <w:p w14:paraId="3202087B" w14:textId="77777777" w:rsidR="002E3FA7" w:rsidRPr="001559C3" w:rsidRDefault="000F7283">
      <w:pPr>
        <w:widowControl w:val="0"/>
        <w:spacing w:after="0" w:line="240" w:lineRule="auto"/>
        <w:jc w:val="both"/>
        <w:rPr>
          <w:rFonts w:ascii="Arial" w:eastAsia="Arial" w:hAnsi="Arial" w:cs="Arial"/>
          <w:b/>
          <w:i/>
          <w:color w:val="0000FF"/>
          <w:sz w:val="20"/>
          <w:szCs w:val="20"/>
        </w:rPr>
      </w:pPr>
      <w:r w:rsidRPr="001559C3">
        <w:rPr>
          <w:rFonts w:ascii="Arial" w:eastAsia="Arial" w:hAnsi="Arial" w:cs="Arial"/>
          <w:color w:val="0000FF"/>
          <w:sz w:val="20"/>
          <w:szCs w:val="20"/>
        </w:rPr>
        <w:t>[CONSIGNAR CIUDAD Y FECHA]</w:t>
      </w:r>
    </w:p>
    <w:p w14:paraId="130C2CA1" w14:textId="77777777" w:rsidR="002E3FA7" w:rsidRPr="001559C3" w:rsidRDefault="002E3FA7">
      <w:pPr>
        <w:widowControl w:val="0"/>
        <w:spacing w:after="0" w:line="240" w:lineRule="auto"/>
        <w:jc w:val="both"/>
        <w:rPr>
          <w:rFonts w:ascii="Arial" w:eastAsia="Arial" w:hAnsi="Arial" w:cs="Arial"/>
          <w:sz w:val="20"/>
          <w:szCs w:val="20"/>
        </w:rPr>
      </w:pPr>
    </w:p>
    <w:p w14:paraId="5518DD13" w14:textId="77777777" w:rsidR="002E3FA7" w:rsidRPr="001559C3" w:rsidRDefault="002E3FA7">
      <w:pPr>
        <w:widowControl w:val="0"/>
        <w:spacing w:after="0" w:line="240" w:lineRule="auto"/>
        <w:jc w:val="both"/>
        <w:rPr>
          <w:rFonts w:ascii="Arial" w:eastAsia="Arial" w:hAnsi="Arial" w:cs="Arial"/>
          <w:sz w:val="20"/>
          <w:szCs w:val="20"/>
        </w:rPr>
      </w:pPr>
    </w:p>
    <w:p w14:paraId="35E611C5" w14:textId="77777777" w:rsidR="002E3FA7" w:rsidRPr="001559C3" w:rsidRDefault="002E3FA7">
      <w:pPr>
        <w:widowControl w:val="0"/>
        <w:spacing w:after="0" w:line="240" w:lineRule="auto"/>
        <w:jc w:val="both"/>
        <w:rPr>
          <w:rFonts w:ascii="Arial" w:eastAsia="Arial" w:hAnsi="Arial" w:cs="Arial"/>
          <w:sz w:val="20"/>
          <w:szCs w:val="20"/>
        </w:rPr>
      </w:pPr>
    </w:p>
    <w:p w14:paraId="564493AC" w14:textId="77777777" w:rsidR="002E3FA7" w:rsidRPr="001559C3" w:rsidRDefault="002E3FA7">
      <w:pPr>
        <w:widowControl w:val="0"/>
        <w:spacing w:after="0" w:line="240" w:lineRule="auto"/>
        <w:jc w:val="both"/>
        <w:rPr>
          <w:rFonts w:ascii="Arial" w:eastAsia="Arial" w:hAnsi="Arial" w:cs="Arial"/>
          <w:sz w:val="20"/>
          <w:szCs w:val="20"/>
        </w:rPr>
      </w:pPr>
    </w:p>
    <w:tbl>
      <w:tblPr>
        <w:tblStyle w:val="aff5"/>
        <w:tblW w:w="4606" w:type="dxa"/>
        <w:jc w:val="center"/>
        <w:tblInd w:w="0" w:type="dxa"/>
        <w:tblLayout w:type="fixed"/>
        <w:tblLook w:val="0000" w:firstRow="0" w:lastRow="0" w:firstColumn="0" w:lastColumn="0" w:noHBand="0" w:noVBand="0"/>
      </w:tblPr>
      <w:tblGrid>
        <w:gridCol w:w="4606"/>
      </w:tblGrid>
      <w:tr w:rsidR="002E3FA7" w:rsidRPr="001559C3" w14:paraId="3F7E0D62" w14:textId="77777777">
        <w:trPr>
          <w:jc w:val="center"/>
        </w:trPr>
        <w:tc>
          <w:tcPr>
            <w:tcW w:w="4606" w:type="dxa"/>
          </w:tcPr>
          <w:p w14:paraId="1FE216E9" w14:textId="77777777" w:rsidR="002E3FA7" w:rsidRPr="001559C3" w:rsidRDefault="002E3FA7">
            <w:pPr>
              <w:widowControl w:val="0"/>
              <w:spacing w:after="0" w:line="240" w:lineRule="auto"/>
              <w:jc w:val="center"/>
              <w:rPr>
                <w:rFonts w:ascii="Arial" w:eastAsia="Arial" w:hAnsi="Arial" w:cs="Arial"/>
                <w:b/>
                <w:sz w:val="20"/>
                <w:szCs w:val="20"/>
              </w:rPr>
            </w:pPr>
          </w:p>
          <w:p w14:paraId="3F95B1ED" w14:textId="77777777" w:rsidR="002E3FA7" w:rsidRPr="001559C3" w:rsidRDefault="000F7283">
            <w:pPr>
              <w:widowControl w:val="0"/>
              <w:spacing w:after="0" w:line="240" w:lineRule="auto"/>
              <w:jc w:val="center"/>
              <w:rPr>
                <w:rFonts w:ascii="Arial" w:eastAsia="Arial" w:hAnsi="Arial" w:cs="Arial"/>
                <w:sz w:val="20"/>
                <w:szCs w:val="20"/>
              </w:rPr>
            </w:pPr>
            <w:r w:rsidRPr="001559C3">
              <w:rPr>
                <w:rFonts w:ascii="Arial" w:eastAsia="Arial" w:hAnsi="Arial" w:cs="Arial"/>
                <w:sz w:val="20"/>
                <w:szCs w:val="20"/>
              </w:rPr>
              <w:t>……...........................................................</w:t>
            </w:r>
          </w:p>
          <w:p w14:paraId="6CD79D4C" w14:textId="77777777" w:rsidR="002E3FA7" w:rsidRPr="001559C3" w:rsidRDefault="000F7283">
            <w:pPr>
              <w:widowControl w:val="0"/>
              <w:spacing w:after="0" w:line="240" w:lineRule="auto"/>
              <w:jc w:val="center"/>
              <w:rPr>
                <w:rFonts w:ascii="Arial" w:eastAsia="Arial" w:hAnsi="Arial" w:cs="Arial"/>
                <w:b/>
                <w:sz w:val="20"/>
                <w:szCs w:val="20"/>
              </w:rPr>
            </w:pPr>
            <w:r w:rsidRPr="001559C3">
              <w:rPr>
                <w:rFonts w:ascii="Arial" w:eastAsia="Arial" w:hAnsi="Arial" w:cs="Arial"/>
                <w:b/>
                <w:sz w:val="20"/>
                <w:szCs w:val="20"/>
              </w:rPr>
              <w:t>Firma, Nombres y Apellidos del postor o</w:t>
            </w:r>
          </w:p>
          <w:p w14:paraId="26BA6266" w14:textId="77777777" w:rsidR="002E3FA7" w:rsidRPr="001559C3" w:rsidRDefault="000F7283">
            <w:pPr>
              <w:widowControl w:val="0"/>
              <w:spacing w:after="0" w:line="240" w:lineRule="auto"/>
              <w:jc w:val="center"/>
              <w:rPr>
                <w:rFonts w:ascii="Arial" w:eastAsia="Arial" w:hAnsi="Arial" w:cs="Arial"/>
                <w:b/>
                <w:sz w:val="20"/>
                <w:szCs w:val="20"/>
              </w:rPr>
            </w:pPr>
            <w:r w:rsidRPr="001559C3">
              <w:rPr>
                <w:rFonts w:ascii="Arial" w:eastAsia="Arial" w:hAnsi="Arial" w:cs="Arial"/>
                <w:b/>
                <w:sz w:val="20"/>
                <w:szCs w:val="20"/>
              </w:rPr>
              <w:t>Representante legal, según corresponda</w:t>
            </w:r>
          </w:p>
          <w:p w14:paraId="575DAB36" w14:textId="77777777" w:rsidR="002E3FA7" w:rsidRPr="001559C3" w:rsidRDefault="002E3FA7">
            <w:pPr>
              <w:widowControl w:val="0"/>
              <w:spacing w:after="0" w:line="240" w:lineRule="auto"/>
              <w:jc w:val="center"/>
              <w:rPr>
                <w:rFonts w:ascii="Arial" w:eastAsia="Arial" w:hAnsi="Arial" w:cs="Arial"/>
                <w:b/>
                <w:sz w:val="20"/>
                <w:szCs w:val="20"/>
              </w:rPr>
            </w:pPr>
          </w:p>
        </w:tc>
      </w:tr>
    </w:tbl>
    <w:p w14:paraId="61D44F7A" w14:textId="77777777" w:rsidR="002E3FA7" w:rsidRPr="001559C3" w:rsidRDefault="002E3FA7">
      <w:pPr>
        <w:widowControl w:val="0"/>
        <w:pBdr>
          <w:top w:val="nil"/>
          <w:left w:val="nil"/>
          <w:bottom w:val="nil"/>
          <w:right w:val="nil"/>
          <w:between w:val="nil"/>
        </w:pBdr>
        <w:spacing w:after="0" w:line="240" w:lineRule="auto"/>
        <w:rPr>
          <w:rFonts w:ascii="Arial" w:eastAsia="Arial" w:hAnsi="Arial" w:cs="Arial"/>
          <w:sz w:val="20"/>
          <w:szCs w:val="20"/>
        </w:rPr>
      </w:pPr>
    </w:p>
    <w:p w14:paraId="28F9E439" w14:textId="77777777" w:rsidR="002E3FA7" w:rsidRPr="001559C3" w:rsidRDefault="002E3FA7">
      <w:pPr>
        <w:widowControl w:val="0"/>
        <w:spacing w:after="0" w:line="240" w:lineRule="auto"/>
        <w:jc w:val="both"/>
        <w:rPr>
          <w:rFonts w:ascii="Arial" w:eastAsia="Arial" w:hAnsi="Arial" w:cs="Arial"/>
          <w:sz w:val="20"/>
          <w:szCs w:val="20"/>
        </w:rPr>
      </w:pPr>
    </w:p>
    <w:p w14:paraId="15B51D93" w14:textId="77777777" w:rsidR="002E3FA7" w:rsidRPr="001559C3" w:rsidRDefault="002E3FA7">
      <w:pPr>
        <w:widowControl w:val="0"/>
        <w:spacing w:after="0" w:line="240" w:lineRule="auto"/>
        <w:jc w:val="both"/>
        <w:rPr>
          <w:rFonts w:ascii="Arial" w:eastAsia="Arial" w:hAnsi="Arial" w:cs="Arial"/>
          <w:sz w:val="20"/>
          <w:szCs w:val="20"/>
        </w:rPr>
      </w:pPr>
    </w:p>
    <w:p w14:paraId="603C5316" w14:textId="77777777" w:rsidR="002E3FA7" w:rsidRPr="001559C3" w:rsidRDefault="002E3FA7">
      <w:pPr>
        <w:widowControl w:val="0"/>
        <w:spacing w:after="0" w:line="240" w:lineRule="auto"/>
        <w:jc w:val="both"/>
        <w:rPr>
          <w:rFonts w:ascii="Arial" w:eastAsia="Arial" w:hAnsi="Arial" w:cs="Arial"/>
          <w:sz w:val="20"/>
          <w:szCs w:val="20"/>
        </w:rPr>
      </w:pPr>
    </w:p>
    <w:p w14:paraId="054C6629" w14:textId="77777777" w:rsidR="002E3FA7" w:rsidRPr="001559C3" w:rsidRDefault="002E3FA7">
      <w:pPr>
        <w:widowControl w:val="0"/>
        <w:spacing w:after="0" w:line="240" w:lineRule="auto"/>
        <w:jc w:val="both"/>
        <w:rPr>
          <w:rFonts w:ascii="Arial" w:eastAsia="Arial" w:hAnsi="Arial" w:cs="Arial"/>
          <w:sz w:val="18"/>
          <w:szCs w:val="18"/>
        </w:rPr>
      </w:pPr>
    </w:p>
    <w:p w14:paraId="5EF7ED56" w14:textId="77777777" w:rsidR="002E3FA7" w:rsidRPr="001559C3" w:rsidRDefault="002E3FA7">
      <w:pPr>
        <w:widowControl w:val="0"/>
        <w:spacing w:after="0" w:line="240" w:lineRule="auto"/>
        <w:jc w:val="both"/>
        <w:rPr>
          <w:rFonts w:ascii="Arial" w:eastAsia="Arial" w:hAnsi="Arial" w:cs="Arial"/>
          <w:sz w:val="18"/>
          <w:szCs w:val="18"/>
        </w:rPr>
      </w:pPr>
    </w:p>
    <w:p w14:paraId="6858F027" w14:textId="77777777" w:rsidR="002E3FA7" w:rsidRPr="001559C3" w:rsidRDefault="000F7283" w:rsidP="00AC0FEC">
      <w:pPr>
        <w:widowControl w:val="0"/>
        <w:tabs>
          <w:tab w:val="left" w:pos="426"/>
        </w:tabs>
        <w:spacing w:after="0" w:line="240" w:lineRule="auto"/>
        <w:jc w:val="both"/>
        <w:rPr>
          <w:rFonts w:ascii="Arial" w:eastAsia="Arial" w:hAnsi="Arial" w:cs="Arial"/>
          <w:b/>
          <w:i/>
          <w:color w:val="0000FF"/>
          <w:sz w:val="18"/>
          <w:szCs w:val="18"/>
        </w:rPr>
      </w:pPr>
      <w:r w:rsidRPr="001559C3">
        <w:rPr>
          <w:rFonts w:ascii="Arial" w:eastAsia="Arial" w:hAnsi="Arial" w:cs="Arial"/>
          <w:b/>
          <w:i/>
          <w:color w:val="0000FF"/>
          <w:sz w:val="18"/>
          <w:szCs w:val="18"/>
          <w:u w:val="single"/>
        </w:rPr>
        <w:t>IMPORTANTE</w:t>
      </w:r>
      <w:r w:rsidRPr="001559C3">
        <w:rPr>
          <w:rFonts w:ascii="Arial" w:eastAsia="Arial" w:hAnsi="Arial" w:cs="Arial"/>
          <w:b/>
          <w:i/>
          <w:color w:val="0000FF"/>
          <w:sz w:val="18"/>
          <w:szCs w:val="18"/>
        </w:rPr>
        <w:t>:</w:t>
      </w:r>
    </w:p>
    <w:p w14:paraId="3702084C" w14:textId="77777777" w:rsidR="002E3FA7" w:rsidRPr="001559C3" w:rsidRDefault="002E3FA7" w:rsidP="00AC0FEC">
      <w:pPr>
        <w:widowControl w:val="0"/>
        <w:tabs>
          <w:tab w:val="left" w:pos="426"/>
        </w:tabs>
        <w:spacing w:after="0" w:line="240" w:lineRule="auto"/>
        <w:jc w:val="both"/>
        <w:rPr>
          <w:rFonts w:ascii="Arial" w:eastAsia="Arial" w:hAnsi="Arial" w:cs="Arial"/>
          <w:b/>
          <w:i/>
          <w:color w:val="0000FF"/>
          <w:sz w:val="18"/>
          <w:szCs w:val="18"/>
          <w:u w:val="single"/>
        </w:rPr>
      </w:pPr>
    </w:p>
    <w:p w14:paraId="64051650" w14:textId="77777777" w:rsidR="002E3FA7" w:rsidRPr="001559C3" w:rsidRDefault="000F7283" w:rsidP="00AC0FEC">
      <w:pPr>
        <w:widowControl w:val="0"/>
        <w:numPr>
          <w:ilvl w:val="0"/>
          <w:numId w:val="10"/>
        </w:numPr>
        <w:pBdr>
          <w:top w:val="nil"/>
          <w:left w:val="nil"/>
          <w:bottom w:val="nil"/>
          <w:right w:val="nil"/>
          <w:between w:val="nil"/>
        </w:pBdr>
        <w:tabs>
          <w:tab w:val="left" w:pos="284"/>
          <w:tab w:val="left" w:pos="426"/>
        </w:tabs>
        <w:spacing w:after="0" w:line="240" w:lineRule="auto"/>
        <w:ind w:left="567" w:hanging="567"/>
        <w:jc w:val="both"/>
        <w:rPr>
          <w:rFonts w:ascii="Arial" w:eastAsia="Arial" w:hAnsi="Arial" w:cs="Arial"/>
          <w:i/>
          <w:color w:val="0000FF"/>
          <w:sz w:val="18"/>
          <w:szCs w:val="18"/>
        </w:rPr>
      </w:pPr>
      <w:r w:rsidRPr="001559C3">
        <w:rPr>
          <w:rFonts w:ascii="Arial" w:eastAsia="Arial" w:hAnsi="Arial" w:cs="Arial"/>
          <w:i/>
          <w:color w:val="0000FF"/>
          <w:sz w:val="18"/>
          <w:szCs w:val="18"/>
        </w:rPr>
        <w:t>Cuando se trate de Consorcios, esta declaración jurada será presentada por cada uno de los consorciados.</w:t>
      </w:r>
    </w:p>
    <w:p w14:paraId="3235D893" w14:textId="77777777" w:rsidR="002E3FA7" w:rsidRPr="001559C3" w:rsidRDefault="002E3FA7" w:rsidP="00AC0FEC">
      <w:pPr>
        <w:widowControl w:val="0"/>
        <w:tabs>
          <w:tab w:val="left" w:pos="426"/>
        </w:tabs>
        <w:spacing w:after="0" w:line="240" w:lineRule="auto"/>
        <w:jc w:val="both"/>
        <w:rPr>
          <w:rFonts w:ascii="Arial" w:eastAsia="Arial" w:hAnsi="Arial" w:cs="Arial"/>
          <w:sz w:val="18"/>
          <w:szCs w:val="18"/>
        </w:rPr>
      </w:pPr>
    </w:p>
    <w:p w14:paraId="56C24D40" w14:textId="77777777" w:rsidR="002E3FA7" w:rsidRPr="001559C3" w:rsidRDefault="000F7283">
      <w:pPr>
        <w:widowControl w:val="0"/>
        <w:tabs>
          <w:tab w:val="left" w:pos="3544"/>
        </w:tabs>
        <w:spacing w:after="0" w:line="240" w:lineRule="auto"/>
        <w:rPr>
          <w:rFonts w:ascii="Arial" w:eastAsia="Arial" w:hAnsi="Arial" w:cs="Arial"/>
          <w:b/>
          <w:sz w:val="18"/>
          <w:szCs w:val="18"/>
        </w:rPr>
      </w:pPr>
      <w:r w:rsidRPr="001559C3">
        <w:br w:type="page"/>
      </w:r>
    </w:p>
    <w:p w14:paraId="713FA346" w14:textId="77777777" w:rsidR="00580B42" w:rsidRPr="001559C3" w:rsidRDefault="00580B42">
      <w:pPr>
        <w:widowControl w:val="0"/>
        <w:tabs>
          <w:tab w:val="left" w:pos="3544"/>
        </w:tabs>
        <w:spacing w:after="0" w:line="240" w:lineRule="auto"/>
        <w:jc w:val="center"/>
        <w:rPr>
          <w:rFonts w:ascii="Arial" w:eastAsia="Arial" w:hAnsi="Arial" w:cs="Arial"/>
          <w:b/>
          <w:sz w:val="20"/>
          <w:szCs w:val="20"/>
          <w:u w:val="single"/>
        </w:rPr>
      </w:pPr>
    </w:p>
    <w:p w14:paraId="72869CCD" w14:textId="77777777" w:rsidR="00580B42" w:rsidRPr="001559C3" w:rsidRDefault="00580B42">
      <w:pPr>
        <w:widowControl w:val="0"/>
        <w:tabs>
          <w:tab w:val="left" w:pos="3544"/>
        </w:tabs>
        <w:spacing w:after="0" w:line="240" w:lineRule="auto"/>
        <w:jc w:val="center"/>
        <w:rPr>
          <w:rFonts w:ascii="Arial" w:eastAsia="Arial" w:hAnsi="Arial" w:cs="Arial"/>
          <w:b/>
          <w:sz w:val="20"/>
          <w:szCs w:val="20"/>
          <w:u w:val="single"/>
        </w:rPr>
      </w:pPr>
    </w:p>
    <w:p w14:paraId="2518D67F" w14:textId="77777777" w:rsidR="00580B42" w:rsidRPr="001559C3" w:rsidRDefault="00580B42">
      <w:pPr>
        <w:widowControl w:val="0"/>
        <w:tabs>
          <w:tab w:val="left" w:pos="3544"/>
        </w:tabs>
        <w:spacing w:after="0" w:line="240" w:lineRule="auto"/>
        <w:jc w:val="center"/>
        <w:rPr>
          <w:rFonts w:ascii="Arial" w:eastAsia="Arial" w:hAnsi="Arial" w:cs="Arial"/>
          <w:b/>
          <w:sz w:val="20"/>
          <w:szCs w:val="20"/>
          <w:u w:val="single"/>
        </w:rPr>
      </w:pPr>
    </w:p>
    <w:p w14:paraId="771A85E2" w14:textId="313A4FEC" w:rsidR="002E3FA7" w:rsidRPr="001559C3" w:rsidRDefault="000F7283">
      <w:pPr>
        <w:widowControl w:val="0"/>
        <w:tabs>
          <w:tab w:val="left" w:pos="3544"/>
        </w:tabs>
        <w:spacing w:after="0" w:line="240" w:lineRule="auto"/>
        <w:jc w:val="center"/>
        <w:rPr>
          <w:rFonts w:ascii="Arial" w:eastAsia="Arial" w:hAnsi="Arial" w:cs="Arial"/>
          <w:b/>
          <w:sz w:val="20"/>
          <w:szCs w:val="20"/>
          <w:u w:val="single"/>
        </w:rPr>
      </w:pPr>
      <w:r w:rsidRPr="001559C3">
        <w:rPr>
          <w:rFonts w:ascii="Arial" w:eastAsia="Arial" w:hAnsi="Arial" w:cs="Arial"/>
          <w:b/>
          <w:sz w:val="20"/>
          <w:szCs w:val="20"/>
          <w:u w:val="single"/>
        </w:rPr>
        <w:t xml:space="preserve">FORMATO </w:t>
      </w:r>
      <w:proofErr w:type="spellStart"/>
      <w:r w:rsidRPr="001559C3">
        <w:rPr>
          <w:rFonts w:ascii="Arial" w:eastAsia="Arial" w:hAnsi="Arial" w:cs="Arial"/>
          <w:b/>
          <w:sz w:val="20"/>
          <w:szCs w:val="20"/>
          <w:u w:val="single"/>
        </w:rPr>
        <w:t>N°</w:t>
      </w:r>
      <w:proofErr w:type="spellEnd"/>
      <w:r w:rsidRPr="001559C3">
        <w:rPr>
          <w:rFonts w:ascii="Arial" w:eastAsia="Arial" w:hAnsi="Arial" w:cs="Arial"/>
          <w:b/>
          <w:sz w:val="20"/>
          <w:szCs w:val="20"/>
          <w:u w:val="single"/>
        </w:rPr>
        <w:t xml:space="preserve"> 4</w:t>
      </w:r>
    </w:p>
    <w:p w14:paraId="4F8F360C" w14:textId="77777777" w:rsidR="002E3FA7" w:rsidRPr="001559C3" w:rsidRDefault="002E3FA7">
      <w:pPr>
        <w:widowControl w:val="0"/>
        <w:spacing w:after="0" w:line="240" w:lineRule="auto"/>
        <w:ind w:right="-4"/>
        <w:jc w:val="center"/>
        <w:rPr>
          <w:rFonts w:ascii="Arial" w:eastAsia="Arial" w:hAnsi="Arial" w:cs="Arial"/>
          <w:b/>
          <w:sz w:val="20"/>
          <w:szCs w:val="20"/>
          <w:u w:val="single"/>
        </w:rPr>
      </w:pPr>
    </w:p>
    <w:p w14:paraId="44194972" w14:textId="77777777" w:rsidR="002E3FA7" w:rsidRPr="001559C3" w:rsidRDefault="000F7283">
      <w:pPr>
        <w:widowControl w:val="0"/>
        <w:spacing w:after="0" w:line="240" w:lineRule="auto"/>
        <w:jc w:val="center"/>
        <w:rPr>
          <w:rFonts w:ascii="Arial" w:eastAsia="Arial" w:hAnsi="Arial" w:cs="Arial"/>
          <w:b/>
          <w:sz w:val="20"/>
          <w:szCs w:val="20"/>
          <w:u w:val="single"/>
        </w:rPr>
      </w:pPr>
      <w:r w:rsidRPr="001559C3">
        <w:rPr>
          <w:rFonts w:ascii="Arial" w:eastAsia="Arial" w:hAnsi="Arial" w:cs="Arial"/>
          <w:b/>
          <w:sz w:val="20"/>
          <w:szCs w:val="20"/>
          <w:u w:val="single"/>
        </w:rPr>
        <w:t>DECLARACIÓN JURADA DE CUMPLIMIENTO DE LOS REQUERIMIENTOS TÉCNICOS MÍNIMOS</w:t>
      </w:r>
    </w:p>
    <w:p w14:paraId="19236126" w14:textId="77777777" w:rsidR="002E3FA7" w:rsidRPr="001559C3" w:rsidRDefault="002E3FA7">
      <w:pPr>
        <w:widowControl w:val="0"/>
        <w:spacing w:after="0" w:line="240" w:lineRule="auto"/>
        <w:jc w:val="both"/>
        <w:rPr>
          <w:rFonts w:ascii="Arial" w:eastAsia="Arial" w:hAnsi="Arial" w:cs="Arial"/>
          <w:sz w:val="20"/>
          <w:szCs w:val="20"/>
        </w:rPr>
      </w:pPr>
    </w:p>
    <w:p w14:paraId="7D52B443" w14:textId="77777777" w:rsidR="002E3FA7" w:rsidRPr="001559C3" w:rsidRDefault="002E3FA7">
      <w:pPr>
        <w:widowControl w:val="0"/>
        <w:spacing w:after="0" w:line="240" w:lineRule="auto"/>
        <w:jc w:val="both"/>
        <w:rPr>
          <w:rFonts w:ascii="Arial" w:eastAsia="Arial" w:hAnsi="Arial" w:cs="Arial"/>
          <w:sz w:val="20"/>
          <w:szCs w:val="20"/>
        </w:rPr>
      </w:pPr>
    </w:p>
    <w:p w14:paraId="68DA56CA" w14:textId="77777777" w:rsidR="002E3FA7" w:rsidRPr="001559C3" w:rsidRDefault="002E3FA7">
      <w:pPr>
        <w:widowControl w:val="0"/>
        <w:spacing w:after="0" w:line="240" w:lineRule="auto"/>
        <w:jc w:val="both"/>
        <w:rPr>
          <w:rFonts w:ascii="Arial" w:eastAsia="Arial" w:hAnsi="Arial" w:cs="Arial"/>
          <w:sz w:val="20"/>
          <w:szCs w:val="20"/>
        </w:rPr>
      </w:pPr>
    </w:p>
    <w:p w14:paraId="1B406551" w14:textId="77777777" w:rsidR="002E3FA7" w:rsidRPr="001559C3" w:rsidRDefault="000F7283">
      <w:pPr>
        <w:widowControl w:val="0"/>
        <w:spacing w:after="0" w:line="240" w:lineRule="auto"/>
        <w:jc w:val="both"/>
        <w:rPr>
          <w:rFonts w:ascii="Arial" w:eastAsia="Arial" w:hAnsi="Arial" w:cs="Arial"/>
          <w:sz w:val="20"/>
          <w:szCs w:val="20"/>
        </w:rPr>
      </w:pPr>
      <w:r w:rsidRPr="001559C3">
        <w:rPr>
          <w:rFonts w:ascii="Arial" w:eastAsia="Arial" w:hAnsi="Arial" w:cs="Arial"/>
          <w:sz w:val="20"/>
          <w:szCs w:val="20"/>
        </w:rPr>
        <w:t>Señores</w:t>
      </w:r>
    </w:p>
    <w:p w14:paraId="107B976A" w14:textId="77777777" w:rsidR="002E3FA7" w:rsidRPr="001559C3" w:rsidRDefault="000F7283">
      <w:pPr>
        <w:widowControl w:val="0"/>
        <w:spacing w:after="0" w:line="240" w:lineRule="auto"/>
        <w:jc w:val="both"/>
        <w:rPr>
          <w:rFonts w:ascii="Arial" w:eastAsia="Arial" w:hAnsi="Arial" w:cs="Arial"/>
          <w:b/>
          <w:sz w:val="20"/>
          <w:szCs w:val="20"/>
        </w:rPr>
      </w:pPr>
      <w:r w:rsidRPr="001559C3">
        <w:rPr>
          <w:rFonts w:ascii="Arial" w:eastAsia="Arial" w:hAnsi="Arial" w:cs="Arial"/>
          <w:b/>
          <w:sz w:val="20"/>
          <w:szCs w:val="20"/>
        </w:rPr>
        <w:t>COMITÉ ESPECIAL</w:t>
      </w:r>
    </w:p>
    <w:p w14:paraId="706C7FD1" w14:textId="77777777" w:rsidR="002E3FA7" w:rsidRPr="001559C3" w:rsidRDefault="000F7283">
      <w:pPr>
        <w:widowControl w:val="0"/>
        <w:spacing w:after="0" w:line="240" w:lineRule="auto"/>
        <w:jc w:val="both"/>
        <w:rPr>
          <w:rFonts w:ascii="Arial" w:eastAsia="Arial" w:hAnsi="Arial" w:cs="Arial"/>
          <w:b/>
          <w:sz w:val="20"/>
          <w:szCs w:val="20"/>
        </w:rPr>
      </w:pPr>
      <w:r w:rsidRPr="001559C3">
        <w:rPr>
          <w:rFonts w:ascii="Arial" w:eastAsia="Arial" w:hAnsi="Arial" w:cs="Arial"/>
          <w:b/>
          <w:sz w:val="20"/>
          <w:szCs w:val="20"/>
        </w:rPr>
        <w:t>PROCESO DE SELECCIÓN [CONSIGNAR NOMENCLATURA DEL PROCESO]</w:t>
      </w:r>
    </w:p>
    <w:p w14:paraId="0D706B9E" w14:textId="77777777" w:rsidR="002E3FA7" w:rsidRPr="001559C3" w:rsidRDefault="000F7283">
      <w:pPr>
        <w:widowControl w:val="0"/>
        <w:spacing w:after="0" w:line="240" w:lineRule="auto"/>
        <w:jc w:val="both"/>
        <w:rPr>
          <w:rFonts w:ascii="Arial" w:eastAsia="Arial" w:hAnsi="Arial" w:cs="Arial"/>
          <w:sz w:val="20"/>
          <w:szCs w:val="20"/>
        </w:rPr>
      </w:pPr>
      <w:proofErr w:type="gramStart"/>
      <w:r w:rsidRPr="001559C3">
        <w:rPr>
          <w:rFonts w:ascii="Arial" w:eastAsia="Arial" w:hAnsi="Arial" w:cs="Arial"/>
          <w:sz w:val="20"/>
          <w:szCs w:val="20"/>
          <w:u w:val="single"/>
        </w:rPr>
        <w:t>Presente</w:t>
      </w:r>
      <w:r w:rsidRPr="001559C3">
        <w:rPr>
          <w:rFonts w:ascii="Arial" w:eastAsia="Arial" w:hAnsi="Arial" w:cs="Arial"/>
          <w:sz w:val="20"/>
          <w:szCs w:val="20"/>
        </w:rPr>
        <w:t>.-</w:t>
      </w:r>
      <w:proofErr w:type="gramEnd"/>
    </w:p>
    <w:p w14:paraId="2CDD3516" w14:textId="77777777" w:rsidR="002E3FA7" w:rsidRPr="001559C3" w:rsidRDefault="002E3FA7">
      <w:pPr>
        <w:widowControl w:val="0"/>
        <w:spacing w:after="0" w:line="240" w:lineRule="auto"/>
        <w:jc w:val="both"/>
        <w:rPr>
          <w:rFonts w:ascii="Arial" w:eastAsia="Arial" w:hAnsi="Arial" w:cs="Arial"/>
          <w:sz w:val="20"/>
          <w:szCs w:val="20"/>
        </w:rPr>
      </w:pPr>
    </w:p>
    <w:p w14:paraId="3D4A58AC" w14:textId="77777777" w:rsidR="002E3FA7" w:rsidRPr="001559C3" w:rsidRDefault="002E3FA7">
      <w:pPr>
        <w:widowControl w:val="0"/>
        <w:spacing w:after="0" w:line="240" w:lineRule="auto"/>
        <w:jc w:val="both"/>
        <w:rPr>
          <w:rFonts w:ascii="Arial" w:eastAsia="Arial" w:hAnsi="Arial" w:cs="Arial"/>
          <w:sz w:val="20"/>
          <w:szCs w:val="20"/>
        </w:rPr>
      </w:pPr>
    </w:p>
    <w:p w14:paraId="6838837E" w14:textId="77777777" w:rsidR="002E3FA7" w:rsidRPr="001559C3" w:rsidRDefault="002E3FA7">
      <w:pPr>
        <w:widowControl w:val="0"/>
        <w:spacing w:after="0" w:line="240" w:lineRule="auto"/>
        <w:jc w:val="both"/>
        <w:rPr>
          <w:rFonts w:ascii="Arial" w:eastAsia="Arial" w:hAnsi="Arial" w:cs="Arial"/>
          <w:b/>
          <w:sz w:val="20"/>
          <w:szCs w:val="20"/>
        </w:rPr>
      </w:pPr>
    </w:p>
    <w:p w14:paraId="5B195DC7" w14:textId="77777777" w:rsidR="002E3FA7" w:rsidRPr="001559C3" w:rsidRDefault="000F7283">
      <w:pPr>
        <w:widowControl w:val="0"/>
        <w:spacing w:after="0" w:line="240" w:lineRule="auto"/>
        <w:jc w:val="both"/>
        <w:rPr>
          <w:rFonts w:ascii="Arial" w:eastAsia="Arial" w:hAnsi="Arial" w:cs="Arial"/>
          <w:sz w:val="20"/>
          <w:szCs w:val="20"/>
        </w:rPr>
      </w:pPr>
      <w:r w:rsidRPr="001559C3">
        <w:rPr>
          <w:rFonts w:ascii="Arial" w:eastAsia="Arial" w:hAnsi="Arial" w:cs="Arial"/>
          <w:sz w:val="20"/>
          <w:szCs w:val="20"/>
        </w:rPr>
        <w:t>De nuestra consideración:</w:t>
      </w:r>
    </w:p>
    <w:p w14:paraId="772F6F6F" w14:textId="77777777" w:rsidR="002E3FA7" w:rsidRPr="001559C3" w:rsidRDefault="002E3FA7">
      <w:pPr>
        <w:widowControl w:val="0"/>
        <w:spacing w:after="0" w:line="240" w:lineRule="auto"/>
        <w:jc w:val="both"/>
        <w:rPr>
          <w:rFonts w:ascii="Arial" w:eastAsia="Arial" w:hAnsi="Arial" w:cs="Arial"/>
          <w:sz w:val="20"/>
          <w:szCs w:val="20"/>
        </w:rPr>
      </w:pPr>
    </w:p>
    <w:p w14:paraId="71D2F4D9" w14:textId="77777777" w:rsidR="002E3FA7" w:rsidRPr="001559C3" w:rsidRDefault="000F7283">
      <w:pPr>
        <w:widowControl w:val="0"/>
        <w:spacing w:after="0" w:line="240" w:lineRule="auto"/>
        <w:jc w:val="both"/>
        <w:rPr>
          <w:rFonts w:ascii="Arial" w:eastAsia="Arial" w:hAnsi="Arial" w:cs="Arial"/>
          <w:sz w:val="20"/>
          <w:szCs w:val="20"/>
        </w:rPr>
      </w:pPr>
      <w:r w:rsidRPr="001559C3">
        <w:rPr>
          <w:rFonts w:ascii="Arial" w:eastAsia="Arial" w:hAnsi="Arial" w:cs="Arial"/>
          <w:sz w:val="20"/>
          <w:szCs w:val="20"/>
        </w:rPr>
        <w:t xml:space="preserve">Es grato dirigirme a usted, para hacer de su conocimiento que luego de haber examinado las Bases y demás documentos del proceso de la referencia y, conociendo todas las condiciones existentes, el postor ofrece el Servicio de </w:t>
      </w:r>
      <w:r w:rsidRPr="001559C3">
        <w:rPr>
          <w:rFonts w:ascii="Arial" w:eastAsia="Arial" w:hAnsi="Arial" w:cs="Arial"/>
          <w:color w:val="0000FF"/>
          <w:sz w:val="20"/>
          <w:szCs w:val="20"/>
        </w:rPr>
        <w:t>[CONSIGNAR EL OBJETO DE LA CONTRATACIÓN]</w:t>
      </w:r>
      <w:r w:rsidRPr="001559C3">
        <w:rPr>
          <w:rFonts w:ascii="Arial" w:eastAsia="Arial" w:hAnsi="Arial" w:cs="Arial"/>
          <w:sz w:val="20"/>
          <w:szCs w:val="20"/>
        </w:rPr>
        <w:t>, de conformidad con los Términos de Referencia, las demás condiciones que se indican en las presentes Bases y los documentos del proceso.</w:t>
      </w:r>
    </w:p>
    <w:p w14:paraId="45082F07" w14:textId="77777777" w:rsidR="002E3FA7" w:rsidRPr="001559C3" w:rsidRDefault="002E3FA7">
      <w:pPr>
        <w:widowControl w:val="0"/>
        <w:spacing w:after="0" w:line="240" w:lineRule="auto"/>
        <w:jc w:val="both"/>
        <w:rPr>
          <w:rFonts w:ascii="Arial" w:eastAsia="Arial" w:hAnsi="Arial" w:cs="Arial"/>
          <w:sz w:val="20"/>
          <w:szCs w:val="20"/>
        </w:rPr>
      </w:pPr>
    </w:p>
    <w:p w14:paraId="660105AB" w14:textId="77777777" w:rsidR="002E3FA7" w:rsidRPr="001559C3" w:rsidRDefault="002E3FA7">
      <w:pPr>
        <w:widowControl w:val="0"/>
        <w:spacing w:after="0" w:line="240" w:lineRule="auto"/>
        <w:jc w:val="both"/>
        <w:rPr>
          <w:rFonts w:ascii="Arial" w:eastAsia="Arial" w:hAnsi="Arial" w:cs="Arial"/>
          <w:sz w:val="20"/>
          <w:szCs w:val="20"/>
        </w:rPr>
      </w:pPr>
    </w:p>
    <w:p w14:paraId="50436110" w14:textId="77777777" w:rsidR="002E3FA7" w:rsidRPr="001559C3" w:rsidRDefault="000F7283">
      <w:pPr>
        <w:widowControl w:val="0"/>
        <w:spacing w:after="0" w:line="240" w:lineRule="auto"/>
        <w:jc w:val="both"/>
        <w:rPr>
          <w:rFonts w:ascii="Arial" w:eastAsia="Arial" w:hAnsi="Arial" w:cs="Arial"/>
          <w:b/>
          <w:i/>
          <w:color w:val="0000FF"/>
          <w:sz w:val="20"/>
          <w:szCs w:val="20"/>
        </w:rPr>
      </w:pPr>
      <w:r w:rsidRPr="001559C3">
        <w:rPr>
          <w:rFonts w:ascii="Arial" w:eastAsia="Arial" w:hAnsi="Arial" w:cs="Arial"/>
          <w:color w:val="0000FF"/>
          <w:sz w:val="20"/>
          <w:szCs w:val="20"/>
        </w:rPr>
        <w:t>[CONSIGNAR CIUDAD Y FECHA]</w:t>
      </w:r>
    </w:p>
    <w:p w14:paraId="43EF8AE3" w14:textId="77777777" w:rsidR="002E3FA7" w:rsidRPr="001559C3" w:rsidRDefault="002E3FA7">
      <w:pPr>
        <w:widowControl w:val="0"/>
        <w:spacing w:after="0" w:line="240" w:lineRule="auto"/>
        <w:jc w:val="both"/>
        <w:rPr>
          <w:rFonts w:ascii="Arial" w:eastAsia="Arial" w:hAnsi="Arial" w:cs="Arial"/>
          <w:sz w:val="20"/>
          <w:szCs w:val="20"/>
        </w:rPr>
      </w:pPr>
    </w:p>
    <w:p w14:paraId="57B00BC4" w14:textId="77777777" w:rsidR="002E3FA7" w:rsidRPr="001559C3" w:rsidRDefault="002E3FA7">
      <w:pPr>
        <w:widowControl w:val="0"/>
        <w:spacing w:after="0" w:line="240" w:lineRule="auto"/>
        <w:jc w:val="both"/>
        <w:rPr>
          <w:rFonts w:ascii="Arial" w:eastAsia="Arial" w:hAnsi="Arial" w:cs="Arial"/>
          <w:sz w:val="20"/>
          <w:szCs w:val="20"/>
        </w:rPr>
      </w:pPr>
    </w:p>
    <w:p w14:paraId="17C04E39" w14:textId="77777777" w:rsidR="002E3FA7" w:rsidRPr="001559C3" w:rsidRDefault="002E3FA7">
      <w:pPr>
        <w:widowControl w:val="0"/>
        <w:spacing w:after="0" w:line="240" w:lineRule="auto"/>
        <w:jc w:val="both"/>
        <w:rPr>
          <w:rFonts w:ascii="Arial" w:eastAsia="Arial" w:hAnsi="Arial" w:cs="Arial"/>
          <w:sz w:val="20"/>
          <w:szCs w:val="20"/>
        </w:rPr>
      </w:pPr>
    </w:p>
    <w:p w14:paraId="4785A963" w14:textId="77777777" w:rsidR="002E3FA7" w:rsidRPr="001559C3" w:rsidRDefault="002E3FA7">
      <w:pPr>
        <w:widowControl w:val="0"/>
        <w:spacing w:after="0" w:line="240" w:lineRule="auto"/>
        <w:jc w:val="both"/>
        <w:rPr>
          <w:rFonts w:ascii="Arial" w:eastAsia="Arial" w:hAnsi="Arial" w:cs="Arial"/>
          <w:sz w:val="20"/>
          <w:szCs w:val="20"/>
        </w:rPr>
      </w:pPr>
    </w:p>
    <w:p w14:paraId="6DC01C25" w14:textId="77777777" w:rsidR="002E3FA7" w:rsidRPr="001559C3" w:rsidRDefault="002E3FA7">
      <w:pPr>
        <w:widowControl w:val="0"/>
        <w:spacing w:after="0" w:line="240" w:lineRule="auto"/>
        <w:jc w:val="both"/>
        <w:rPr>
          <w:rFonts w:ascii="Arial" w:eastAsia="Arial" w:hAnsi="Arial" w:cs="Arial"/>
          <w:sz w:val="20"/>
          <w:szCs w:val="20"/>
        </w:rPr>
      </w:pPr>
    </w:p>
    <w:p w14:paraId="7E04A7D5" w14:textId="77777777" w:rsidR="002E3FA7" w:rsidRPr="001559C3" w:rsidRDefault="002E3FA7">
      <w:pPr>
        <w:widowControl w:val="0"/>
        <w:spacing w:after="0" w:line="240" w:lineRule="auto"/>
        <w:jc w:val="both"/>
        <w:rPr>
          <w:rFonts w:ascii="Arial" w:eastAsia="Arial" w:hAnsi="Arial" w:cs="Arial"/>
          <w:sz w:val="20"/>
          <w:szCs w:val="20"/>
        </w:rPr>
      </w:pPr>
    </w:p>
    <w:p w14:paraId="13A781E7" w14:textId="77777777" w:rsidR="002E3FA7" w:rsidRPr="001559C3" w:rsidRDefault="002E3FA7">
      <w:pPr>
        <w:widowControl w:val="0"/>
        <w:spacing w:after="0" w:line="240" w:lineRule="auto"/>
        <w:jc w:val="both"/>
        <w:rPr>
          <w:rFonts w:ascii="Arial" w:eastAsia="Arial" w:hAnsi="Arial" w:cs="Arial"/>
          <w:sz w:val="20"/>
          <w:szCs w:val="20"/>
        </w:rPr>
      </w:pPr>
    </w:p>
    <w:p w14:paraId="1C2F4792" w14:textId="77777777" w:rsidR="002E3FA7" w:rsidRPr="001559C3" w:rsidRDefault="000F7283">
      <w:pPr>
        <w:widowControl w:val="0"/>
        <w:spacing w:after="0" w:line="240" w:lineRule="auto"/>
        <w:jc w:val="center"/>
        <w:rPr>
          <w:rFonts w:ascii="Arial" w:eastAsia="Arial" w:hAnsi="Arial" w:cs="Arial"/>
          <w:sz w:val="20"/>
          <w:szCs w:val="20"/>
        </w:rPr>
      </w:pPr>
      <w:r w:rsidRPr="001559C3">
        <w:rPr>
          <w:rFonts w:ascii="Arial" w:eastAsia="Arial" w:hAnsi="Arial" w:cs="Arial"/>
          <w:sz w:val="20"/>
          <w:szCs w:val="20"/>
        </w:rPr>
        <w:t>…….………………………….…………………..</w:t>
      </w:r>
    </w:p>
    <w:p w14:paraId="5CD97EE9" w14:textId="77777777" w:rsidR="002E3FA7" w:rsidRPr="001559C3" w:rsidRDefault="000F7283">
      <w:pPr>
        <w:widowControl w:val="0"/>
        <w:spacing w:after="0" w:line="240" w:lineRule="auto"/>
        <w:jc w:val="center"/>
        <w:rPr>
          <w:rFonts w:ascii="Arial" w:eastAsia="Arial" w:hAnsi="Arial" w:cs="Arial"/>
          <w:b/>
          <w:sz w:val="20"/>
          <w:szCs w:val="20"/>
        </w:rPr>
      </w:pPr>
      <w:r w:rsidRPr="001559C3">
        <w:rPr>
          <w:rFonts w:ascii="Arial" w:eastAsia="Arial" w:hAnsi="Arial" w:cs="Arial"/>
          <w:b/>
          <w:sz w:val="20"/>
          <w:szCs w:val="20"/>
        </w:rPr>
        <w:t>Firma, Nombres y Apellidos del postor o</w:t>
      </w:r>
    </w:p>
    <w:p w14:paraId="1EE68671" w14:textId="77777777" w:rsidR="002E3FA7" w:rsidRPr="001559C3" w:rsidRDefault="000F7283">
      <w:pPr>
        <w:widowControl w:val="0"/>
        <w:spacing w:after="0" w:line="240" w:lineRule="auto"/>
        <w:jc w:val="center"/>
        <w:rPr>
          <w:rFonts w:ascii="Arial" w:eastAsia="Arial" w:hAnsi="Arial" w:cs="Arial"/>
          <w:b/>
          <w:sz w:val="20"/>
          <w:szCs w:val="20"/>
        </w:rPr>
      </w:pPr>
      <w:r w:rsidRPr="001559C3">
        <w:rPr>
          <w:rFonts w:ascii="Arial" w:eastAsia="Arial" w:hAnsi="Arial" w:cs="Arial"/>
          <w:b/>
          <w:sz w:val="20"/>
          <w:szCs w:val="20"/>
        </w:rPr>
        <w:t>Representante legal o común, según corresponda</w:t>
      </w:r>
    </w:p>
    <w:p w14:paraId="0CC04FB5" w14:textId="77777777" w:rsidR="002E3FA7" w:rsidRPr="001559C3" w:rsidRDefault="002E3FA7">
      <w:pPr>
        <w:widowControl w:val="0"/>
        <w:spacing w:after="0" w:line="240" w:lineRule="auto"/>
        <w:jc w:val="center"/>
        <w:rPr>
          <w:rFonts w:ascii="Arial" w:eastAsia="Arial" w:hAnsi="Arial" w:cs="Arial"/>
          <w:b/>
          <w:sz w:val="20"/>
          <w:szCs w:val="20"/>
        </w:rPr>
      </w:pPr>
    </w:p>
    <w:p w14:paraId="48BE7E23" w14:textId="77777777" w:rsidR="002E3FA7" w:rsidRPr="001559C3" w:rsidRDefault="002E3FA7">
      <w:pPr>
        <w:widowControl w:val="0"/>
        <w:spacing w:after="0" w:line="240" w:lineRule="auto"/>
        <w:jc w:val="both"/>
        <w:rPr>
          <w:rFonts w:ascii="Arial" w:eastAsia="Arial" w:hAnsi="Arial" w:cs="Arial"/>
          <w:sz w:val="20"/>
          <w:szCs w:val="20"/>
        </w:rPr>
      </w:pPr>
    </w:p>
    <w:p w14:paraId="4EF9E512" w14:textId="77777777" w:rsidR="002E3FA7" w:rsidRPr="001559C3" w:rsidRDefault="002E3FA7">
      <w:pPr>
        <w:widowControl w:val="0"/>
        <w:spacing w:after="0" w:line="240" w:lineRule="auto"/>
        <w:jc w:val="both"/>
        <w:rPr>
          <w:rFonts w:ascii="Arial" w:eastAsia="Arial" w:hAnsi="Arial" w:cs="Arial"/>
          <w:sz w:val="18"/>
          <w:szCs w:val="18"/>
        </w:rPr>
      </w:pPr>
    </w:p>
    <w:p w14:paraId="63D5D401" w14:textId="77777777" w:rsidR="002E3FA7" w:rsidRPr="001559C3" w:rsidRDefault="000F7283">
      <w:pPr>
        <w:spacing w:after="0" w:line="240" w:lineRule="auto"/>
        <w:rPr>
          <w:rFonts w:ascii="Arial" w:eastAsia="Arial" w:hAnsi="Arial" w:cs="Arial"/>
          <w:sz w:val="18"/>
          <w:szCs w:val="18"/>
        </w:rPr>
      </w:pPr>
      <w:r w:rsidRPr="001559C3">
        <w:br w:type="page"/>
      </w:r>
    </w:p>
    <w:p w14:paraId="4C896698" w14:textId="77777777" w:rsidR="00580B42" w:rsidRPr="001559C3" w:rsidRDefault="00580B42">
      <w:pPr>
        <w:widowControl w:val="0"/>
        <w:spacing w:after="0" w:line="240" w:lineRule="auto"/>
        <w:jc w:val="center"/>
        <w:rPr>
          <w:rFonts w:ascii="Arial" w:eastAsia="Arial" w:hAnsi="Arial" w:cs="Arial"/>
          <w:b/>
          <w:sz w:val="20"/>
          <w:szCs w:val="20"/>
          <w:u w:val="single"/>
        </w:rPr>
      </w:pPr>
    </w:p>
    <w:p w14:paraId="638B7ED1" w14:textId="77777777" w:rsidR="00580B42" w:rsidRPr="001559C3" w:rsidRDefault="00580B42">
      <w:pPr>
        <w:widowControl w:val="0"/>
        <w:spacing w:after="0" w:line="240" w:lineRule="auto"/>
        <w:jc w:val="center"/>
        <w:rPr>
          <w:rFonts w:ascii="Arial" w:eastAsia="Arial" w:hAnsi="Arial" w:cs="Arial"/>
          <w:b/>
          <w:sz w:val="20"/>
          <w:szCs w:val="20"/>
          <w:u w:val="single"/>
        </w:rPr>
      </w:pPr>
    </w:p>
    <w:p w14:paraId="327F3735" w14:textId="77777777" w:rsidR="00580B42" w:rsidRPr="001559C3" w:rsidRDefault="00580B42">
      <w:pPr>
        <w:widowControl w:val="0"/>
        <w:spacing w:after="0" w:line="240" w:lineRule="auto"/>
        <w:jc w:val="center"/>
        <w:rPr>
          <w:rFonts w:ascii="Arial" w:eastAsia="Arial" w:hAnsi="Arial" w:cs="Arial"/>
          <w:b/>
          <w:sz w:val="20"/>
          <w:szCs w:val="20"/>
          <w:u w:val="single"/>
        </w:rPr>
      </w:pPr>
    </w:p>
    <w:p w14:paraId="1D331CDB" w14:textId="798D082A" w:rsidR="002E3FA7" w:rsidRPr="001559C3" w:rsidRDefault="000F7283">
      <w:pPr>
        <w:widowControl w:val="0"/>
        <w:spacing w:after="0" w:line="240" w:lineRule="auto"/>
        <w:jc w:val="center"/>
        <w:rPr>
          <w:rFonts w:ascii="Arial" w:eastAsia="Arial" w:hAnsi="Arial" w:cs="Arial"/>
          <w:b/>
          <w:sz w:val="20"/>
          <w:szCs w:val="20"/>
          <w:u w:val="single"/>
        </w:rPr>
      </w:pPr>
      <w:r w:rsidRPr="001559C3">
        <w:rPr>
          <w:rFonts w:ascii="Arial" w:eastAsia="Arial" w:hAnsi="Arial" w:cs="Arial"/>
          <w:b/>
          <w:sz w:val="20"/>
          <w:szCs w:val="20"/>
          <w:u w:val="single"/>
        </w:rPr>
        <w:t xml:space="preserve">FORMATO </w:t>
      </w:r>
      <w:proofErr w:type="spellStart"/>
      <w:r w:rsidRPr="001559C3">
        <w:rPr>
          <w:rFonts w:ascii="Arial" w:eastAsia="Arial" w:hAnsi="Arial" w:cs="Arial"/>
          <w:b/>
          <w:sz w:val="20"/>
          <w:szCs w:val="20"/>
          <w:u w:val="single"/>
        </w:rPr>
        <w:t>N°</w:t>
      </w:r>
      <w:proofErr w:type="spellEnd"/>
      <w:r w:rsidRPr="001559C3">
        <w:rPr>
          <w:rFonts w:ascii="Arial" w:eastAsia="Arial" w:hAnsi="Arial" w:cs="Arial"/>
          <w:b/>
          <w:sz w:val="20"/>
          <w:szCs w:val="20"/>
          <w:u w:val="single"/>
        </w:rPr>
        <w:t xml:space="preserve"> 5</w:t>
      </w:r>
    </w:p>
    <w:p w14:paraId="4CE6C604" w14:textId="77777777" w:rsidR="002E3FA7" w:rsidRPr="001559C3" w:rsidRDefault="002E3FA7">
      <w:pPr>
        <w:widowControl w:val="0"/>
        <w:spacing w:after="0" w:line="240" w:lineRule="auto"/>
        <w:jc w:val="center"/>
        <w:rPr>
          <w:rFonts w:ascii="Arial" w:eastAsia="Arial" w:hAnsi="Arial" w:cs="Arial"/>
          <w:b/>
          <w:sz w:val="20"/>
          <w:szCs w:val="20"/>
          <w:u w:val="single"/>
        </w:rPr>
      </w:pPr>
    </w:p>
    <w:p w14:paraId="4C4753BB" w14:textId="77777777" w:rsidR="002E3FA7" w:rsidRPr="001559C3" w:rsidRDefault="000F7283">
      <w:pPr>
        <w:widowControl w:val="0"/>
        <w:spacing w:after="0" w:line="240" w:lineRule="auto"/>
        <w:jc w:val="center"/>
        <w:rPr>
          <w:rFonts w:ascii="Arial" w:eastAsia="Arial" w:hAnsi="Arial" w:cs="Arial"/>
          <w:b/>
          <w:sz w:val="20"/>
          <w:szCs w:val="20"/>
          <w:u w:val="single"/>
        </w:rPr>
      </w:pPr>
      <w:r w:rsidRPr="001559C3">
        <w:rPr>
          <w:rFonts w:ascii="Arial" w:eastAsia="Arial" w:hAnsi="Arial" w:cs="Arial"/>
          <w:b/>
          <w:sz w:val="20"/>
          <w:szCs w:val="20"/>
          <w:u w:val="single"/>
        </w:rPr>
        <w:t xml:space="preserve">DECLARACIÓN JURADA </w:t>
      </w:r>
    </w:p>
    <w:p w14:paraId="67640353" w14:textId="77777777" w:rsidR="002E3FA7" w:rsidRPr="001559C3" w:rsidRDefault="002E3FA7">
      <w:pPr>
        <w:widowControl w:val="0"/>
        <w:pBdr>
          <w:left w:val="none" w:sz="0" w:space="0" w:color="000000"/>
          <w:bottom w:val="none" w:sz="0" w:space="0" w:color="000000"/>
          <w:right w:val="none" w:sz="0" w:space="0" w:color="000000"/>
        </w:pBdr>
        <w:spacing w:after="0" w:line="240" w:lineRule="auto"/>
        <w:jc w:val="center"/>
        <w:rPr>
          <w:rFonts w:ascii="Arial" w:eastAsia="Arial" w:hAnsi="Arial" w:cs="Arial"/>
          <w:b/>
          <w:sz w:val="20"/>
          <w:szCs w:val="20"/>
        </w:rPr>
      </w:pPr>
    </w:p>
    <w:p w14:paraId="02E0718E" w14:textId="77777777" w:rsidR="002E3FA7" w:rsidRPr="001559C3" w:rsidRDefault="002E3FA7">
      <w:pPr>
        <w:widowControl w:val="0"/>
        <w:spacing w:after="0" w:line="240" w:lineRule="auto"/>
        <w:ind w:left="708"/>
        <w:jc w:val="right"/>
        <w:rPr>
          <w:rFonts w:ascii="Arial" w:eastAsia="Arial" w:hAnsi="Arial" w:cs="Arial"/>
          <w:sz w:val="20"/>
          <w:szCs w:val="20"/>
        </w:rPr>
      </w:pPr>
    </w:p>
    <w:p w14:paraId="7771055C" w14:textId="77777777" w:rsidR="002E3FA7" w:rsidRPr="001559C3" w:rsidRDefault="002E3FA7">
      <w:pPr>
        <w:widowControl w:val="0"/>
        <w:spacing w:after="0" w:line="240" w:lineRule="auto"/>
        <w:rPr>
          <w:rFonts w:ascii="Arial" w:eastAsia="Arial" w:hAnsi="Arial" w:cs="Arial"/>
          <w:sz w:val="20"/>
          <w:szCs w:val="20"/>
        </w:rPr>
      </w:pPr>
    </w:p>
    <w:p w14:paraId="45E7A424" w14:textId="77777777" w:rsidR="002E3FA7" w:rsidRPr="001559C3" w:rsidRDefault="000F7283">
      <w:pPr>
        <w:widowControl w:val="0"/>
        <w:spacing w:after="0" w:line="240" w:lineRule="auto"/>
        <w:rPr>
          <w:rFonts w:ascii="Arial" w:eastAsia="Arial" w:hAnsi="Arial" w:cs="Arial"/>
          <w:sz w:val="20"/>
          <w:szCs w:val="20"/>
        </w:rPr>
      </w:pPr>
      <w:r w:rsidRPr="001559C3">
        <w:rPr>
          <w:rFonts w:ascii="Arial" w:eastAsia="Arial" w:hAnsi="Arial" w:cs="Arial"/>
          <w:sz w:val="20"/>
          <w:szCs w:val="20"/>
        </w:rPr>
        <w:t>Señores</w:t>
      </w:r>
    </w:p>
    <w:p w14:paraId="6290E473" w14:textId="77777777" w:rsidR="002E3FA7" w:rsidRPr="001559C3" w:rsidRDefault="000F7283">
      <w:pPr>
        <w:widowControl w:val="0"/>
        <w:spacing w:after="0" w:line="240" w:lineRule="auto"/>
        <w:jc w:val="both"/>
        <w:rPr>
          <w:rFonts w:ascii="Arial" w:eastAsia="Arial" w:hAnsi="Arial" w:cs="Arial"/>
          <w:b/>
          <w:sz w:val="20"/>
          <w:szCs w:val="20"/>
        </w:rPr>
      </w:pPr>
      <w:r w:rsidRPr="001559C3">
        <w:rPr>
          <w:rFonts w:ascii="Arial" w:eastAsia="Arial" w:hAnsi="Arial" w:cs="Arial"/>
          <w:b/>
          <w:sz w:val="20"/>
          <w:szCs w:val="20"/>
        </w:rPr>
        <w:t>COMITÉ ESPECIAL</w:t>
      </w:r>
    </w:p>
    <w:p w14:paraId="6B98F4C7" w14:textId="77777777" w:rsidR="002E3FA7" w:rsidRPr="001559C3" w:rsidRDefault="000F7283">
      <w:pPr>
        <w:widowControl w:val="0"/>
        <w:spacing w:after="0" w:line="240" w:lineRule="auto"/>
        <w:jc w:val="both"/>
        <w:rPr>
          <w:rFonts w:ascii="Arial" w:eastAsia="Arial" w:hAnsi="Arial" w:cs="Arial"/>
          <w:b/>
          <w:color w:val="0000FF"/>
          <w:sz w:val="20"/>
          <w:szCs w:val="20"/>
        </w:rPr>
      </w:pPr>
      <w:r w:rsidRPr="001559C3">
        <w:rPr>
          <w:rFonts w:ascii="Arial" w:eastAsia="Arial" w:hAnsi="Arial" w:cs="Arial"/>
          <w:b/>
          <w:sz w:val="20"/>
          <w:szCs w:val="20"/>
        </w:rPr>
        <w:t xml:space="preserve">PROCESO DE SELECCIÓN </w:t>
      </w:r>
      <w:r w:rsidRPr="001559C3">
        <w:rPr>
          <w:rFonts w:ascii="Arial" w:eastAsia="Arial" w:hAnsi="Arial" w:cs="Arial"/>
          <w:b/>
          <w:color w:val="0000FF"/>
          <w:sz w:val="20"/>
          <w:szCs w:val="20"/>
        </w:rPr>
        <w:t>[CONSIGNAR NOMENCLATURA DEL PROCESO]</w:t>
      </w:r>
    </w:p>
    <w:p w14:paraId="65F370CC" w14:textId="77777777" w:rsidR="002E3FA7" w:rsidRPr="001559C3" w:rsidRDefault="000F7283">
      <w:pPr>
        <w:widowControl w:val="0"/>
        <w:spacing w:after="0" w:line="240" w:lineRule="auto"/>
        <w:jc w:val="both"/>
        <w:rPr>
          <w:rFonts w:ascii="Arial" w:eastAsia="Arial" w:hAnsi="Arial" w:cs="Arial"/>
          <w:sz w:val="20"/>
          <w:szCs w:val="20"/>
        </w:rPr>
      </w:pPr>
      <w:proofErr w:type="gramStart"/>
      <w:r w:rsidRPr="001559C3">
        <w:rPr>
          <w:rFonts w:ascii="Arial" w:eastAsia="Arial" w:hAnsi="Arial" w:cs="Arial"/>
          <w:sz w:val="20"/>
          <w:szCs w:val="20"/>
          <w:u w:val="single"/>
        </w:rPr>
        <w:t>Presente</w:t>
      </w:r>
      <w:r w:rsidRPr="001559C3">
        <w:rPr>
          <w:rFonts w:ascii="Arial" w:eastAsia="Arial" w:hAnsi="Arial" w:cs="Arial"/>
          <w:sz w:val="20"/>
          <w:szCs w:val="20"/>
        </w:rPr>
        <w:t>.-</w:t>
      </w:r>
      <w:proofErr w:type="gramEnd"/>
    </w:p>
    <w:p w14:paraId="473B41B6" w14:textId="77777777" w:rsidR="002E3FA7" w:rsidRPr="001559C3" w:rsidRDefault="002E3FA7">
      <w:pPr>
        <w:widowControl w:val="0"/>
        <w:spacing w:after="0" w:line="240" w:lineRule="auto"/>
        <w:ind w:left="708"/>
        <w:rPr>
          <w:rFonts w:ascii="Arial" w:eastAsia="Arial" w:hAnsi="Arial" w:cs="Arial"/>
          <w:sz w:val="20"/>
          <w:szCs w:val="20"/>
        </w:rPr>
      </w:pPr>
    </w:p>
    <w:p w14:paraId="4754C9C5" w14:textId="77777777" w:rsidR="002E3FA7" w:rsidRPr="001559C3" w:rsidRDefault="002E3FA7">
      <w:pPr>
        <w:widowControl w:val="0"/>
        <w:spacing w:after="0" w:line="240" w:lineRule="auto"/>
        <w:ind w:left="708"/>
        <w:rPr>
          <w:rFonts w:ascii="Arial" w:eastAsia="Arial" w:hAnsi="Arial" w:cs="Arial"/>
          <w:sz w:val="20"/>
          <w:szCs w:val="20"/>
        </w:rPr>
      </w:pPr>
    </w:p>
    <w:p w14:paraId="1ACD5E90" w14:textId="77777777" w:rsidR="002E3FA7" w:rsidRPr="001559C3" w:rsidRDefault="000F7283">
      <w:pPr>
        <w:widowControl w:val="0"/>
        <w:spacing w:after="0" w:line="240" w:lineRule="auto"/>
        <w:rPr>
          <w:rFonts w:ascii="Arial" w:eastAsia="Arial" w:hAnsi="Arial" w:cs="Arial"/>
          <w:sz w:val="20"/>
          <w:szCs w:val="20"/>
        </w:rPr>
      </w:pPr>
      <w:r w:rsidRPr="001559C3">
        <w:rPr>
          <w:rFonts w:ascii="Arial" w:eastAsia="Arial" w:hAnsi="Arial" w:cs="Arial"/>
          <w:sz w:val="20"/>
          <w:szCs w:val="20"/>
        </w:rPr>
        <w:t>De nuestra consideración:</w:t>
      </w:r>
    </w:p>
    <w:p w14:paraId="53B1858A" w14:textId="77777777" w:rsidR="002E3FA7" w:rsidRPr="001559C3" w:rsidRDefault="002E3FA7">
      <w:pPr>
        <w:widowControl w:val="0"/>
        <w:spacing w:after="0" w:line="240" w:lineRule="auto"/>
        <w:ind w:left="708"/>
        <w:rPr>
          <w:rFonts w:ascii="Arial" w:eastAsia="Arial" w:hAnsi="Arial" w:cs="Arial"/>
          <w:sz w:val="20"/>
          <w:szCs w:val="20"/>
        </w:rPr>
      </w:pPr>
    </w:p>
    <w:p w14:paraId="5C5CE70F" w14:textId="77777777" w:rsidR="002E3FA7" w:rsidRPr="001559C3" w:rsidRDefault="000F7283">
      <w:pPr>
        <w:widowControl w:val="0"/>
        <w:spacing w:after="0" w:line="240" w:lineRule="auto"/>
        <w:jc w:val="both"/>
        <w:rPr>
          <w:rFonts w:ascii="Arial" w:eastAsia="Arial" w:hAnsi="Arial" w:cs="Arial"/>
          <w:sz w:val="20"/>
          <w:szCs w:val="20"/>
        </w:rPr>
      </w:pPr>
      <w:r w:rsidRPr="001559C3">
        <w:rPr>
          <w:rFonts w:ascii="Arial" w:eastAsia="Arial" w:hAnsi="Arial" w:cs="Arial"/>
          <w:sz w:val="20"/>
          <w:szCs w:val="20"/>
        </w:rPr>
        <w:t xml:space="preserve">Mediante el presente el suscrito, postor y/o Representante Legal de </w:t>
      </w:r>
      <w:r w:rsidRPr="001559C3">
        <w:rPr>
          <w:rFonts w:ascii="Arial" w:eastAsia="Arial" w:hAnsi="Arial" w:cs="Arial"/>
          <w:color w:val="0000FF"/>
          <w:sz w:val="20"/>
          <w:szCs w:val="20"/>
        </w:rPr>
        <w:t>[CONSIGNAR EN CASO DE SER PERSONA JURÍDICA]</w:t>
      </w:r>
      <w:r w:rsidRPr="001559C3">
        <w:rPr>
          <w:rFonts w:ascii="Arial" w:eastAsia="Arial" w:hAnsi="Arial" w:cs="Arial"/>
          <w:sz w:val="20"/>
          <w:szCs w:val="20"/>
        </w:rPr>
        <w:t xml:space="preserve">, declaro bajo juramento: </w:t>
      </w:r>
    </w:p>
    <w:p w14:paraId="731901D0" w14:textId="77777777" w:rsidR="002E3FA7" w:rsidRPr="001559C3" w:rsidRDefault="002E3FA7">
      <w:pPr>
        <w:widowControl w:val="0"/>
        <w:spacing w:after="0" w:line="240" w:lineRule="auto"/>
        <w:ind w:left="705"/>
        <w:jc w:val="both"/>
        <w:rPr>
          <w:rFonts w:ascii="Arial" w:eastAsia="Arial" w:hAnsi="Arial" w:cs="Arial"/>
          <w:sz w:val="20"/>
          <w:szCs w:val="20"/>
        </w:rPr>
      </w:pPr>
    </w:p>
    <w:p w14:paraId="216780D3" w14:textId="77777777" w:rsidR="002E3FA7" w:rsidRPr="001559C3" w:rsidRDefault="000F7283">
      <w:pPr>
        <w:widowControl w:val="0"/>
        <w:spacing w:after="0" w:line="240" w:lineRule="auto"/>
        <w:ind w:left="284"/>
        <w:jc w:val="both"/>
        <w:rPr>
          <w:rFonts w:ascii="Arial" w:eastAsia="Arial" w:hAnsi="Arial" w:cs="Arial"/>
          <w:sz w:val="20"/>
          <w:szCs w:val="20"/>
        </w:rPr>
      </w:pPr>
      <w:r w:rsidRPr="001559C3">
        <w:rPr>
          <w:rFonts w:ascii="Arial" w:eastAsia="Arial" w:hAnsi="Arial" w:cs="Arial"/>
          <w:sz w:val="20"/>
          <w:szCs w:val="20"/>
        </w:rPr>
        <w:t>1.-</w:t>
      </w:r>
      <w:r w:rsidRPr="001559C3">
        <w:rPr>
          <w:rFonts w:ascii="Arial" w:eastAsia="Arial" w:hAnsi="Arial" w:cs="Arial"/>
          <w:sz w:val="20"/>
          <w:szCs w:val="20"/>
        </w:rPr>
        <w:tab/>
        <w:t>No tener impedimento para participar en el proceso de selección ni para contratar con el Estado.</w:t>
      </w:r>
    </w:p>
    <w:p w14:paraId="1AC5E6A9" w14:textId="77777777" w:rsidR="002E3FA7" w:rsidRPr="001559C3" w:rsidRDefault="002E3FA7">
      <w:pPr>
        <w:widowControl w:val="0"/>
        <w:spacing w:after="0" w:line="240" w:lineRule="auto"/>
        <w:ind w:left="284"/>
        <w:jc w:val="both"/>
        <w:rPr>
          <w:rFonts w:ascii="Arial" w:eastAsia="Arial" w:hAnsi="Arial" w:cs="Arial"/>
          <w:sz w:val="20"/>
          <w:szCs w:val="20"/>
        </w:rPr>
      </w:pPr>
    </w:p>
    <w:p w14:paraId="352EAA3A" w14:textId="77777777" w:rsidR="002E3FA7" w:rsidRPr="001559C3" w:rsidRDefault="000F7283">
      <w:pPr>
        <w:widowControl w:val="0"/>
        <w:spacing w:after="0" w:line="240" w:lineRule="auto"/>
        <w:ind w:left="284"/>
        <w:jc w:val="both"/>
        <w:rPr>
          <w:rFonts w:ascii="Arial" w:eastAsia="Arial" w:hAnsi="Arial" w:cs="Arial"/>
          <w:sz w:val="20"/>
          <w:szCs w:val="20"/>
        </w:rPr>
      </w:pPr>
      <w:r w:rsidRPr="001559C3">
        <w:rPr>
          <w:rFonts w:ascii="Arial" w:eastAsia="Arial" w:hAnsi="Arial" w:cs="Arial"/>
          <w:sz w:val="20"/>
          <w:szCs w:val="20"/>
        </w:rPr>
        <w:t>2.-</w:t>
      </w:r>
      <w:r w:rsidRPr="001559C3">
        <w:rPr>
          <w:rFonts w:ascii="Arial" w:eastAsia="Arial" w:hAnsi="Arial" w:cs="Arial"/>
          <w:sz w:val="20"/>
          <w:szCs w:val="20"/>
        </w:rPr>
        <w:tab/>
        <w:t>Conocer, aceptar y someterme a las Bases, condiciones y procedimientos del proceso de selección.</w:t>
      </w:r>
    </w:p>
    <w:p w14:paraId="5A453BD3" w14:textId="77777777" w:rsidR="002E3FA7" w:rsidRPr="001559C3" w:rsidRDefault="002E3FA7">
      <w:pPr>
        <w:widowControl w:val="0"/>
        <w:spacing w:after="0" w:line="240" w:lineRule="auto"/>
        <w:ind w:left="284"/>
        <w:jc w:val="both"/>
        <w:rPr>
          <w:rFonts w:ascii="Arial" w:eastAsia="Arial" w:hAnsi="Arial" w:cs="Arial"/>
          <w:sz w:val="20"/>
          <w:szCs w:val="20"/>
        </w:rPr>
      </w:pPr>
    </w:p>
    <w:p w14:paraId="2D14F5CE" w14:textId="77777777" w:rsidR="002E3FA7" w:rsidRPr="001559C3" w:rsidRDefault="000F7283">
      <w:pPr>
        <w:widowControl w:val="0"/>
        <w:spacing w:after="0" w:line="240" w:lineRule="auto"/>
        <w:ind w:left="284"/>
        <w:jc w:val="both"/>
        <w:rPr>
          <w:rFonts w:ascii="Arial" w:eastAsia="Arial" w:hAnsi="Arial" w:cs="Arial"/>
          <w:sz w:val="20"/>
          <w:szCs w:val="20"/>
        </w:rPr>
      </w:pPr>
      <w:r w:rsidRPr="001559C3">
        <w:rPr>
          <w:rFonts w:ascii="Arial" w:eastAsia="Arial" w:hAnsi="Arial" w:cs="Arial"/>
          <w:sz w:val="20"/>
          <w:szCs w:val="20"/>
        </w:rPr>
        <w:t>3.-</w:t>
      </w:r>
      <w:r w:rsidRPr="001559C3">
        <w:rPr>
          <w:rFonts w:ascii="Arial" w:eastAsia="Arial" w:hAnsi="Arial" w:cs="Arial"/>
          <w:sz w:val="20"/>
          <w:szCs w:val="20"/>
        </w:rPr>
        <w:tab/>
        <w:t>Ser responsable de la veracidad de los documentos e información que presento a efectos del presente proceso de selección.</w:t>
      </w:r>
    </w:p>
    <w:p w14:paraId="1826A5BF" w14:textId="77777777" w:rsidR="002E3FA7" w:rsidRPr="001559C3" w:rsidRDefault="002E3FA7">
      <w:pPr>
        <w:widowControl w:val="0"/>
        <w:spacing w:after="0" w:line="240" w:lineRule="auto"/>
        <w:ind w:left="284"/>
        <w:jc w:val="both"/>
        <w:rPr>
          <w:rFonts w:ascii="Arial" w:eastAsia="Arial" w:hAnsi="Arial" w:cs="Arial"/>
          <w:sz w:val="20"/>
          <w:szCs w:val="20"/>
        </w:rPr>
      </w:pPr>
    </w:p>
    <w:p w14:paraId="1DB155EC" w14:textId="77777777" w:rsidR="002E3FA7" w:rsidRPr="001559C3" w:rsidRDefault="000F7283">
      <w:pPr>
        <w:widowControl w:val="0"/>
        <w:spacing w:after="0" w:line="240" w:lineRule="auto"/>
        <w:ind w:left="284"/>
        <w:jc w:val="both"/>
        <w:rPr>
          <w:rFonts w:ascii="Arial" w:eastAsia="Arial" w:hAnsi="Arial" w:cs="Arial"/>
          <w:sz w:val="20"/>
          <w:szCs w:val="20"/>
        </w:rPr>
      </w:pPr>
      <w:r w:rsidRPr="001559C3">
        <w:rPr>
          <w:rFonts w:ascii="Arial" w:eastAsia="Arial" w:hAnsi="Arial" w:cs="Arial"/>
          <w:sz w:val="20"/>
          <w:szCs w:val="20"/>
        </w:rPr>
        <w:t>4.-</w:t>
      </w:r>
      <w:r w:rsidRPr="001559C3">
        <w:rPr>
          <w:rFonts w:ascii="Arial" w:eastAsia="Arial" w:hAnsi="Arial" w:cs="Arial"/>
          <w:sz w:val="20"/>
          <w:szCs w:val="20"/>
        </w:rPr>
        <w:tab/>
        <w:t>Comprometerme a mantener la oferta presentada durante el proceso de selección y a suscribir el contrato, en caso de resultar ganador de la Buena Pro.</w:t>
      </w:r>
    </w:p>
    <w:p w14:paraId="373A07CA" w14:textId="77777777" w:rsidR="002E3FA7" w:rsidRPr="001559C3" w:rsidRDefault="002E3FA7">
      <w:pPr>
        <w:widowControl w:val="0"/>
        <w:spacing w:after="0" w:line="240" w:lineRule="auto"/>
        <w:ind w:left="284"/>
        <w:jc w:val="both"/>
        <w:rPr>
          <w:rFonts w:ascii="Arial" w:eastAsia="Arial" w:hAnsi="Arial" w:cs="Arial"/>
          <w:sz w:val="20"/>
          <w:szCs w:val="20"/>
        </w:rPr>
      </w:pPr>
    </w:p>
    <w:p w14:paraId="4849AE0B" w14:textId="77777777" w:rsidR="002E3FA7" w:rsidRPr="001559C3" w:rsidRDefault="000F7283">
      <w:pPr>
        <w:widowControl w:val="0"/>
        <w:spacing w:after="0" w:line="240" w:lineRule="auto"/>
        <w:ind w:left="284"/>
        <w:jc w:val="both"/>
        <w:rPr>
          <w:rFonts w:ascii="Arial" w:eastAsia="Arial" w:hAnsi="Arial" w:cs="Arial"/>
          <w:sz w:val="20"/>
          <w:szCs w:val="20"/>
        </w:rPr>
      </w:pPr>
      <w:r w:rsidRPr="001559C3">
        <w:rPr>
          <w:rFonts w:ascii="Arial" w:eastAsia="Arial" w:hAnsi="Arial" w:cs="Arial"/>
          <w:sz w:val="20"/>
          <w:szCs w:val="20"/>
        </w:rPr>
        <w:t>5.-</w:t>
      </w:r>
      <w:r w:rsidRPr="001559C3">
        <w:rPr>
          <w:rFonts w:ascii="Arial" w:eastAsia="Arial" w:hAnsi="Arial" w:cs="Arial"/>
          <w:sz w:val="20"/>
          <w:szCs w:val="20"/>
        </w:rPr>
        <w:tab/>
        <w:t xml:space="preserve">Conocer las sanciones contenidas en la Ley </w:t>
      </w:r>
      <w:proofErr w:type="spellStart"/>
      <w:r w:rsidRPr="001559C3">
        <w:rPr>
          <w:rFonts w:ascii="Arial" w:eastAsia="Arial" w:hAnsi="Arial" w:cs="Arial"/>
          <w:sz w:val="20"/>
          <w:szCs w:val="20"/>
        </w:rPr>
        <w:t>N°</w:t>
      </w:r>
      <w:proofErr w:type="spellEnd"/>
      <w:r w:rsidRPr="001559C3">
        <w:rPr>
          <w:rFonts w:ascii="Arial" w:eastAsia="Arial" w:hAnsi="Arial" w:cs="Arial"/>
          <w:sz w:val="20"/>
          <w:szCs w:val="20"/>
        </w:rPr>
        <w:t xml:space="preserve"> 29230 y el Reglamento de la Ley </w:t>
      </w:r>
      <w:proofErr w:type="spellStart"/>
      <w:r w:rsidRPr="001559C3">
        <w:rPr>
          <w:rFonts w:ascii="Arial" w:eastAsia="Arial" w:hAnsi="Arial" w:cs="Arial"/>
          <w:sz w:val="20"/>
          <w:szCs w:val="20"/>
        </w:rPr>
        <w:t>N°</w:t>
      </w:r>
      <w:proofErr w:type="spellEnd"/>
      <w:r w:rsidRPr="001559C3">
        <w:rPr>
          <w:rFonts w:ascii="Arial" w:eastAsia="Arial" w:hAnsi="Arial" w:cs="Arial"/>
          <w:sz w:val="20"/>
          <w:szCs w:val="20"/>
        </w:rPr>
        <w:t xml:space="preserve"> 29230</w:t>
      </w:r>
      <w:r w:rsidRPr="001559C3">
        <w:rPr>
          <w:rFonts w:ascii="Arial" w:eastAsia="Arial" w:hAnsi="Arial" w:cs="Arial"/>
        </w:rPr>
        <w:t xml:space="preserve">, </w:t>
      </w:r>
      <w:r w:rsidRPr="001559C3">
        <w:rPr>
          <w:rFonts w:ascii="Arial" w:eastAsia="Arial" w:hAnsi="Arial" w:cs="Arial"/>
          <w:sz w:val="20"/>
          <w:szCs w:val="20"/>
        </w:rPr>
        <w:t xml:space="preserve">así como en lo dispuesto en la Ley </w:t>
      </w:r>
      <w:proofErr w:type="spellStart"/>
      <w:r w:rsidRPr="001559C3">
        <w:rPr>
          <w:rFonts w:ascii="Arial" w:eastAsia="Arial" w:hAnsi="Arial" w:cs="Arial"/>
          <w:sz w:val="20"/>
          <w:szCs w:val="20"/>
        </w:rPr>
        <w:t>Nº</w:t>
      </w:r>
      <w:proofErr w:type="spellEnd"/>
      <w:r w:rsidRPr="001559C3">
        <w:rPr>
          <w:rFonts w:ascii="Arial" w:eastAsia="Arial" w:hAnsi="Arial" w:cs="Arial"/>
          <w:sz w:val="20"/>
          <w:szCs w:val="20"/>
        </w:rPr>
        <w:t xml:space="preserve"> 27444, Ley del Procedimiento Administrativo General y su modificatorias</w:t>
      </w:r>
    </w:p>
    <w:p w14:paraId="4DA6B7C8" w14:textId="77777777" w:rsidR="002E3FA7" w:rsidRPr="001559C3" w:rsidRDefault="002E3FA7">
      <w:pPr>
        <w:widowControl w:val="0"/>
        <w:spacing w:after="0" w:line="240" w:lineRule="auto"/>
        <w:jc w:val="both"/>
        <w:rPr>
          <w:rFonts w:ascii="Arial" w:eastAsia="Arial" w:hAnsi="Arial" w:cs="Arial"/>
          <w:sz w:val="20"/>
          <w:szCs w:val="20"/>
        </w:rPr>
      </w:pPr>
    </w:p>
    <w:p w14:paraId="0FE5610E" w14:textId="77777777" w:rsidR="002E3FA7" w:rsidRPr="001559C3" w:rsidRDefault="002E3FA7">
      <w:pPr>
        <w:widowControl w:val="0"/>
        <w:spacing w:after="0" w:line="240" w:lineRule="auto"/>
        <w:jc w:val="both"/>
        <w:rPr>
          <w:rFonts w:ascii="Arial" w:eastAsia="Arial" w:hAnsi="Arial" w:cs="Arial"/>
          <w:sz w:val="20"/>
          <w:szCs w:val="20"/>
        </w:rPr>
      </w:pPr>
    </w:p>
    <w:p w14:paraId="6DC9110D" w14:textId="77777777" w:rsidR="002E3FA7" w:rsidRPr="001559C3" w:rsidRDefault="002E3FA7">
      <w:pPr>
        <w:widowControl w:val="0"/>
        <w:spacing w:after="0" w:line="240" w:lineRule="auto"/>
        <w:jc w:val="both"/>
        <w:rPr>
          <w:rFonts w:ascii="Arial" w:eastAsia="Arial" w:hAnsi="Arial" w:cs="Arial"/>
          <w:sz w:val="20"/>
          <w:szCs w:val="20"/>
        </w:rPr>
      </w:pPr>
    </w:p>
    <w:p w14:paraId="55A01E0D" w14:textId="77777777" w:rsidR="002E3FA7" w:rsidRPr="001559C3" w:rsidRDefault="000F7283">
      <w:pPr>
        <w:widowControl w:val="0"/>
        <w:spacing w:after="0" w:line="240" w:lineRule="auto"/>
        <w:jc w:val="both"/>
        <w:rPr>
          <w:rFonts w:ascii="Arial" w:eastAsia="Arial" w:hAnsi="Arial" w:cs="Arial"/>
          <w:sz w:val="20"/>
          <w:szCs w:val="20"/>
        </w:rPr>
      </w:pPr>
      <w:r w:rsidRPr="001559C3">
        <w:rPr>
          <w:rFonts w:ascii="Arial" w:eastAsia="Arial" w:hAnsi="Arial" w:cs="Arial"/>
          <w:sz w:val="20"/>
          <w:szCs w:val="20"/>
        </w:rPr>
        <w:t>[CONSIGNAR CIUDAD Y FECHA]</w:t>
      </w:r>
    </w:p>
    <w:p w14:paraId="7AADBC26" w14:textId="77777777" w:rsidR="002E3FA7" w:rsidRPr="001559C3" w:rsidRDefault="002E3FA7">
      <w:pPr>
        <w:widowControl w:val="0"/>
        <w:spacing w:after="0" w:line="240" w:lineRule="auto"/>
        <w:jc w:val="both"/>
        <w:rPr>
          <w:rFonts w:ascii="Arial" w:eastAsia="Arial" w:hAnsi="Arial" w:cs="Arial"/>
          <w:sz w:val="20"/>
          <w:szCs w:val="20"/>
        </w:rPr>
      </w:pPr>
    </w:p>
    <w:p w14:paraId="7617FF6D" w14:textId="77777777" w:rsidR="002E3FA7" w:rsidRPr="001559C3" w:rsidRDefault="002E3FA7">
      <w:pPr>
        <w:widowControl w:val="0"/>
        <w:spacing w:after="0" w:line="240" w:lineRule="auto"/>
        <w:jc w:val="both"/>
        <w:rPr>
          <w:rFonts w:ascii="Arial" w:eastAsia="Arial" w:hAnsi="Arial" w:cs="Arial"/>
          <w:sz w:val="20"/>
          <w:szCs w:val="20"/>
        </w:rPr>
      </w:pPr>
    </w:p>
    <w:p w14:paraId="11AF0218" w14:textId="77777777" w:rsidR="002E3FA7" w:rsidRPr="001559C3" w:rsidRDefault="002E3FA7">
      <w:pPr>
        <w:widowControl w:val="0"/>
        <w:spacing w:after="0" w:line="240" w:lineRule="auto"/>
        <w:jc w:val="both"/>
        <w:rPr>
          <w:rFonts w:ascii="Arial" w:eastAsia="Arial" w:hAnsi="Arial" w:cs="Arial"/>
          <w:sz w:val="20"/>
          <w:szCs w:val="20"/>
        </w:rPr>
      </w:pPr>
    </w:p>
    <w:p w14:paraId="01F01230" w14:textId="77777777" w:rsidR="002E3FA7" w:rsidRPr="001559C3" w:rsidRDefault="002E3FA7">
      <w:pPr>
        <w:widowControl w:val="0"/>
        <w:spacing w:after="0" w:line="240" w:lineRule="auto"/>
        <w:jc w:val="both"/>
        <w:rPr>
          <w:rFonts w:ascii="Arial" w:eastAsia="Arial" w:hAnsi="Arial" w:cs="Arial"/>
          <w:sz w:val="20"/>
          <w:szCs w:val="20"/>
        </w:rPr>
      </w:pPr>
    </w:p>
    <w:p w14:paraId="71F66924" w14:textId="77777777" w:rsidR="002E3FA7" w:rsidRPr="001559C3" w:rsidRDefault="002E3FA7">
      <w:pPr>
        <w:widowControl w:val="0"/>
        <w:spacing w:after="0" w:line="240" w:lineRule="auto"/>
        <w:jc w:val="both"/>
        <w:rPr>
          <w:rFonts w:ascii="Arial" w:eastAsia="Arial" w:hAnsi="Arial" w:cs="Arial"/>
          <w:sz w:val="20"/>
          <w:szCs w:val="20"/>
        </w:rPr>
      </w:pPr>
    </w:p>
    <w:p w14:paraId="152C82A5" w14:textId="77777777" w:rsidR="002E3FA7" w:rsidRPr="001559C3" w:rsidRDefault="000F7283">
      <w:pPr>
        <w:widowControl w:val="0"/>
        <w:spacing w:after="0" w:line="240" w:lineRule="auto"/>
        <w:jc w:val="center"/>
        <w:rPr>
          <w:rFonts w:ascii="Arial" w:eastAsia="Arial" w:hAnsi="Arial" w:cs="Arial"/>
          <w:sz w:val="20"/>
          <w:szCs w:val="20"/>
        </w:rPr>
      </w:pPr>
      <w:r w:rsidRPr="001559C3">
        <w:rPr>
          <w:rFonts w:ascii="Arial" w:eastAsia="Arial" w:hAnsi="Arial" w:cs="Arial"/>
          <w:sz w:val="20"/>
          <w:szCs w:val="20"/>
        </w:rPr>
        <w:t>………………………….………………………..</w:t>
      </w:r>
    </w:p>
    <w:p w14:paraId="679CA205" w14:textId="77777777" w:rsidR="002E3FA7" w:rsidRPr="001559C3" w:rsidRDefault="000F7283">
      <w:pPr>
        <w:widowControl w:val="0"/>
        <w:spacing w:after="0" w:line="240" w:lineRule="auto"/>
        <w:jc w:val="center"/>
        <w:rPr>
          <w:rFonts w:ascii="Arial" w:eastAsia="Arial" w:hAnsi="Arial" w:cs="Arial"/>
          <w:b/>
          <w:sz w:val="20"/>
          <w:szCs w:val="20"/>
        </w:rPr>
      </w:pPr>
      <w:r w:rsidRPr="001559C3">
        <w:rPr>
          <w:rFonts w:ascii="Arial" w:eastAsia="Arial" w:hAnsi="Arial" w:cs="Arial"/>
          <w:b/>
          <w:sz w:val="20"/>
          <w:szCs w:val="20"/>
        </w:rPr>
        <w:t>Firma, Nombres y Apellidos del postor o</w:t>
      </w:r>
    </w:p>
    <w:p w14:paraId="7F008EDA" w14:textId="77777777" w:rsidR="002E3FA7" w:rsidRPr="001559C3" w:rsidRDefault="000F7283">
      <w:pPr>
        <w:widowControl w:val="0"/>
        <w:spacing w:after="0" w:line="240" w:lineRule="auto"/>
        <w:jc w:val="center"/>
        <w:rPr>
          <w:rFonts w:ascii="Arial" w:eastAsia="Arial" w:hAnsi="Arial" w:cs="Arial"/>
          <w:b/>
          <w:sz w:val="20"/>
          <w:szCs w:val="20"/>
          <w:u w:val="single"/>
        </w:rPr>
      </w:pPr>
      <w:r w:rsidRPr="001559C3">
        <w:rPr>
          <w:rFonts w:ascii="Arial" w:eastAsia="Arial" w:hAnsi="Arial" w:cs="Arial"/>
          <w:b/>
          <w:sz w:val="20"/>
          <w:szCs w:val="20"/>
        </w:rPr>
        <w:t>Representante legal, según corresponda</w:t>
      </w:r>
    </w:p>
    <w:p w14:paraId="537536C2" w14:textId="77777777" w:rsidR="002E3FA7" w:rsidRPr="001559C3" w:rsidRDefault="002E3FA7">
      <w:pPr>
        <w:widowControl w:val="0"/>
        <w:spacing w:after="0" w:line="240" w:lineRule="auto"/>
        <w:jc w:val="center"/>
        <w:rPr>
          <w:rFonts w:ascii="Arial" w:eastAsia="Arial" w:hAnsi="Arial" w:cs="Arial"/>
          <w:b/>
          <w:sz w:val="20"/>
          <w:szCs w:val="20"/>
        </w:rPr>
      </w:pPr>
    </w:p>
    <w:p w14:paraId="52C28A2A" w14:textId="77777777" w:rsidR="002E3FA7" w:rsidRPr="001559C3" w:rsidRDefault="002E3FA7">
      <w:pPr>
        <w:widowControl w:val="0"/>
        <w:tabs>
          <w:tab w:val="left" w:pos="0"/>
        </w:tabs>
        <w:spacing w:after="0" w:line="240" w:lineRule="auto"/>
        <w:ind w:left="360"/>
        <w:jc w:val="both"/>
        <w:rPr>
          <w:rFonts w:ascii="Arial" w:eastAsia="Arial" w:hAnsi="Arial" w:cs="Arial"/>
          <w:b/>
          <w:i/>
          <w:color w:val="0000FF"/>
          <w:sz w:val="20"/>
          <w:szCs w:val="20"/>
          <w:u w:val="single"/>
        </w:rPr>
      </w:pPr>
    </w:p>
    <w:p w14:paraId="0C3B575C" w14:textId="77777777" w:rsidR="002E3FA7" w:rsidRPr="001559C3" w:rsidRDefault="002E3FA7">
      <w:pPr>
        <w:widowControl w:val="0"/>
        <w:tabs>
          <w:tab w:val="left" w:pos="0"/>
        </w:tabs>
        <w:spacing w:after="0" w:line="240" w:lineRule="auto"/>
        <w:ind w:left="360"/>
        <w:jc w:val="both"/>
        <w:rPr>
          <w:rFonts w:ascii="Arial" w:eastAsia="Arial" w:hAnsi="Arial" w:cs="Arial"/>
          <w:b/>
          <w:i/>
          <w:color w:val="0000FF"/>
          <w:sz w:val="20"/>
          <w:szCs w:val="20"/>
          <w:u w:val="single"/>
        </w:rPr>
      </w:pPr>
    </w:p>
    <w:p w14:paraId="5B931FB0" w14:textId="77777777" w:rsidR="002E3FA7" w:rsidRPr="001559C3" w:rsidRDefault="002E3FA7">
      <w:pPr>
        <w:widowControl w:val="0"/>
        <w:tabs>
          <w:tab w:val="left" w:pos="0"/>
        </w:tabs>
        <w:spacing w:after="0" w:line="240" w:lineRule="auto"/>
        <w:ind w:left="360"/>
        <w:jc w:val="both"/>
        <w:rPr>
          <w:rFonts w:ascii="Arial" w:eastAsia="Arial" w:hAnsi="Arial" w:cs="Arial"/>
          <w:b/>
          <w:i/>
          <w:color w:val="0000FF"/>
          <w:sz w:val="20"/>
          <w:szCs w:val="20"/>
          <w:u w:val="single"/>
        </w:rPr>
      </w:pPr>
    </w:p>
    <w:p w14:paraId="363396C7" w14:textId="77777777" w:rsidR="002E3FA7" w:rsidRPr="001559C3" w:rsidRDefault="002E3FA7">
      <w:pPr>
        <w:widowControl w:val="0"/>
        <w:tabs>
          <w:tab w:val="left" w:pos="0"/>
        </w:tabs>
        <w:spacing w:after="0" w:line="240" w:lineRule="auto"/>
        <w:ind w:left="360"/>
        <w:jc w:val="both"/>
        <w:rPr>
          <w:rFonts w:ascii="Arial" w:eastAsia="Arial" w:hAnsi="Arial" w:cs="Arial"/>
          <w:b/>
          <w:i/>
          <w:color w:val="0000FF"/>
          <w:sz w:val="20"/>
          <w:szCs w:val="20"/>
          <w:u w:val="single"/>
        </w:rPr>
      </w:pPr>
    </w:p>
    <w:p w14:paraId="742C2316" w14:textId="77777777" w:rsidR="002E3FA7" w:rsidRPr="001559C3" w:rsidRDefault="002E3FA7">
      <w:pPr>
        <w:widowControl w:val="0"/>
        <w:tabs>
          <w:tab w:val="left" w:pos="0"/>
        </w:tabs>
        <w:spacing w:after="0" w:line="240" w:lineRule="auto"/>
        <w:ind w:left="360"/>
        <w:jc w:val="both"/>
        <w:rPr>
          <w:rFonts w:ascii="Arial" w:eastAsia="Arial" w:hAnsi="Arial" w:cs="Arial"/>
          <w:b/>
          <w:i/>
          <w:color w:val="0000FF"/>
          <w:sz w:val="20"/>
          <w:szCs w:val="20"/>
          <w:u w:val="single"/>
        </w:rPr>
      </w:pPr>
    </w:p>
    <w:p w14:paraId="5C4AF82E" w14:textId="77777777" w:rsidR="002E3FA7" w:rsidRPr="001559C3" w:rsidRDefault="002E3FA7">
      <w:pPr>
        <w:widowControl w:val="0"/>
        <w:tabs>
          <w:tab w:val="left" w:pos="0"/>
        </w:tabs>
        <w:spacing w:after="0" w:line="240" w:lineRule="auto"/>
        <w:ind w:left="360"/>
        <w:jc w:val="both"/>
        <w:rPr>
          <w:rFonts w:ascii="Arial" w:eastAsia="Arial" w:hAnsi="Arial" w:cs="Arial"/>
          <w:b/>
          <w:i/>
          <w:color w:val="0000FF"/>
          <w:sz w:val="20"/>
          <w:szCs w:val="20"/>
          <w:u w:val="single"/>
        </w:rPr>
      </w:pPr>
    </w:p>
    <w:p w14:paraId="431FD9D9" w14:textId="77777777" w:rsidR="002E3FA7" w:rsidRPr="001559C3" w:rsidRDefault="002E3FA7">
      <w:pPr>
        <w:widowControl w:val="0"/>
        <w:tabs>
          <w:tab w:val="left" w:pos="0"/>
        </w:tabs>
        <w:spacing w:after="0" w:line="240" w:lineRule="auto"/>
        <w:ind w:left="360"/>
        <w:jc w:val="both"/>
        <w:rPr>
          <w:rFonts w:ascii="Arial" w:eastAsia="Arial" w:hAnsi="Arial" w:cs="Arial"/>
          <w:b/>
          <w:i/>
          <w:color w:val="0000FF"/>
          <w:sz w:val="18"/>
          <w:szCs w:val="18"/>
          <w:u w:val="single"/>
        </w:rPr>
      </w:pPr>
    </w:p>
    <w:p w14:paraId="37F52B34" w14:textId="77777777" w:rsidR="002E3FA7" w:rsidRPr="001559C3" w:rsidRDefault="002E3FA7" w:rsidP="00AC0FEC">
      <w:pPr>
        <w:widowControl w:val="0"/>
        <w:tabs>
          <w:tab w:val="left" w:pos="0"/>
          <w:tab w:val="left" w:pos="567"/>
        </w:tabs>
        <w:spacing w:after="0" w:line="240" w:lineRule="auto"/>
        <w:ind w:left="1418"/>
        <w:jc w:val="both"/>
        <w:rPr>
          <w:rFonts w:ascii="Arial" w:eastAsia="Arial" w:hAnsi="Arial" w:cs="Arial"/>
          <w:b/>
          <w:i/>
          <w:color w:val="0000FF"/>
          <w:sz w:val="18"/>
          <w:szCs w:val="18"/>
          <w:u w:val="single"/>
        </w:rPr>
      </w:pPr>
    </w:p>
    <w:p w14:paraId="53874DC5" w14:textId="77777777" w:rsidR="002E3FA7" w:rsidRPr="001559C3" w:rsidRDefault="000F7283" w:rsidP="00AC0FEC">
      <w:pPr>
        <w:widowControl w:val="0"/>
        <w:tabs>
          <w:tab w:val="left" w:pos="0"/>
          <w:tab w:val="left" w:pos="567"/>
        </w:tabs>
        <w:spacing w:after="0" w:line="240" w:lineRule="auto"/>
        <w:ind w:left="1418"/>
        <w:jc w:val="both"/>
        <w:rPr>
          <w:rFonts w:ascii="Arial" w:eastAsia="Arial" w:hAnsi="Arial" w:cs="Arial"/>
          <w:b/>
          <w:i/>
          <w:color w:val="0000FF"/>
          <w:sz w:val="18"/>
          <w:szCs w:val="18"/>
        </w:rPr>
      </w:pPr>
      <w:r w:rsidRPr="001559C3">
        <w:rPr>
          <w:rFonts w:ascii="Arial" w:eastAsia="Arial" w:hAnsi="Arial" w:cs="Arial"/>
          <w:b/>
          <w:i/>
          <w:color w:val="0000FF"/>
          <w:sz w:val="18"/>
          <w:szCs w:val="18"/>
          <w:u w:val="single"/>
        </w:rPr>
        <w:t>IMPORTANTE</w:t>
      </w:r>
      <w:r w:rsidRPr="001559C3">
        <w:rPr>
          <w:rFonts w:ascii="Arial" w:eastAsia="Arial" w:hAnsi="Arial" w:cs="Arial"/>
          <w:b/>
          <w:i/>
          <w:color w:val="0000FF"/>
          <w:sz w:val="18"/>
          <w:szCs w:val="18"/>
        </w:rPr>
        <w:t>:</w:t>
      </w:r>
    </w:p>
    <w:p w14:paraId="08BF5D48" w14:textId="77777777" w:rsidR="002E3FA7" w:rsidRPr="001559C3" w:rsidRDefault="002E3FA7" w:rsidP="00AC0FEC">
      <w:pPr>
        <w:widowControl w:val="0"/>
        <w:tabs>
          <w:tab w:val="left" w:pos="0"/>
          <w:tab w:val="left" w:pos="567"/>
        </w:tabs>
        <w:spacing w:after="0" w:line="240" w:lineRule="auto"/>
        <w:ind w:left="1418"/>
        <w:jc w:val="both"/>
        <w:rPr>
          <w:rFonts w:ascii="Arial" w:eastAsia="Arial" w:hAnsi="Arial" w:cs="Arial"/>
          <w:b/>
          <w:i/>
          <w:color w:val="0000FF"/>
          <w:sz w:val="18"/>
          <w:szCs w:val="18"/>
          <w:u w:val="single"/>
        </w:rPr>
      </w:pPr>
    </w:p>
    <w:p w14:paraId="306A370C" w14:textId="77777777" w:rsidR="002E3FA7" w:rsidRPr="001559C3" w:rsidRDefault="000F7283" w:rsidP="00AC0FEC">
      <w:pPr>
        <w:widowControl w:val="0"/>
        <w:numPr>
          <w:ilvl w:val="0"/>
          <w:numId w:val="10"/>
        </w:numPr>
        <w:pBdr>
          <w:top w:val="nil"/>
          <w:left w:val="nil"/>
          <w:bottom w:val="nil"/>
          <w:right w:val="nil"/>
          <w:between w:val="nil"/>
        </w:pBdr>
        <w:tabs>
          <w:tab w:val="left" w:pos="0"/>
          <w:tab w:val="left" w:pos="567"/>
        </w:tabs>
        <w:spacing w:after="0" w:line="240" w:lineRule="auto"/>
        <w:ind w:left="1418" w:hanging="567"/>
        <w:jc w:val="both"/>
        <w:rPr>
          <w:rFonts w:ascii="Arial" w:eastAsia="Arial" w:hAnsi="Arial" w:cs="Arial"/>
          <w:i/>
          <w:color w:val="0000FF"/>
          <w:sz w:val="18"/>
          <w:szCs w:val="18"/>
        </w:rPr>
      </w:pPr>
      <w:r w:rsidRPr="001559C3">
        <w:rPr>
          <w:rFonts w:ascii="Arial" w:eastAsia="Arial" w:hAnsi="Arial" w:cs="Arial"/>
          <w:i/>
          <w:color w:val="0000FF"/>
          <w:sz w:val="18"/>
          <w:szCs w:val="18"/>
        </w:rPr>
        <w:t>Cuando se trate de Consorcios, esta declaración jurada será presentada por cada uno de los consorciados.</w:t>
      </w:r>
    </w:p>
    <w:p w14:paraId="75CEA16C" w14:textId="77777777" w:rsidR="002E3FA7" w:rsidRPr="001559C3" w:rsidRDefault="000F7283">
      <w:pPr>
        <w:widowControl w:val="0"/>
        <w:pBdr>
          <w:top w:val="nil"/>
          <w:left w:val="nil"/>
          <w:bottom w:val="nil"/>
          <w:right w:val="nil"/>
          <w:between w:val="nil"/>
        </w:pBdr>
        <w:spacing w:after="0" w:line="240" w:lineRule="auto"/>
        <w:jc w:val="center"/>
        <w:rPr>
          <w:rFonts w:ascii="Arial" w:eastAsia="Arial" w:hAnsi="Arial" w:cs="Arial"/>
          <w:b/>
          <w:sz w:val="20"/>
          <w:szCs w:val="20"/>
        </w:rPr>
      </w:pPr>
      <w:r w:rsidRPr="001559C3">
        <w:br w:type="page"/>
      </w:r>
    </w:p>
    <w:p w14:paraId="131392D0" w14:textId="77777777" w:rsidR="002E3FA7" w:rsidRPr="001559C3" w:rsidRDefault="002E3FA7">
      <w:pPr>
        <w:widowControl w:val="0"/>
        <w:spacing w:after="0" w:line="240" w:lineRule="auto"/>
        <w:jc w:val="both"/>
        <w:rPr>
          <w:rFonts w:ascii="Arial" w:eastAsia="Arial" w:hAnsi="Arial" w:cs="Arial"/>
          <w:sz w:val="20"/>
          <w:szCs w:val="20"/>
        </w:rPr>
      </w:pPr>
    </w:p>
    <w:p w14:paraId="70F402A9" w14:textId="77777777" w:rsidR="002E3FA7" w:rsidRPr="001559C3" w:rsidRDefault="000F7283">
      <w:pPr>
        <w:widowControl w:val="0"/>
        <w:pBdr>
          <w:top w:val="nil"/>
          <w:left w:val="nil"/>
          <w:bottom w:val="nil"/>
          <w:right w:val="nil"/>
          <w:between w:val="nil"/>
        </w:pBdr>
        <w:spacing w:after="0" w:line="240" w:lineRule="auto"/>
        <w:jc w:val="center"/>
        <w:rPr>
          <w:rFonts w:ascii="Arial" w:eastAsia="Arial" w:hAnsi="Arial" w:cs="Arial"/>
          <w:b/>
          <w:sz w:val="20"/>
          <w:szCs w:val="20"/>
          <w:u w:val="single"/>
        </w:rPr>
      </w:pPr>
      <w:r w:rsidRPr="001559C3">
        <w:rPr>
          <w:rFonts w:ascii="Arial" w:eastAsia="Arial" w:hAnsi="Arial" w:cs="Arial"/>
          <w:b/>
          <w:sz w:val="20"/>
          <w:szCs w:val="20"/>
          <w:u w:val="single"/>
        </w:rPr>
        <w:t xml:space="preserve">FORMATO </w:t>
      </w:r>
      <w:proofErr w:type="spellStart"/>
      <w:r w:rsidRPr="001559C3">
        <w:rPr>
          <w:rFonts w:ascii="Arial" w:eastAsia="Arial" w:hAnsi="Arial" w:cs="Arial"/>
          <w:b/>
          <w:sz w:val="20"/>
          <w:szCs w:val="20"/>
          <w:u w:val="single"/>
        </w:rPr>
        <w:t>N°</w:t>
      </w:r>
      <w:proofErr w:type="spellEnd"/>
      <w:r w:rsidRPr="001559C3">
        <w:rPr>
          <w:rFonts w:ascii="Arial" w:eastAsia="Arial" w:hAnsi="Arial" w:cs="Arial"/>
          <w:b/>
          <w:sz w:val="20"/>
          <w:szCs w:val="20"/>
          <w:u w:val="single"/>
        </w:rPr>
        <w:t xml:space="preserve"> 6</w:t>
      </w:r>
    </w:p>
    <w:p w14:paraId="5C170A13" w14:textId="77777777" w:rsidR="002E3FA7" w:rsidRPr="001559C3" w:rsidRDefault="002E3FA7">
      <w:pPr>
        <w:widowControl w:val="0"/>
        <w:pBdr>
          <w:top w:val="nil"/>
          <w:left w:val="nil"/>
          <w:bottom w:val="nil"/>
          <w:right w:val="nil"/>
          <w:between w:val="nil"/>
        </w:pBdr>
        <w:spacing w:after="0" w:line="240" w:lineRule="auto"/>
        <w:jc w:val="center"/>
        <w:rPr>
          <w:rFonts w:ascii="Arial" w:eastAsia="Arial" w:hAnsi="Arial" w:cs="Arial"/>
          <w:sz w:val="20"/>
          <w:szCs w:val="20"/>
          <w:u w:val="single"/>
        </w:rPr>
      </w:pPr>
    </w:p>
    <w:p w14:paraId="7AEA5E54" w14:textId="77777777" w:rsidR="002E3FA7" w:rsidRPr="001559C3" w:rsidRDefault="000F7283">
      <w:pPr>
        <w:widowControl w:val="0"/>
        <w:pBdr>
          <w:top w:val="nil"/>
          <w:left w:val="nil"/>
          <w:bottom w:val="nil"/>
          <w:right w:val="nil"/>
          <w:between w:val="nil"/>
        </w:pBdr>
        <w:spacing w:after="0" w:line="240" w:lineRule="auto"/>
        <w:jc w:val="center"/>
        <w:rPr>
          <w:rFonts w:ascii="Arial" w:eastAsia="Arial" w:hAnsi="Arial" w:cs="Arial"/>
          <w:b/>
          <w:sz w:val="20"/>
          <w:szCs w:val="20"/>
          <w:u w:val="single"/>
        </w:rPr>
      </w:pPr>
      <w:r w:rsidRPr="001559C3">
        <w:rPr>
          <w:rFonts w:ascii="Arial" w:eastAsia="Arial" w:hAnsi="Arial" w:cs="Arial"/>
          <w:b/>
          <w:sz w:val="20"/>
          <w:szCs w:val="20"/>
          <w:u w:val="single"/>
        </w:rPr>
        <w:t>PROMESA FORMAL DE CONSORCIO</w:t>
      </w:r>
    </w:p>
    <w:p w14:paraId="0C31BE25" w14:textId="77777777" w:rsidR="002E3FA7" w:rsidRPr="001559C3" w:rsidRDefault="000F7283">
      <w:pPr>
        <w:widowControl w:val="0"/>
        <w:pBdr>
          <w:top w:val="nil"/>
          <w:left w:val="nil"/>
          <w:bottom w:val="nil"/>
          <w:right w:val="nil"/>
          <w:between w:val="nil"/>
        </w:pBdr>
        <w:spacing w:after="0" w:line="240" w:lineRule="auto"/>
        <w:jc w:val="center"/>
        <w:rPr>
          <w:rFonts w:ascii="Arial" w:eastAsia="Arial" w:hAnsi="Arial" w:cs="Arial"/>
          <w:b/>
          <w:sz w:val="20"/>
          <w:szCs w:val="20"/>
        </w:rPr>
      </w:pPr>
      <w:r w:rsidRPr="001559C3">
        <w:rPr>
          <w:rFonts w:ascii="Arial" w:eastAsia="Arial" w:hAnsi="Arial" w:cs="Arial"/>
          <w:b/>
          <w:sz w:val="20"/>
          <w:szCs w:val="20"/>
        </w:rPr>
        <w:t>(Sólo para el caso en que un Consorcio se presente como postor)</w:t>
      </w:r>
    </w:p>
    <w:p w14:paraId="6B584E35" w14:textId="77777777" w:rsidR="002E3FA7" w:rsidRPr="001559C3" w:rsidRDefault="002E3FA7">
      <w:pPr>
        <w:widowControl w:val="0"/>
        <w:pBdr>
          <w:top w:val="nil"/>
          <w:left w:val="nil"/>
          <w:bottom w:val="nil"/>
          <w:right w:val="nil"/>
          <w:between w:val="nil"/>
        </w:pBdr>
        <w:spacing w:after="0" w:line="240" w:lineRule="auto"/>
        <w:rPr>
          <w:rFonts w:ascii="Arial" w:eastAsia="Arial" w:hAnsi="Arial" w:cs="Arial"/>
          <w:sz w:val="20"/>
          <w:szCs w:val="20"/>
        </w:rPr>
      </w:pPr>
    </w:p>
    <w:p w14:paraId="35BD2D02" w14:textId="77777777" w:rsidR="002E3FA7" w:rsidRPr="001559C3" w:rsidRDefault="002E3FA7">
      <w:pPr>
        <w:widowControl w:val="0"/>
        <w:pBdr>
          <w:top w:val="nil"/>
          <w:left w:val="nil"/>
          <w:bottom w:val="nil"/>
          <w:right w:val="nil"/>
          <w:between w:val="nil"/>
        </w:pBdr>
        <w:spacing w:after="0" w:line="240" w:lineRule="auto"/>
        <w:rPr>
          <w:rFonts w:ascii="Arial" w:eastAsia="Arial" w:hAnsi="Arial" w:cs="Arial"/>
          <w:sz w:val="20"/>
          <w:szCs w:val="20"/>
        </w:rPr>
      </w:pPr>
    </w:p>
    <w:p w14:paraId="357472FB" w14:textId="77777777" w:rsidR="002E3FA7" w:rsidRPr="001559C3" w:rsidRDefault="002E3FA7">
      <w:pPr>
        <w:widowControl w:val="0"/>
        <w:pBdr>
          <w:top w:val="nil"/>
          <w:left w:val="nil"/>
          <w:bottom w:val="nil"/>
          <w:right w:val="nil"/>
          <w:between w:val="nil"/>
        </w:pBdr>
        <w:spacing w:after="0" w:line="240" w:lineRule="auto"/>
        <w:rPr>
          <w:rFonts w:ascii="Arial" w:eastAsia="Arial" w:hAnsi="Arial" w:cs="Arial"/>
          <w:sz w:val="20"/>
          <w:szCs w:val="20"/>
        </w:rPr>
      </w:pPr>
    </w:p>
    <w:p w14:paraId="4F6BC513" w14:textId="77777777" w:rsidR="002E3FA7" w:rsidRPr="001559C3" w:rsidRDefault="000F7283">
      <w:pPr>
        <w:widowControl w:val="0"/>
        <w:spacing w:after="0" w:line="240" w:lineRule="auto"/>
        <w:jc w:val="both"/>
        <w:rPr>
          <w:rFonts w:ascii="Arial" w:eastAsia="Arial" w:hAnsi="Arial" w:cs="Arial"/>
          <w:sz w:val="20"/>
          <w:szCs w:val="20"/>
        </w:rPr>
      </w:pPr>
      <w:r w:rsidRPr="001559C3">
        <w:rPr>
          <w:rFonts w:ascii="Arial" w:eastAsia="Arial" w:hAnsi="Arial" w:cs="Arial"/>
          <w:sz w:val="20"/>
          <w:szCs w:val="20"/>
        </w:rPr>
        <w:t>Señores</w:t>
      </w:r>
    </w:p>
    <w:p w14:paraId="74744516" w14:textId="77777777" w:rsidR="002E3FA7" w:rsidRPr="001559C3" w:rsidRDefault="000F7283">
      <w:pPr>
        <w:widowControl w:val="0"/>
        <w:spacing w:after="0" w:line="240" w:lineRule="auto"/>
        <w:jc w:val="both"/>
        <w:rPr>
          <w:rFonts w:ascii="Arial" w:eastAsia="Arial" w:hAnsi="Arial" w:cs="Arial"/>
          <w:b/>
          <w:sz w:val="20"/>
          <w:szCs w:val="20"/>
        </w:rPr>
      </w:pPr>
      <w:r w:rsidRPr="001559C3">
        <w:rPr>
          <w:rFonts w:ascii="Arial" w:eastAsia="Arial" w:hAnsi="Arial" w:cs="Arial"/>
          <w:b/>
          <w:sz w:val="20"/>
          <w:szCs w:val="20"/>
        </w:rPr>
        <w:t>COMITÉ ESPECIAL</w:t>
      </w:r>
    </w:p>
    <w:p w14:paraId="2B8B5F5E" w14:textId="77777777" w:rsidR="002E3FA7" w:rsidRPr="001559C3" w:rsidRDefault="000F7283">
      <w:pPr>
        <w:widowControl w:val="0"/>
        <w:spacing w:after="0" w:line="240" w:lineRule="auto"/>
        <w:jc w:val="both"/>
        <w:rPr>
          <w:rFonts w:ascii="Arial" w:eastAsia="Arial" w:hAnsi="Arial" w:cs="Arial"/>
          <w:sz w:val="20"/>
          <w:szCs w:val="20"/>
        </w:rPr>
      </w:pPr>
      <w:r w:rsidRPr="001559C3">
        <w:rPr>
          <w:rFonts w:ascii="Arial" w:eastAsia="Arial" w:hAnsi="Arial" w:cs="Arial"/>
          <w:b/>
          <w:sz w:val="20"/>
          <w:szCs w:val="20"/>
        </w:rPr>
        <w:t xml:space="preserve">PROCESO DE SELECCIÓN </w:t>
      </w:r>
      <w:r w:rsidRPr="001559C3">
        <w:rPr>
          <w:rFonts w:ascii="Arial" w:eastAsia="Arial" w:hAnsi="Arial" w:cs="Arial"/>
          <w:b/>
          <w:color w:val="0000FF"/>
          <w:sz w:val="20"/>
          <w:szCs w:val="20"/>
        </w:rPr>
        <w:t xml:space="preserve">[CONSIGNAR NOMENCLATURA DEL PROCESO] </w:t>
      </w:r>
    </w:p>
    <w:p w14:paraId="1CD67517" w14:textId="77777777" w:rsidR="002E3FA7" w:rsidRPr="001559C3" w:rsidRDefault="000F7283">
      <w:pPr>
        <w:widowControl w:val="0"/>
        <w:spacing w:after="0" w:line="240" w:lineRule="auto"/>
        <w:jc w:val="both"/>
        <w:rPr>
          <w:rFonts w:ascii="Arial" w:eastAsia="Arial" w:hAnsi="Arial" w:cs="Arial"/>
          <w:sz w:val="20"/>
          <w:szCs w:val="20"/>
        </w:rPr>
      </w:pPr>
      <w:proofErr w:type="gramStart"/>
      <w:r w:rsidRPr="001559C3">
        <w:rPr>
          <w:rFonts w:ascii="Arial" w:eastAsia="Arial" w:hAnsi="Arial" w:cs="Arial"/>
          <w:sz w:val="20"/>
          <w:szCs w:val="20"/>
          <w:u w:val="single"/>
        </w:rPr>
        <w:t>Presente</w:t>
      </w:r>
      <w:r w:rsidRPr="001559C3">
        <w:rPr>
          <w:rFonts w:ascii="Arial" w:eastAsia="Arial" w:hAnsi="Arial" w:cs="Arial"/>
          <w:sz w:val="20"/>
          <w:szCs w:val="20"/>
        </w:rPr>
        <w:t>.-</w:t>
      </w:r>
      <w:proofErr w:type="gramEnd"/>
    </w:p>
    <w:p w14:paraId="6A56A1F5" w14:textId="77777777" w:rsidR="002E3FA7" w:rsidRPr="001559C3" w:rsidRDefault="002E3FA7">
      <w:pPr>
        <w:widowControl w:val="0"/>
        <w:spacing w:after="0" w:line="240" w:lineRule="auto"/>
        <w:jc w:val="both"/>
        <w:rPr>
          <w:rFonts w:ascii="Arial" w:eastAsia="Arial" w:hAnsi="Arial" w:cs="Arial"/>
          <w:sz w:val="20"/>
          <w:szCs w:val="20"/>
        </w:rPr>
      </w:pPr>
    </w:p>
    <w:p w14:paraId="18903376" w14:textId="77777777" w:rsidR="002E3FA7" w:rsidRPr="001559C3" w:rsidRDefault="000F7283">
      <w:pPr>
        <w:widowControl w:val="0"/>
        <w:spacing w:after="0" w:line="240" w:lineRule="auto"/>
        <w:jc w:val="both"/>
        <w:rPr>
          <w:rFonts w:ascii="Arial" w:eastAsia="Arial" w:hAnsi="Arial" w:cs="Arial"/>
          <w:sz w:val="20"/>
          <w:szCs w:val="20"/>
        </w:rPr>
      </w:pPr>
      <w:r w:rsidRPr="001559C3">
        <w:rPr>
          <w:rFonts w:ascii="Arial" w:eastAsia="Arial" w:hAnsi="Arial" w:cs="Arial"/>
          <w:sz w:val="20"/>
          <w:szCs w:val="20"/>
        </w:rPr>
        <w:t>De nuestra consideración,</w:t>
      </w:r>
    </w:p>
    <w:p w14:paraId="6F12E837" w14:textId="77777777" w:rsidR="002E3FA7" w:rsidRPr="001559C3" w:rsidRDefault="002E3FA7">
      <w:pPr>
        <w:widowControl w:val="0"/>
        <w:spacing w:after="0" w:line="240" w:lineRule="auto"/>
        <w:jc w:val="both"/>
        <w:rPr>
          <w:rFonts w:ascii="Arial" w:eastAsia="Arial" w:hAnsi="Arial" w:cs="Arial"/>
          <w:sz w:val="20"/>
          <w:szCs w:val="20"/>
        </w:rPr>
      </w:pPr>
    </w:p>
    <w:p w14:paraId="43638895" w14:textId="77777777" w:rsidR="002E3FA7" w:rsidRPr="001559C3" w:rsidRDefault="000F7283">
      <w:pPr>
        <w:widowControl w:val="0"/>
        <w:spacing w:after="0" w:line="240" w:lineRule="auto"/>
        <w:jc w:val="both"/>
        <w:rPr>
          <w:rFonts w:ascii="Arial" w:eastAsia="Arial" w:hAnsi="Arial" w:cs="Arial"/>
          <w:sz w:val="20"/>
          <w:szCs w:val="20"/>
        </w:rPr>
      </w:pPr>
      <w:r w:rsidRPr="001559C3">
        <w:rPr>
          <w:rFonts w:ascii="Arial" w:eastAsia="Arial" w:hAnsi="Arial" w:cs="Arial"/>
          <w:sz w:val="20"/>
          <w:szCs w:val="20"/>
        </w:rPr>
        <w:t>Los suscritos declaramos expresamente que hemos convenido en forma irrevocable, durante el lapso que dure el proceso de selección, para presentar una propuesta conjunta al</w:t>
      </w:r>
      <w:r w:rsidRPr="001559C3">
        <w:rPr>
          <w:rFonts w:ascii="Arial" w:eastAsia="Arial" w:hAnsi="Arial" w:cs="Arial"/>
          <w:b/>
          <w:sz w:val="20"/>
          <w:szCs w:val="20"/>
        </w:rPr>
        <w:t xml:space="preserve"> PROCESO DE SELECCIÓN </w:t>
      </w:r>
      <w:r w:rsidRPr="001559C3">
        <w:rPr>
          <w:rFonts w:ascii="Arial" w:eastAsia="Arial" w:hAnsi="Arial" w:cs="Arial"/>
          <w:b/>
          <w:color w:val="0000FF"/>
          <w:sz w:val="20"/>
          <w:szCs w:val="20"/>
        </w:rPr>
        <w:t>[CONSIGNAR NOMENCLATURA DEL PROCESO]</w:t>
      </w:r>
      <w:r w:rsidRPr="001559C3">
        <w:rPr>
          <w:rFonts w:ascii="Arial" w:eastAsia="Arial" w:hAnsi="Arial" w:cs="Arial"/>
          <w:b/>
          <w:sz w:val="20"/>
          <w:szCs w:val="20"/>
        </w:rPr>
        <w:t xml:space="preserve">, </w:t>
      </w:r>
      <w:r w:rsidRPr="001559C3">
        <w:rPr>
          <w:rFonts w:ascii="Arial" w:eastAsia="Arial" w:hAnsi="Arial" w:cs="Arial"/>
          <w:sz w:val="20"/>
          <w:szCs w:val="20"/>
        </w:rPr>
        <w:t>responsabilizándonos solidariamente por todas las acciones y omisiones que provengan del citado proceso.</w:t>
      </w:r>
    </w:p>
    <w:p w14:paraId="5C7B86AE" w14:textId="77777777" w:rsidR="002E3FA7" w:rsidRPr="001559C3" w:rsidRDefault="002E3FA7">
      <w:pPr>
        <w:widowControl w:val="0"/>
        <w:spacing w:after="0" w:line="240" w:lineRule="auto"/>
        <w:jc w:val="both"/>
        <w:rPr>
          <w:rFonts w:ascii="Arial" w:eastAsia="Arial" w:hAnsi="Arial" w:cs="Arial"/>
          <w:sz w:val="20"/>
          <w:szCs w:val="20"/>
        </w:rPr>
      </w:pPr>
    </w:p>
    <w:p w14:paraId="09EAB727" w14:textId="77777777" w:rsidR="002E3FA7" w:rsidRPr="001559C3" w:rsidRDefault="000F7283">
      <w:pPr>
        <w:widowControl w:val="0"/>
        <w:spacing w:after="0" w:line="240" w:lineRule="auto"/>
        <w:jc w:val="both"/>
        <w:rPr>
          <w:rFonts w:ascii="Arial" w:eastAsia="Arial" w:hAnsi="Arial" w:cs="Arial"/>
          <w:sz w:val="20"/>
          <w:szCs w:val="20"/>
        </w:rPr>
      </w:pPr>
      <w:r w:rsidRPr="001559C3">
        <w:rPr>
          <w:rFonts w:ascii="Arial" w:eastAsia="Arial" w:hAnsi="Arial" w:cs="Arial"/>
          <w:sz w:val="20"/>
          <w:szCs w:val="20"/>
        </w:rPr>
        <w:t>Asimismo, en caso de obtener la Buena Pro, nos comprometemos a formalizar el contrato de Consorcio bajo las condiciones aquí establecidas (porcentaje de obligaciones asumidas por cada consorciado).</w:t>
      </w:r>
    </w:p>
    <w:p w14:paraId="0C8102E7" w14:textId="77777777" w:rsidR="002E3FA7" w:rsidRPr="001559C3" w:rsidRDefault="002E3FA7">
      <w:pPr>
        <w:widowControl w:val="0"/>
        <w:spacing w:after="0" w:line="240" w:lineRule="auto"/>
        <w:jc w:val="both"/>
        <w:rPr>
          <w:rFonts w:ascii="Arial" w:eastAsia="Arial" w:hAnsi="Arial" w:cs="Arial"/>
          <w:sz w:val="20"/>
          <w:szCs w:val="20"/>
        </w:rPr>
      </w:pPr>
    </w:p>
    <w:p w14:paraId="4C590014" w14:textId="77777777" w:rsidR="002E3FA7" w:rsidRPr="001559C3" w:rsidRDefault="000F7283">
      <w:pPr>
        <w:widowControl w:val="0"/>
        <w:spacing w:after="0" w:line="240" w:lineRule="auto"/>
        <w:jc w:val="both"/>
        <w:rPr>
          <w:rFonts w:ascii="Arial" w:eastAsia="Arial" w:hAnsi="Arial" w:cs="Arial"/>
          <w:sz w:val="20"/>
          <w:szCs w:val="20"/>
        </w:rPr>
      </w:pPr>
      <w:r w:rsidRPr="001559C3">
        <w:rPr>
          <w:rFonts w:ascii="Arial" w:eastAsia="Arial" w:hAnsi="Arial" w:cs="Arial"/>
          <w:sz w:val="20"/>
          <w:szCs w:val="20"/>
        </w:rPr>
        <w:t xml:space="preserve">Designamos al Sr. [INDICAR NOMBRE COMPLETO], identificado con [CONSIGNAR TIPO DE DOCUMENTO DE IDENTIDAD] </w:t>
      </w:r>
      <w:proofErr w:type="spellStart"/>
      <w:r w:rsidRPr="001559C3">
        <w:rPr>
          <w:rFonts w:ascii="Arial" w:eastAsia="Arial" w:hAnsi="Arial" w:cs="Arial"/>
          <w:sz w:val="20"/>
          <w:szCs w:val="20"/>
        </w:rPr>
        <w:t>N°</w:t>
      </w:r>
      <w:proofErr w:type="spellEnd"/>
      <w:r w:rsidRPr="001559C3">
        <w:rPr>
          <w:rFonts w:ascii="Arial" w:eastAsia="Arial" w:hAnsi="Arial" w:cs="Arial"/>
          <w:sz w:val="20"/>
          <w:szCs w:val="20"/>
        </w:rPr>
        <w:t xml:space="preserve"> [CONSIGNAR NÚMERO DE DOCUMENTO DE IDENTIDAD NACIONAL], como representante común del Consorcio para efectos de participar en todas las etapas del proceso de selección y para suscribir el contrato correspondiente con la Entidad [CONSIGNAR NOMBRE DE LA ENTIDAD]. Asimismo, fijamos nuestro domicilio legal común en [INDICAR DOMICILIO].</w:t>
      </w:r>
    </w:p>
    <w:p w14:paraId="0D64E6E5" w14:textId="77777777" w:rsidR="002E3FA7" w:rsidRPr="001559C3" w:rsidRDefault="002E3FA7">
      <w:pPr>
        <w:widowControl w:val="0"/>
        <w:spacing w:after="0" w:line="240" w:lineRule="auto"/>
        <w:jc w:val="both"/>
        <w:rPr>
          <w:rFonts w:ascii="Arial" w:eastAsia="Arial" w:hAnsi="Arial" w:cs="Arial"/>
          <w:sz w:val="20"/>
          <w:szCs w:val="20"/>
        </w:rPr>
      </w:pPr>
    </w:p>
    <w:p w14:paraId="72FA9AAF" w14:textId="77777777" w:rsidR="002E3FA7" w:rsidRPr="001559C3" w:rsidRDefault="002E3FA7">
      <w:pPr>
        <w:widowControl w:val="0"/>
        <w:spacing w:after="0" w:line="240" w:lineRule="auto"/>
        <w:jc w:val="both"/>
        <w:rPr>
          <w:rFonts w:ascii="Arial" w:eastAsia="Arial" w:hAnsi="Arial" w:cs="Arial"/>
          <w:sz w:val="20"/>
          <w:szCs w:val="20"/>
        </w:rPr>
      </w:pPr>
    </w:p>
    <w:p w14:paraId="130D0DF5" w14:textId="77777777" w:rsidR="002E3FA7" w:rsidRPr="001559C3" w:rsidRDefault="000F7283">
      <w:pPr>
        <w:widowControl w:val="0"/>
        <w:pBdr>
          <w:bottom w:val="single" w:sz="4" w:space="1" w:color="000000"/>
        </w:pBdr>
        <w:spacing w:after="0" w:line="240" w:lineRule="auto"/>
        <w:jc w:val="both"/>
        <w:rPr>
          <w:rFonts w:ascii="Arial" w:eastAsia="Arial" w:hAnsi="Arial" w:cs="Arial"/>
          <w:sz w:val="20"/>
          <w:szCs w:val="20"/>
        </w:rPr>
      </w:pPr>
      <w:r w:rsidRPr="001559C3">
        <w:rPr>
          <w:rFonts w:ascii="Arial" w:eastAsia="Arial" w:hAnsi="Arial" w:cs="Arial"/>
          <w:sz w:val="20"/>
          <w:szCs w:val="20"/>
        </w:rPr>
        <w:t>OBLIGACIONES DE [NOMBRE DEL CONSORCIADO 1]:</w:t>
      </w:r>
      <w:r w:rsidRPr="001559C3">
        <w:rPr>
          <w:rFonts w:ascii="Arial" w:eastAsia="Arial" w:hAnsi="Arial" w:cs="Arial"/>
          <w:sz w:val="20"/>
          <w:szCs w:val="20"/>
        </w:rPr>
        <w:tab/>
      </w:r>
      <w:r w:rsidRPr="001559C3">
        <w:rPr>
          <w:rFonts w:ascii="Arial" w:eastAsia="Arial" w:hAnsi="Arial" w:cs="Arial"/>
          <w:sz w:val="20"/>
          <w:szCs w:val="20"/>
        </w:rPr>
        <w:tab/>
      </w:r>
      <w:r w:rsidRPr="001559C3">
        <w:rPr>
          <w:rFonts w:ascii="Arial" w:eastAsia="Arial" w:hAnsi="Arial" w:cs="Arial"/>
          <w:sz w:val="20"/>
          <w:szCs w:val="20"/>
        </w:rPr>
        <w:tab/>
        <w:t xml:space="preserve">        % de Obligaciones </w:t>
      </w:r>
    </w:p>
    <w:p w14:paraId="76DD3682" w14:textId="77777777" w:rsidR="002E3FA7" w:rsidRPr="001559C3" w:rsidRDefault="000F7283">
      <w:pPr>
        <w:widowControl w:val="0"/>
        <w:numPr>
          <w:ilvl w:val="0"/>
          <w:numId w:val="12"/>
        </w:numPr>
        <w:spacing w:after="0" w:line="240" w:lineRule="auto"/>
        <w:jc w:val="both"/>
        <w:rPr>
          <w:rFonts w:ascii="Arial" w:eastAsia="Arial" w:hAnsi="Arial" w:cs="Arial"/>
          <w:sz w:val="20"/>
          <w:szCs w:val="20"/>
        </w:rPr>
      </w:pPr>
      <w:r w:rsidRPr="001559C3">
        <w:rPr>
          <w:rFonts w:ascii="Arial" w:eastAsia="Arial" w:hAnsi="Arial" w:cs="Arial"/>
          <w:sz w:val="20"/>
          <w:szCs w:val="20"/>
        </w:rPr>
        <w:t>[DESCRIBIR LA OBLIGACIÓN VINCULADA AL OBJETO DE LA CONVOCATORIA]</w:t>
      </w:r>
      <w:r w:rsidRPr="001559C3">
        <w:rPr>
          <w:rFonts w:ascii="Arial" w:eastAsia="Arial" w:hAnsi="Arial" w:cs="Arial"/>
          <w:sz w:val="20"/>
          <w:szCs w:val="20"/>
        </w:rPr>
        <w:tab/>
      </w:r>
      <w:r w:rsidRPr="001559C3">
        <w:rPr>
          <w:rFonts w:ascii="Arial" w:eastAsia="Arial" w:hAnsi="Arial" w:cs="Arial"/>
          <w:sz w:val="20"/>
          <w:szCs w:val="20"/>
        </w:rPr>
        <w:tab/>
        <w:t>[%]</w:t>
      </w:r>
    </w:p>
    <w:p w14:paraId="1F811682" w14:textId="77777777" w:rsidR="002E3FA7" w:rsidRPr="001559C3" w:rsidRDefault="000F7283">
      <w:pPr>
        <w:widowControl w:val="0"/>
        <w:numPr>
          <w:ilvl w:val="0"/>
          <w:numId w:val="12"/>
        </w:numPr>
        <w:spacing w:after="0" w:line="240" w:lineRule="auto"/>
        <w:jc w:val="both"/>
        <w:rPr>
          <w:rFonts w:ascii="Arial" w:eastAsia="Arial" w:hAnsi="Arial" w:cs="Arial"/>
          <w:sz w:val="20"/>
          <w:szCs w:val="20"/>
        </w:rPr>
      </w:pPr>
      <w:r w:rsidRPr="001559C3">
        <w:rPr>
          <w:rFonts w:ascii="Arial" w:eastAsia="Arial" w:hAnsi="Arial" w:cs="Arial"/>
          <w:sz w:val="20"/>
          <w:szCs w:val="20"/>
        </w:rPr>
        <w:t>[DESCRIBIR OTRAS OBLIGACIONES]</w:t>
      </w:r>
      <w:r w:rsidRPr="001559C3">
        <w:rPr>
          <w:rFonts w:ascii="Arial" w:eastAsia="Arial" w:hAnsi="Arial" w:cs="Arial"/>
          <w:sz w:val="20"/>
          <w:szCs w:val="20"/>
        </w:rPr>
        <w:tab/>
      </w:r>
      <w:r w:rsidRPr="001559C3">
        <w:rPr>
          <w:rFonts w:ascii="Arial" w:eastAsia="Arial" w:hAnsi="Arial" w:cs="Arial"/>
          <w:sz w:val="20"/>
          <w:szCs w:val="20"/>
        </w:rPr>
        <w:tab/>
      </w:r>
      <w:r w:rsidRPr="001559C3">
        <w:rPr>
          <w:rFonts w:ascii="Arial" w:eastAsia="Arial" w:hAnsi="Arial" w:cs="Arial"/>
          <w:sz w:val="20"/>
          <w:szCs w:val="20"/>
        </w:rPr>
        <w:tab/>
      </w:r>
      <w:r w:rsidRPr="001559C3">
        <w:rPr>
          <w:rFonts w:ascii="Arial" w:eastAsia="Arial" w:hAnsi="Arial" w:cs="Arial"/>
          <w:sz w:val="20"/>
          <w:szCs w:val="20"/>
        </w:rPr>
        <w:tab/>
      </w:r>
      <w:r w:rsidRPr="001559C3">
        <w:rPr>
          <w:rFonts w:ascii="Arial" w:eastAsia="Arial" w:hAnsi="Arial" w:cs="Arial"/>
          <w:sz w:val="20"/>
          <w:szCs w:val="20"/>
        </w:rPr>
        <w:tab/>
      </w:r>
      <w:r w:rsidRPr="001559C3">
        <w:rPr>
          <w:rFonts w:ascii="Arial" w:eastAsia="Arial" w:hAnsi="Arial" w:cs="Arial"/>
          <w:sz w:val="20"/>
          <w:szCs w:val="20"/>
        </w:rPr>
        <w:tab/>
      </w:r>
      <w:r w:rsidRPr="001559C3">
        <w:rPr>
          <w:rFonts w:ascii="Arial" w:eastAsia="Arial" w:hAnsi="Arial" w:cs="Arial"/>
          <w:sz w:val="20"/>
          <w:szCs w:val="20"/>
        </w:rPr>
        <w:tab/>
        <w:t>[%]</w:t>
      </w:r>
    </w:p>
    <w:p w14:paraId="364947AD" w14:textId="77777777" w:rsidR="002E3FA7" w:rsidRPr="001559C3" w:rsidRDefault="002E3FA7">
      <w:pPr>
        <w:widowControl w:val="0"/>
        <w:spacing w:after="0" w:line="240" w:lineRule="auto"/>
        <w:jc w:val="both"/>
        <w:rPr>
          <w:rFonts w:ascii="Arial" w:eastAsia="Arial" w:hAnsi="Arial" w:cs="Arial"/>
          <w:sz w:val="20"/>
          <w:szCs w:val="20"/>
        </w:rPr>
      </w:pPr>
    </w:p>
    <w:p w14:paraId="344F9882" w14:textId="77777777" w:rsidR="002E3FA7" w:rsidRPr="001559C3" w:rsidRDefault="000F7283">
      <w:pPr>
        <w:widowControl w:val="0"/>
        <w:pBdr>
          <w:bottom w:val="single" w:sz="4" w:space="1" w:color="000000"/>
        </w:pBdr>
        <w:spacing w:after="0" w:line="240" w:lineRule="auto"/>
        <w:jc w:val="both"/>
        <w:rPr>
          <w:rFonts w:ascii="Arial" w:eastAsia="Arial" w:hAnsi="Arial" w:cs="Arial"/>
          <w:sz w:val="20"/>
          <w:szCs w:val="20"/>
        </w:rPr>
      </w:pPr>
      <w:r w:rsidRPr="001559C3">
        <w:rPr>
          <w:rFonts w:ascii="Arial" w:eastAsia="Arial" w:hAnsi="Arial" w:cs="Arial"/>
          <w:sz w:val="20"/>
          <w:szCs w:val="20"/>
        </w:rPr>
        <w:t>OBLIGACIONES DE [NOMBRE DEL CONSORCIADO 2]:</w:t>
      </w:r>
      <w:r w:rsidRPr="001559C3">
        <w:rPr>
          <w:rFonts w:ascii="Arial" w:eastAsia="Arial" w:hAnsi="Arial" w:cs="Arial"/>
          <w:sz w:val="20"/>
          <w:szCs w:val="20"/>
        </w:rPr>
        <w:tab/>
      </w:r>
      <w:r w:rsidRPr="001559C3">
        <w:rPr>
          <w:rFonts w:ascii="Arial" w:eastAsia="Arial" w:hAnsi="Arial" w:cs="Arial"/>
          <w:sz w:val="20"/>
          <w:szCs w:val="20"/>
        </w:rPr>
        <w:tab/>
      </w:r>
      <w:r w:rsidRPr="001559C3">
        <w:rPr>
          <w:rFonts w:ascii="Arial" w:eastAsia="Arial" w:hAnsi="Arial" w:cs="Arial"/>
          <w:sz w:val="20"/>
          <w:szCs w:val="20"/>
        </w:rPr>
        <w:tab/>
        <w:t xml:space="preserve">        % de Obligaciones</w:t>
      </w:r>
    </w:p>
    <w:p w14:paraId="6C9A72D7" w14:textId="77777777" w:rsidR="002E3FA7" w:rsidRPr="001559C3" w:rsidRDefault="000F7283">
      <w:pPr>
        <w:widowControl w:val="0"/>
        <w:numPr>
          <w:ilvl w:val="0"/>
          <w:numId w:val="12"/>
        </w:numPr>
        <w:spacing w:after="0" w:line="240" w:lineRule="auto"/>
        <w:jc w:val="both"/>
        <w:rPr>
          <w:rFonts w:ascii="Arial" w:eastAsia="Arial" w:hAnsi="Arial" w:cs="Arial"/>
          <w:sz w:val="20"/>
          <w:szCs w:val="20"/>
        </w:rPr>
      </w:pPr>
      <w:r w:rsidRPr="001559C3">
        <w:rPr>
          <w:rFonts w:ascii="Arial" w:eastAsia="Arial" w:hAnsi="Arial" w:cs="Arial"/>
          <w:sz w:val="20"/>
          <w:szCs w:val="20"/>
        </w:rPr>
        <w:t>[DESCRIBIR LA OBLIGACIÓN VINCULADA AL OBJETO DE LA CONVOCATORIA]</w:t>
      </w:r>
      <w:r w:rsidRPr="001559C3">
        <w:rPr>
          <w:rFonts w:ascii="Arial" w:eastAsia="Arial" w:hAnsi="Arial" w:cs="Arial"/>
          <w:sz w:val="20"/>
          <w:szCs w:val="20"/>
        </w:rPr>
        <w:tab/>
      </w:r>
      <w:r w:rsidRPr="001559C3">
        <w:rPr>
          <w:rFonts w:ascii="Arial" w:eastAsia="Arial" w:hAnsi="Arial" w:cs="Arial"/>
          <w:sz w:val="20"/>
          <w:szCs w:val="20"/>
        </w:rPr>
        <w:tab/>
        <w:t>[%]</w:t>
      </w:r>
    </w:p>
    <w:p w14:paraId="7C34841C" w14:textId="77777777" w:rsidR="002E3FA7" w:rsidRPr="001559C3" w:rsidRDefault="000F7283">
      <w:pPr>
        <w:widowControl w:val="0"/>
        <w:numPr>
          <w:ilvl w:val="0"/>
          <w:numId w:val="12"/>
        </w:numPr>
        <w:spacing w:after="0" w:line="240" w:lineRule="auto"/>
        <w:jc w:val="both"/>
        <w:rPr>
          <w:rFonts w:ascii="Arial" w:eastAsia="Arial" w:hAnsi="Arial" w:cs="Arial"/>
          <w:sz w:val="20"/>
          <w:szCs w:val="20"/>
        </w:rPr>
      </w:pPr>
      <w:r w:rsidRPr="001559C3">
        <w:rPr>
          <w:rFonts w:ascii="Arial" w:eastAsia="Arial" w:hAnsi="Arial" w:cs="Arial"/>
          <w:sz w:val="20"/>
          <w:szCs w:val="20"/>
        </w:rPr>
        <w:t>[DESCRIBIR OTRAS OBLIGACIONES]</w:t>
      </w:r>
      <w:r w:rsidRPr="001559C3">
        <w:rPr>
          <w:rFonts w:ascii="Arial" w:eastAsia="Arial" w:hAnsi="Arial" w:cs="Arial"/>
          <w:sz w:val="20"/>
          <w:szCs w:val="20"/>
        </w:rPr>
        <w:tab/>
      </w:r>
      <w:r w:rsidRPr="001559C3">
        <w:rPr>
          <w:rFonts w:ascii="Arial" w:eastAsia="Arial" w:hAnsi="Arial" w:cs="Arial"/>
          <w:sz w:val="20"/>
          <w:szCs w:val="20"/>
        </w:rPr>
        <w:tab/>
      </w:r>
      <w:r w:rsidRPr="001559C3">
        <w:rPr>
          <w:rFonts w:ascii="Arial" w:eastAsia="Arial" w:hAnsi="Arial" w:cs="Arial"/>
          <w:sz w:val="20"/>
          <w:szCs w:val="20"/>
        </w:rPr>
        <w:tab/>
      </w:r>
      <w:r w:rsidRPr="001559C3">
        <w:rPr>
          <w:rFonts w:ascii="Arial" w:eastAsia="Arial" w:hAnsi="Arial" w:cs="Arial"/>
          <w:sz w:val="20"/>
          <w:szCs w:val="20"/>
        </w:rPr>
        <w:tab/>
      </w:r>
      <w:r w:rsidRPr="001559C3">
        <w:rPr>
          <w:rFonts w:ascii="Arial" w:eastAsia="Arial" w:hAnsi="Arial" w:cs="Arial"/>
          <w:sz w:val="20"/>
          <w:szCs w:val="20"/>
        </w:rPr>
        <w:tab/>
      </w:r>
      <w:r w:rsidRPr="001559C3">
        <w:rPr>
          <w:rFonts w:ascii="Arial" w:eastAsia="Arial" w:hAnsi="Arial" w:cs="Arial"/>
          <w:sz w:val="20"/>
          <w:szCs w:val="20"/>
        </w:rPr>
        <w:tab/>
      </w:r>
      <w:r w:rsidRPr="001559C3">
        <w:rPr>
          <w:rFonts w:ascii="Arial" w:eastAsia="Arial" w:hAnsi="Arial" w:cs="Arial"/>
          <w:sz w:val="20"/>
          <w:szCs w:val="20"/>
        </w:rPr>
        <w:tab/>
        <w:t>[%]</w:t>
      </w:r>
    </w:p>
    <w:p w14:paraId="05BD167E" w14:textId="77777777" w:rsidR="002E3FA7" w:rsidRPr="001559C3" w:rsidRDefault="002E3FA7">
      <w:pPr>
        <w:widowControl w:val="0"/>
        <w:spacing w:after="0" w:line="240" w:lineRule="auto"/>
        <w:jc w:val="both"/>
        <w:rPr>
          <w:rFonts w:ascii="Arial" w:eastAsia="Arial" w:hAnsi="Arial" w:cs="Arial"/>
          <w:color w:val="FF0000"/>
          <w:sz w:val="20"/>
          <w:szCs w:val="20"/>
        </w:rPr>
      </w:pPr>
    </w:p>
    <w:p w14:paraId="42149E0A" w14:textId="77777777" w:rsidR="002E3FA7" w:rsidRPr="001559C3" w:rsidRDefault="000F7283">
      <w:pPr>
        <w:widowControl w:val="0"/>
        <w:spacing w:after="0" w:line="240" w:lineRule="auto"/>
        <w:ind w:left="6480"/>
        <w:jc w:val="both"/>
        <w:rPr>
          <w:rFonts w:ascii="Arial" w:eastAsia="Arial" w:hAnsi="Arial" w:cs="Arial"/>
          <w:sz w:val="20"/>
          <w:szCs w:val="20"/>
        </w:rPr>
      </w:pPr>
      <w:r w:rsidRPr="001559C3">
        <w:rPr>
          <w:rFonts w:ascii="Arial" w:eastAsia="Arial" w:hAnsi="Arial" w:cs="Arial"/>
          <w:sz w:val="20"/>
          <w:szCs w:val="20"/>
        </w:rPr>
        <w:t>TOTAL:            100%</w:t>
      </w:r>
    </w:p>
    <w:p w14:paraId="2BFFBD4D" w14:textId="77777777" w:rsidR="002E3FA7" w:rsidRPr="001559C3" w:rsidRDefault="002E3FA7">
      <w:pPr>
        <w:widowControl w:val="0"/>
        <w:spacing w:after="0" w:line="240" w:lineRule="auto"/>
        <w:jc w:val="both"/>
        <w:rPr>
          <w:rFonts w:ascii="Arial" w:eastAsia="Arial" w:hAnsi="Arial" w:cs="Arial"/>
          <w:sz w:val="20"/>
          <w:szCs w:val="20"/>
        </w:rPr>
      </w:pPr>
    </w:p>
    <w:p w14:paraId="0D0DFA62" w14:textId="77777777" w:rsidR="002E3FA7" w:rsidRPr="001559C3" w:rsidRDefault="000F7283">
      <w:pPr>
        <w:widowControl w:val="0"/>
        <w:spacing w:after="0" w:line="240" w:lineRule="auto"/>
        <w:jc w:val="both"/>
        <w:rPr>
          <w:rFonts w:ascii="Arial" w:eastAsia="Arial" w:hAnsi="Arial" w:cs="Arial"/>
          <w:b/>
          <w:i/>
          <w:color w:val="0000FF"/>
          <w:sz w:val="20"/>
          <w:szCs w:val="20"/>
        </w:rPr>
      </w:pPr>
      <w:r w:rsidRPr="001559C3">
        <w:rPr>
          <w:rFonts w:ascii="Arial" w:eastAsia="Arial" w:hAnsi="Arial" w:cs="Arial"/>
          <w:color w:val="0000FF"/>
          <w:sz w:val="20"/>
          <w:szCs w:val="20"/>
        </w:rPr>
        <w:t>[CONSIGNAR CIUDAD Y FECHA]</w:t>
      </w:r>
    </w:p>
    <w:p w14:paraId="6C4B390C" w14:textId="77777777" w:rsidR="002E3FA7" w:rsidRPr="001559C3" w:rsidRDefault="002E3FA7">
      <w:pPr>
        <w:widowControl w:val="0"/>
        <w:spacing w:after="0" w:line="240" w:lineRule="auto"/>
        <w:jc w:val="both"/>
        <w:rPr>
          <w:rFonts w:ascii="Arial" w:eastAsia="Arial" w:hAnsi="Arial" w:cs="Arial"/>
          <w:sz w:val="20"/>
          <w:szCs w:val="20"/>
        </w:rPr>
      </w:pPr>
    </w:p>
    <w:p w14:paraId="1CD86B16" w14:textId="77777777" w:rsidR="002E3FA7" w:rsidRPr="001559C3" w:rsidRDefault="002E3FA7">
      <w:pPr>
        <w:widowControl w:val="0"/>
        <w:spacing w:after="0" w:line="240" w:lineRule="auto"/>
        <w:jc w:val="both"/>
        <w:rPr>
          <w:rFonts w:ascii="Arial" w:eastAsia="Arial" w:hAnsi="Arial" w:cs="Arial"/>
          <w:sz w:val="20"/>
          <w:szCs w:val="20"/>
        </w:rPr>
      </w:pPr>
    </w:p>
    <w:p w14:paraId="3590E9DC" w14:textId="77777777" w:rsidR="002E3FA7" w:rsidRPr="001559C3" w:rsidRDefault="002E3FA7">
      <w:pPr>
        <w:widowControl w:val="0"/>
        <w:spacing w:after="0" w:line="240" w:lineRule="auto"/>
        <w:jc w:val="both"/>
        <w:rPr>
          <w:rFonts w:ascii="Arial" w:eastAsia="Arial" w:hAnsi="Arial" w:cs="Arial"/>
          <w:sz w:val="20"/>
          <w:szCs w:val="20"/>
        </w:rPr>
      </w:pPr>
    </w:p>
    <w:p w14:paraId="13685F9C" w14:textId="77777777" w:rsidR="002E3FA7" w:rsidRPr="001559C3" w:rsidRDefault="000F7283">
      <w:pPr>
        <w:widowControl w:val="0"/>
        <w:pBdr>
          <w:top w:val="nil"/>
          <w:left w:val="nil"/>
          <w:bottom w:val="nil"/>
          <w:right w:val="nil"/>
          <w:between w:val="nil"/>
        </w:pBdr>
        <w:spacing w:after="0" w:line="240" w:lineRule="auto"/>
        <w:ind w:left="720"/>
        <w:jc w:val="both"/>
        <w:rPr>
          <w:rFonts w:ascii="Arial" w:eastAsia="Arial" w:hAnsi="Arial" w:cs="Arial"/>
          <w:sz w:val="20"/>
          <w:szCs w:val="20"/>
        </w:rPr>
      </w:pPr>
      <w:r w:rsidRPr="001559C3">
        <w:rPr>
          <w:rFonts w:ascii="Arial" w:eastAsia="Arial" w:hAnsi="Arial" w:cs="Arial"/>
          <w:sz w:val="20"/>
          <w:szCs w:val="20"/>
        </w:rPr>
        <w:t xml:space="preserve">  ...………………………………….</w:t>
      </w:r>
      <w:r w:rsidRPr="001559C3">
        <w:rPr>
          <w:rFonts w:ascii="Arial" w:eastAsia="Arial" w:hAnsi="Arial" w:cs="Arial"/>
          <w:sz w:val="20"/>
          <w:szCs w:val="20"/>
        </w:rPr>
        <w:tab/>
      </w:r>
      <w:r w:rsidRPr="001559C3">
        <w:rPr>
          <w:rFonts w:ascii="Arial" w:eastAsia="Arial" w:hAnsi="Arial" w:cs="Arial"/>
          <w:sz w:val="20"/>
          <w:szCs w:val="20"/>
        </w:rPr>
        <w:tab/>
        <w:t xml:space="preserve">   …………………………………..</w:t>
      </w:r>
    </w:p>
    <w:p w14:paraId="2628B07A" w14:textId="77777777" w:rsidR="002E3FA7" w:rsidRPr="001559C3" w:rsidRDefault="000F7283">
      <w:pPr>
        <w:widowControl w:val="0"/>
        <w:pBdr>
          <w:top w:val="nil"/>
          <w:left w:val="nil"/>
          <w:bottom w:val="nil"/>
          <w:right w:val="nil"/>
          <w:between w:val="nil"/>
        </w:pBdr>
        <w:spacing w:after="0" w:line="240" w:lineRule="auto"/>
        <w:ind w:left="720"/>
        <w:rPr>
          <w:rFonts w:ascii="Arial" w:eastAsia="Arial" w:hAnsi="Arial" w:cs="Arial"/>
          <w:sz w:val="20"/>
          <w:szCs w:val="20"/>
        </w:rPr>
      </w:pPr>
      <w:r w:rsidRPr="001559C3">
        <w:rPr>
          <w:rFonts w:ascii="Arial" w:eastAsia="Arial" w:hAnsi="Arial" w:cs="Arial"/>
          <w:sz w:val="20"/>
          <w:szCs w:val="20"/>
        </w:rPr>
        <w:t xml:space="preserve">   Nombre, firma, sello y DNI del</w:t>
      </w:r>
      <w:r w:rsidRPr="001559C3">
        <w:rPr>
          <w:rFonts w:ascii="Arial" w:eastAsia="Arial" w:hAnsi="Arial" w:cs="Arial"/>
          <w:sz w:val="20"/>
          <w:szCs w:val="20"/>
        </w:rPr>
        <w:tab/>
      </w:r>
      <w:r w:rsidRPr="001559C3">
        <w:rPr>
          <w:rFonts w:ascii="Arial" w:eastAsia="Arial" w:hAnsi="Arial" w:cs="Arial"/>
          <w:sz w:val="20"/>
          <w:szCs w:val="20"/>
        </w:rPr>
        <w:tab/>
      </w:r>
      <w:r w:rsidRPr="001559C3">
        <w:rPr>
          <w:rFonts w:ascii="Arial" w:eastAsia="Arial" w:hAnsi="Arial" w:cs="Arial"/>
          <w:sz w:val="20"/>
          <w:szCs w:val="20"/>
        </w:rPr>
        <w:tab/>
        <w:t xml:space="preserve">    Nombre, firma, sello y DNI del Representante Legal Consorciado 1</w:t>
      </w:r>
      <w:r w:rsidRPr="001559C3">
        <w:rPr>
          <w:rFonts w:ascii="Arial" w:eastAsia="Arial" w:hAnsi="Arial" w:cs="Arial"/>
          <w:sz w:val="20"/>
          <w:szCs w:val="20"/>
        </w:rPr>
        <w:tab/>
      </w:r>
      <w:r w:rsidRPr="001559C3">
        <w:rPr>
          <w:rFonts w:ascii="Arial" w:eastAsia="Arial" w:hAnsi="Arial" w:cs="Arial"/>
          <w:sz w:val="20"/>
          <w:szCs w:val="20"/>
        </w:rPr>
        <w:tab/>
        <w:t>Representante Legal Consorciado 2</w:t>
      </w:r>
    </w:p>
    <w:p w14:paraId="0206F2C5" w14:textId="77777777" w:rsidR="002E3FA7" w:rsidRPr="001559C3" w:rsidRDefault="002E3FA7">
      <w:pPr>
        <w:widowControl w:val="0"/>
        <w:pBdr>
          <w:top w:val="nil"/>
          <w:left w:val="nil"/>
          <w:bottom w:val="nil"/>
          <w:right w:val="nil"/>
          <w:between w:val="nil"/>
        </w:pBdr>
        <w:spacing w:after="0" w:line="240" w:lineRule="auto"/>
        <w:ind w:left="720"/>
        <w:rPr>
          <w:rFonts w:ascii="Arial" w:eastAsia="Arial" w:hAnsi="Arial" w:cs="Arial"/>
          <w:sz w:val="20"/>
          <w:szCs w:val="20"/>
        </w:rPr>
      </w:pPr>
    </w:p>
    <w:p w14:paraId="5F9C16C1" w14:textId="77777777" w:rsidR="002E3FA7" w:rsidRPr="001559C3" w:rsidRDefault="000F7283" w:rsidP="00AC0FEC">
      <w:pPr>
        <w:widowControl w:val="0"/>
        <w:tabs>
          <w:tab w:val="left" w:pos="426"/>
        </w:tabs>
        <w:spacing w:after="0" w:line="240" w:lineRule="auto"/>
        <w:ind w:left="426"/>
        <w:jc w:val="both"/>
        <w:rPr>
          <w:rFonts w:ascii="Arial" w:eastAsia="Arial" w:hAnsi="Arial" w:cs="Arial"/>
          <w:b/>
          <w:i/>
          <w:color w:val="0000FF"/>
          <w:sz w:val="18"/>
          <w:szCs w:val="18"/>
          <w:u w:val="single"/>
        </w:rPr>
      </w:pPr>
      <w:r w:rsidRPr="001559C3">
        <w:rPr>
          <w:rFonts w:ascii="Arial" w:eastAsia="Arial" w:hAnsi="Arial" w:cs="Arial"/>
          <w:b/>
          <w:i/>
          <w:color w:val="0000FF"/>
          <w:sz w:val="18"/>
          <w:szCs w:val="18"/>
          <w:u w:val="single"/>
        </w:rPr>
        <w:t>IMPORTANTE:</w:t>
      </w:r>
    </w:p>
    <w:p w14:paraId="0221C3E2" w14:textId="77777777" w:rsidR="002E3FA7" w:rsidRPr="001559C3" w:rsidRDefault="000F7283" w:rsidP="00AC0FEC">
      <w:pPr>
        <w:widowControl w:val="0"/>
        <w:numPr>
          <w:ilvl w:val="0"/>
          <w:numId w:val="10"/>
        </w:numPr>
        <w:pBdr>
          <w:top w:val="nil"/>
          <w:left w:val="nil"/>
          <w:bottom w:val="nil"/>
          <w:right w:val="nil"/>
          <w:between w:val="nil"/>
        </w:pBdr>
        <w:tabs>
          <w:tab w:val="left" w:pos="426"/>
        </w:tabs>
        <w:spacing w:after="0" w:line="240" w:lineRule="auto"/>
        <w:ind w:left="426" w:hanging="76"/>
        <w:jc w:val="both"/>
        <w:rPr>
          <w:rFonts w:ascii="Arial" w:eastAsia="Arial" w:hAnsi="Arial" w:cs="Arial"/>
          <w:i/>
          <w:color w:val="0000FF"/>
          <w:sz w:val="18"/>
          <w:szCs w:val="18"/>
        </w:rPr>
      </w:pPr>
      <w:r w:rsidRPr="001559C3">
        <w:rPr>
          <w:rFonts w:ascii="Arial" w:eastAsia="Arial" w:hAnsi="Arial" w:cs="Arial"/>
          <w:i/>
          <w:color w:val="0000FF"/>
          <w:sz w:val="18"/>
          <w:szCs w:val="18"/>
        </w:rPr>
        <w:t>Las firmas de los representantes legales en esta Declaración Jurada deberán ser legalizadas por Notario Público o Juez de Paz Letrado.</w:t>
      </w:r>
    </w:p>
    <w:p w14:paraId="64647071" w14:textId="77777777" w:rsidR="002E3FA7" w:rsidRPr="001559C3" w:rsidRDefault="000F7283" w:rsidP="00AC0FEC">
      <w:pPr>
        <w:widowControl w:val="0"/>
        <w:numPr>
          <w:ilvl w:val="0"/>
          <w:numId w:val="10"/>
        </w:numPr>
        <w:pBdr>
          <w:top w:val="nil"/>
          <w:left w:val="nil"/>
          <w:bottom w:val="nil"/>
          <w:right w:val="nil"/>
          <w:between w:val="nil"/>
        </w:pBdr>
        <w:tabs>
          <w:tab w:val="left" w:pos="426"/>
        </w:tabs>
        <w:spacing w:after="0" w:line="240" w:lineRule="auto"/>
        <w:ind w:left="426" w:hanging="142"/>
        <w:jc w:val="both"/>
        <w:rPr>
          <w:rFonts w:ascii="Arial" w:eastAsia="Arial" w:hAnsi="Arial" w:cs="Arial"/>
          <w:i/>
          <w:color w:val="0000FF"/>
          <w:sz w:val="18"/>
          <w:szCs w:val="18"/>
        </w:rPr>
      </w:pPr>
      <w:r w:rsidRPr="001559C3">
        <w:rPr>
          <w:rFonts w:ascii="Arial" w:eastAsia="Arial" w:hAnsi="Arial" w:cs="Arial"/>
          <w:i/>
          <w:color w:val="0000FF"/>
          <w:sz w:val="18"/>
          <w:szCs w:val="18"/>
        </w:rPr>
        <w:t>En la sección Obligaciones y Firma, se incluirá la información en razón al número de empresas consorciadas que conforman el Consorcio.</w:t>
      </w:r>
    </w:p>
    <w:p w14:paraId="7C3A99DB" w14:textId="77777777" w:rsidR="002E3FA7" w:rsidRPr="001559C3" w:rsidRDefault="000F7283">
      <w:pPr>
        <w:widowControl w:val="0"/>
        <w:spacing w:after="0" w:line="240" w:lineRule="auto"/>
        <w:ind w:left="3600" w:firstLine="720"/>
        <w:jc w:val="both"/>
        <w:rPr>
          <w:rFonts w:ascii="Arial" w:eastAsia="Arial" w:hAnsi="Arial" w:cs="Arial"/>
          <w:b/>
          <w:sz w:val="20"/>
          <w:szCs w:val="20"/>
          <w:u w:val="single"/>
        </w:rPr>
      </w:pPr>
      <w:r w:rsidRPr="001559C3">
        <w:br w:type="page"/>
      </w:r>
      <w:r w:rsidRPr="001559C3">
        <w:rPr>
          <w:rFonts w:ascii="Arial" w:eastAsia="Arial" w:hAnsi="Arial" w:cs="Arial"/>
          <w:b/>
          <w:sz w:val="20"/>
          <w:szCs w:val="20"/>
          <w:u w:val="single"/>
        </w:rPr>
        <w:lastRenderedPageBreak/>
        <w:t xml:space="preserve">FORMATO </w:t>
      </w:r>
      <w:proofErr w:type="spellStart"/>
      <w:r w:rsidRPr="001559C3">
        <w:rPr>
          <w:rFonts w:ascii="Arial" w:eastAsia="Arial" w:hAnsi="Arial" w:cs="Arial"/>
          <w:b/>
          <w:sz w:val="20"/>
          <w:szCs w:val="20"/>
          <w:u w:val="single"/>
        </w:rPr>
        <w:t>N°</w:t>
      </w:r>
      <w:proofErr w:type="spellEnd"/>
      <w:r w:rsidRPr="001559C3">
        <w:rPr>
          <w:rFonts w:ascii="Arial" w:eastAsia="Arial" w:hAnsi="Arial" w:cs="Arial"/>
          <w:b/>
          <w:sz w:val="20"/>
          <w:szCs w:val="20"/>
          <w:u w:val="single"/>
        </w:rPr>
        <w:t xml:space="preserve"> 7</w:t>
      </w:r>
    </w:p>
    <w:p w14:paraId="6F2D7299" w14:textId="77777777" w:rsidR="002E3FA7" w:rsidRPr="001559C3" w:rsidRDefault="002E3FA7">
      <w:pPr>
        <w:widowControl w:val="0"/>
        <w:spacing w:after="0" w:line="240" w:lineRule="auto"/>
        <w:jc w:val="center"/>
        <w:rPr>
          <w:rFonts w:ascii="Arial" w:eastAsia="Arial" w:hAnsi="Arial" w:cs="Arial"/>
          <w:b/>
          <w:sz w:val="20"/>
          <w:szCs w:val="20"/>
          <w:u w:val="single"/>
        </w:rPr>
      </w:pPr>
    </w:p>
    <w:p w14:paraId="3D924427" w14:textId="77777777" w:rsidR="002E3FA7" w:rsidRPr="001559C3" w:rsidRDefault="000F7283">
      <w:pPr>
        <w:widowControl w:val="0"/>
        <w:spacing w:after="0" w:line="240" w:lineRule="auto"/>
        <w:jc w:val="center"/>
        <w:rPr>
          <w:rFonts w:ascii="Arial" w:eastAsia="Arial" w:hAnsi="Arial" w:cs="Arial"/>
          <w:b/>
          <w:sz w:val="20"/>
          <w:szCs w:val="20"/>
          <w:u w:val="single"/>
        </w:rPr>
      </w:pPr>
      <w:r w:rsidRPr="001559C3">
        <w:rPr>
          <w:rFonts w:ascii="Arial" w:eastAsia="Arial" w:hAnsi="Arial" w:cs="Arial"/>
          <w:b/>
          <w:sz w:val="20"/>
          <w:szCs w:val="20"/>
          <w:u w:val="single"/>
        </w:rPr>
        <w:t>DECLARACIÓN JURADA DE PLAZO DE PRESTACIÓN DEL SERVICIO</w:t>
      </w:r>
    </w:p>
    <w:p w14:paraId="2F4D6DA7" w14:textId="77777777" w:rsidR="002E3FA7" w:rsidRPr="001559C3" w:rsidRDefault="002E3FA7">
      <w:pPr>
        <w:widowControl w:val="0"/>
        <w:spacing w:after="0" w:line="240" w:lineRule="auto"/>
        <w:jc w:val="both"/>
        <w:rPr>
          <w:rFonts w:ascii="Arial" w:eastAsia="Arial" w:hAnsi="Arial" w:cs="Arial"/>
          <w:sz w:val="20"/>
          <w:szCs w:val="20"/>
        </w:rPr>
      </w:pPr>
    </w:p>
    <w:p w14:paraId="48745F35" w14:textId="77777777" w:rsidR="002E3FA7" w:rsidRPr="001559C3" w:rsidRDefault="002E3FA7">
      <w:pPr>
        <w:widowControl w:val="0"/>
        <w:spacing w:after="0" w:line="240" w:lineRule="auto"/>
        <w:jc w:val="both"/>
        <w:rPr>
          <w:rFonts w:ascii="Arial" w:eastAsia="Arial" w:hAnsi="Arial" w:cs="Arial"/>
          <w:sz w:val="20"/>
          <w:szCs w:val="20"/>
        </w:rPr>
      </w:pPr>
    </w:p>
    <w:p w14:paraId="33754F4B" w14:textId="77777777" w:rsidR="002E3FA7" w:rsidRPr="001559C3" w:rsidRDefault="002E3FA7">
      <w:pPr>
        <w:widowControl w:val="0"/>
        <w:spacing w:after="0" w:line="240" w:lineRule="auto"/>
        <w:jc w:val="both"/>
        <w:rPr>
          <w:rFonts w:ascii="Arial" w:eastAsia="Arial" w:hAnsi="Arial" w:cs="Arial"/>
          <w:sz w:val="20"/>
          <w:szCs w:val="20"/>
        </w:rPr>
      </w:pPr>
    </w:p>
    <w:p w14:paraId="366FBE53" w14:textId="77777777" w:rsidR="002E3FA7" w:rsidRPr="001559C3" w:rsidRDefault="000F7283">
      <w:pPr>
        <w:widowControl w:val="0"/>
        <w:spacing w:after="0" w:line="240" w:lineRule="auto"/>
        <w:rPr>
          <w:rFonts w:ascii="Arial" w:eastAsia="Arial" w:hAnsi="Arial" w:cs="Arial"/>
          <w:sz w:val="20"/>
          <w:szCs w:val="20"/>
        </w:rPr>
      </w:pPr>
      <w:r w:rsidRPr="001559C3">
        <w:rPr>
          <w:rFonts w:ascii="Arial" w:eastAsia="Arial" w:hAnsi="Arial" w:cs="Arial"/>
          <w:sz w:val="20"/>
          <w:szCs w:val="20"/>
        </w:rPr>
        <w:t>Señores</w:t>
      </w:r>
    </w:p>
    <w:p w14:paraId="77E533F7" w14:textId="77777777" w:rsidR="002E3FA7" w:rsidRPr="001559C3" w:rsidRDefault="000F7283">
      <w:pPr>
        <w:widowControl w:val="0"/>
        <w:spacing w:after="0" w:line="240" w:lineRule="auto"/>
        <w:jc w:val="both"/>
        <w:rPr>
          <w:rFonts w:ascii="Arial" w:eastAsia="Arial" w:hAnsi="Arial" w:cs="Arial"/>
          <w:b/>
          <w:sz w:val="20"/>
          <w:szCs w:val="20"/>
        </w:rPr>
      </w:pPr>
      <w:r w:rsidRPr="001559C3">
        <w:rPr>
          <w:rFonts w:ascii="Arial" w:eastAsia="Arial" w:hAnsi="Arial" w:cs="Arial"/>
          <w:b/>
          <w:sz w:val="20"/>
          <w:szCs w:val="20"/>
        </w:rPr>
        <w:t>COMITÉ ESPECIAL</w:t>
      </w:r>
    </w:p>
    <w:p w14:paraId="2F078551" w14:textId="77777777" w:rsidR="002E3FA7" w:rsidRPr="001559C3" w:rsidRDefault="000F7283">
      <w:pPr>
        <w:widowControl w:val="0"/>
        <w:spacing w:after="0" w:line="240" w:lineRule="auto"/>
        <w:jc w:val="both"/>
        <w:rPr>
          <w:rFonts w:ascii="Arial" w:eastAsia="Arial" w:hAnsi="Arial" w:cs="Arial"/>
          <w:color w:val="0000FF"/>
          <w:sz w:val="20"/>
          <w:szCs w:val="20"/>
        </w:rPr>
      </w:pPr>
      <w:r w:rsidRPr="001559C3">
        <w:rPr>
          <w:rFonts w:ascii="Arial" w:eastAsia="Arial" w:hAnsi="Arial" w:cs="Arial"/>
          <w:b/>
          <w:sz w:val="20"/>
          <w:szCs w:val="20"/>
        </w:rPr>
        <w:t xml:space="preserve">PROCESO DE SELECCIÓN </w:t>
      </w:r>
      <w:r w:rsidRPr="001559C3">
        <w:rPr>
          <w:rFonts w:ascii="Arial" w:eastAsia="Arial" w:hAnsi="Arial" w:cs="Arial"/>
          <w:b/>
          <w:color w:val="0000FF"/>
          <w:sz w:val="20"/>
          <w:szCs w:val="20"/>
        </w:rPr>
        <w:t xml:space="preserve">[CONSIGNAR NOMENCLATURA DEL PROCESO] </w:t>
      </w:r>
    </w:p>
    <w:p w14:paraId="4E922E32" w14:textId="77777777" w:rsidR="002E3FA7" w:rsidRPr="001559C3" w:rsidRDefault="000F7283">
      <w:pPr>
        <w:widowControl w:val="0"/>
        <w:spacing w:after="0" w:line="240" w:lineRule="auto"/>
        <w:jc w:val="both"/>
        <w:rPr>
          <w:rFonts w:ascii="Arial" w:eastAsia="Arial" w:hAnsi="Arial" w:cs="Arial"/>
          <w:sz w:val="20"/>
          <w:szCs w:val="20"/>
        </w:rPr>
      </w:pPr>
      <w:proofErr w:type="gramStart"/>
      <w:r w:rsidRPr="001559C3">
        <w:rPr>
          <w:rFonts w:ascii="Arial" w:eastAsia="Arial" w:hAnsi="Arial" w:cs="Arial"/>
          <w:sz w:val="20"/>
          <w:szCs w:val="20"/>
          <w:u w:val="single"/>
        </w:rPr>
        <w:t>Presente</w:t>
      </w:r>
      <w:r w:rsidRPr="001559C3">
        <w:rPr>
          <w:rFonts w:ascii="Arial" w:eastAsia="Arial" w:hAnsi="Arial" w:cs="Arial"/>
          <w:sz w:val="20"/>
          <w:szCs w:val="20"/>
        </w:rPr>
        <w:t>.-</w:t>
      </w:r>
      <w:proofErr w:type="gramEnd"/>
    </w:p>
    <w:p w14:paraId="59030FBA" w14:textId="77777777" w:rsidR="002E3FA7" w:rsidRPr="001559C3" w:rsidRDefault="002E3FA7">
      <w:pPr>
        <w:widowControl w:val="0"/>
        <w:spacing w:after="0" w:line="240" w:lineRule="auto"/>
        <w:jc w:val="both"/>
        <w:rPr>
          <w:rFonts w:ascii="Arial" w:eastAsia="Arial" w:hAnsi="Arial" w:cs="Arial"/>
          <w:sz w:val="20"/>
          <w:szCs w:val="20"/>
        </w:rPr>
      </w:pPr>
    </w:p>
    <w:p w14:paraId="657F2B0F" w14:textId="77777777" w:rsidR="002E3FA7" w:rsidRPr="001559C3" w:rsidRDefault="000F7283">
      <w:pPr>
        <w:widowControl w:val="0"/>
        <w:spacing w:after="0" w:line="240" w:lineRule="auto"/>
        <w:jc w:val="both"/>
        <w:rPr>
          <w:rFonts w:ascii="Arial" w:eastAsia="Arial" w:hAnsi="Arial" w:cs="Arial"/>
          <w:sz w:val="20"/>
          <w:szCs w:val="20"/>
        </w:rPr>
      </w:pPr>
      <w:r w:rsidRPr="001559C3">
        <w:rPr>
          <w:rFonts w:ascii="Arial" w:eastAsia="Arial" w:hAnsi="Arial" w:cs="Arial"/>
          <w:sz w:val="20"/>
          <w:szCs w:val="20"/>
        </w:rPr>
        <w:t>De nuestra consideración,</w:t>
      </w:r>
    </w:p>
    <w:p w14:paraId="5AA3CC25" w14:textId="77777777" w:rsidR="002E3FA7" w:rsidRPr="001559C3" w:rsidRDefault="002E3FA7">
      <w:pPr>
        <w:widowControl w:val="0"/>
        <w:spacing w:after="0" w:line="240" w:lineRule="auto"/>
        <w:jc w:val="both"/>
        <w:rPr>
          <w:rFonts w:ascii="Arial" w:eastAsia="Arial" w:hAnsi="Arial" w:cs="Arial"/>
          <w:sz w:val="20"/>
          <w:szCs w:val="20"/>
        </w:rPr>
      </w:pPr>
    </w:p>
    <w:p w14:paraId="58DB7E48" w14:textId="77777777" w:rsidR="002E3FA7" w:rsidRPr="001559C3" w:rsidRDefault="002E3FA7">
      <w:pPr>
        <w:widowControl w:val="0"/>
        <w:spacing w:after="0" w:line="240" w:lineRule="auto"/>
        <w:jc w:val="both"/>
        <w:rPr>
          <w:rFonts w:ascii="Arial" w:eastAsia="Arial" w:hAnsi="Arial" w:cs="Arial"/>
          <w:sz w:val="20"/>
          <w:szCs w:val="20"/>
        </w:rPr>
      </w:pPr>
    </w:p>
    <w:p w14:paraId="77887E00" w14:textId="77777777" w:rsidR="002E3FA7" w:rsidRPr="001559C3" w:rsidRDefault="000F7283">
      <w:pPr>
        <w:widowControl w:val="0"/>
        <w:spacing w:after="0" w:line="240" w:lineRule="auto"/>
        <w:jc w:val="both"/>
        <w:rPr>
          <w:rFonts w:ascii="Arial" w:eastAsia="Arial" w:hAnsi="Arial" w:cs="Arial"/>
          <w:sz w:val="20"/>
          <w:szCs w:val="20"/>
        </w:rPr>
      </w:pPr>
      <w:r w:rsidRPr="001559C3">
        <w:rPr>
          <w:rFonts w:ascii="Arial" w:eastAsia="Arial" w:hAnsi="Arial" w:cs="Arial"/>
          <w:sz w:val="20"/>
          <w:szCs w:val="20"/>
        </w:rPr>
        <w:t xml:space="preserve">Mediante el presente, con pleno conocimiento de las condiciones que se exigen en las Bases del proceso de la referencia, me comprometo a prestar el Servicio de </w:t>
      </w:r>
      <w:r w:rsidRPr="001559C3">
        <w:rPr>
          <w:rFonts w:ascii="Arial" w:eastAsia="Arial" w:hAnsi="Arial" w:cs="Arial"/>
          <w:color w:val="0000FF"/>
          <w:sz w:val="20"/>
          <w:szCs w:val="20"/>
        </w:rPr>
        <w:t xml:space="preserve">[CONSIGNAR LA DENOMINACIÓN DE LA CONVOCATORIA] </w:t>
      </w:r>
      <w:r w:rsidRPr="001559C3">
        <w:rPr>
          <w:rFonts w:ascii="Arial" w:eastAsia="Arial" w:hAnsi="Arial" w:cs="Arial"/>
          <w:sz w:val="20"/>
          <w:szCs w:val="20"/>
        </w:rPr>
        <w:t xml:space="preserve">en el plazo de </w:t>
      </w:r>
      <w:r w:rsidRPr="001559C3">
        <w:rPr>
          <w:rFonts w:ascii="Arial" w:eastAsia="Arial" w:hAnsi="Arial" w:cs="Arial"/>
          <w:color w:val="0000FF"/>
          <w:sz w:val="20"/>
          <w:szCs w:val="20"/>
        </w:rPr>
        <w:t xml:space="preserve">[CONSIGNAR EL PLAZO OFERTADO, EL CUAL DEBE SER EXPRESADO EN DÍAS CALENDARIO] </w:t>
      </w:r>
      <w:r w:rsidRPr="001559C3">
        <w:rPr>
          <w:rFonts w:ascii="Arial" w:eastAsia="Arial" w:hAnsi="Arial" w:cs="Arial"/>
          <w:sz w:val="20"/>
          <w:szCs w:val="20"/>
        </w:rPr>
        <w:t>días calendario.</w:t>
      </w:r>
    </w:p>
    <w:p w14:paraId="4A56AAC7" w14:textId="77777777" w:rsidR="002E3FA7" w:rsidRPr="001559C3" w:rsidRDefault="002E3FA7">
      <w:pPr>
        <w:widowControl w:val="0"/>
        <w:spacing w:after="0" w:line="240" w:lineRule="auto"/>
        <w:jc w:val="both"/>
        <w:rPr>
          <w:rFonts w:ascii="Arial" w:eastAsia="Arial" w:hAnsi="Arial" w:cs="Arial"/>
          <w:sz w:val="20"/>
          <w:szCs w:val="20"/>
        </w:rPr>
      </w:pPr>
    </w:p>
    <w:p w14:paraId="79E279F8" w14:textId="14A4C63B" w:rsidR="002E3FA7" w:rsidRPr="001559C3" w:rsidRDefault="002E3FA7">
      <w:pPr>
        <w:widowControl w:val="0"/>
        <w:spacing w:after="0" w:line="240" w:lineRule="auto"/>
        <w:jc w:val="both"/>
        <w:rPr>
          <w:rFonts w:ascii="Arial" w:eastAsia="Arial" w:hAnsi="Arial" w:cs="Arial"/>
          <w:sz w:val="20"/>
          <w:szCs w:val="20"/>
        </w:rPr>
      </w:pPr>
    </w:p>
    <w:p w14:paraId="006E0B98" w14:textId="77777777" w:rsidR="002E3FA7" w:rsidRPr="001559C3" w:rsidRDefault="000F7283">
      <w:pPr>
        <w:widowControl w:val="0"/>
        <w:spacing w:after="0" w:line="240" w:lineRule="auto"/>
        <w:jc w:val="both"/>
        <w:rPr>
          <w:rFonts w:ascii="Arial" w:eastAsia="Arial" w:hAnsi="Arial" w:cs="Arial"/>
          <w:b/>
          <w:i/>
          <w:color w:val="0000FF"/>
          <w:sz w:val="20"/>
          <w:szCs w:val="20"/>
        </w:rPr>
      </w:pPr>
      <w:r w:rsidRPr="001559C3">
        <w:rPr>
          <w:rFonts w:ascii="Arial" w:eastAsia="Arial" w:hAnsi="Arial" w:cs="Arial"/>
          <w:color w:val="0000FF"/>
          <w:sz w:val="20"/>
          <w:szCs w:val="20"/>
        </w:rPr>
        <w:t>[CONSIGNAR CIUDAD Y FECHA]</w:t>
      </w:r>
    </w:p>
    <w:p w14:paraId="18BF7A4C" w14:textId="77777777" w:rsidR="002E3FA7" w:rsidRPr="001559C3" w:rsidRDefault="002E3FA7">
      <w:pPr>
        <w:widowControl w:val="0"/>
        <w:spacing w:after="0" w:line="240" w:lineRule="auto"/>
        <w:jc w:val="both"/>
        <w:rPr>
          <w:rFonts w:ascii="Arial" w:eastAsia="Arial" w:hAnsi="Arial" w:cs="Arial"/>
          <w:sz w:val="20"/>
          <w:szCs w:val="20"/>
        </w:rPr>
      </w:pPr>
    </w:p>
    <w:p w14:paraId="04C3724E" w14:textId="77777777" w:rsidR="002E3FA7" w:rsidRPr="001559C3" w:rsidRDefault="002E3FA7">
      <w:pPr>
        <w:widowControl w:val="0"/>
        <w:spacing w:after="0" w:line="240" w:lineRule="auto"/>
        <w:jc w:val="both"/>
        <w:rPr>
          <w:rFonts w:ascii="Arial" w:eastAsia="Arial" w:hAnsi="Arial" w:cs="Arial"/>
          <w:sz w:val="20"/>
          <w:szCs w:val="20"/>
        </w:rPr>
      </w:pPr>
    </w:p>
    <w:p w14:paraId="5904DE42" w14:textId="77777777" w:rsidR="002E3FA7" w:rsidRPr="001559C3" w:rsidRDefault="002E3FA7">
      <w:pPr>
        <w:widowControl w:val="0"/>
        <w:spacing w:after="0" w:line="240" w:lineRule="auto"/>
        <w:jc w:val="both"/>
        <w:rPr>
          <w:rFonts w:ascii="Arial" w:eastAsia="Arial" w:hAnsi="Arial" w:cs="Arial"/>
          <w:sz w:val="20"/>
          <w:szCs w:val="20"/>
        </w:rPr>
      </w:pPr>
    </w:p>
    <w:p w14:paraId="2ACF69D9" w14:textId="77777777" w:rsidR="002E3FA7" w:rsidRPr="001559C3" w:rsidRDefault="002E3FA7">
      <w:pPr>
        <w:widowControl w:val="0"/>
        <w:spacing w:after="0" w:line="240" w:lineRule="auto"/>
        <w:jc w:val="both"/>
        <w:rPr>
          <w:rFonts w:ascii="Arial" w:eastAsia="Arial" w:hAnsi="Arial" w:cs="Arial"/>
          <w:sz w:val="20"/>
          <w:szCs w:val="20"/>
        </w:rPr>
      </w:pPr>
    </w:p>
    <w:p w14:paraId="721C8026" w14:textId="77777777" w:rsidR="002E3FA7" w:rsidRPr="001559C3" w:rsidRDefault="002E3FA7">
      <w:pPr>
        <w:widowControl w:val="0"/>
        <w:spacing w:after="0" w:line="240" w:lineRule="auto"/>
        <w:jc w:val="both"/>
        <w:rPr>
          <w:rFonts w:ascii="Arial" w:eastAsia="Arial" w:hAnsi="Arial" w:cs="Arial"/>
          <w:sz w:val="20"/>
          <w:szCs w:val="20"/>
        </w:rPr>
      </w:pPr>
    </w:p>
    <w:p w14:paraId="4A6D153C" w14:textId="77777777" w:rsidR="002E3FA7" w:rsidRPr="001559C3" w:rsidRDefault="002E3FA7">
      <w:pPr>
        <w:widowControl w:val="0"/>
        <w:spacing w:after="0" w:line="240" w:lineRule="auto"/>
        <w:jc w:val="both"/>
        <w:rPr>
          <w:rFonts w:ascii="Arial" w:eastAsia="Arial" w:hAnsi="Arial" w:cs="Arial"/>
          <w:sz w:val="20"/>
          <w:szCs w:val="20"/>
        </w:rPr>
      </w:pPr>
    </w:p>
    <w:p w14:paraId="55D47A22" w14:textId="77777777" w:rsidR="002E3FA7" w:rsidRPr="001559C3" w:rsidRDefault="002E3FA7">
      <w:pPr>
        <w:widowControl w:val="0"/>
        <w:spacing w:after="0" w:line="240" w:lineRule="auto"/>
        <w:jc w:val="both"/>
        <w:rPr>
          <w:rFonts w:ascii="Arial" w:eastAsia="Arial" w:hAnsi="Arial" w:cs="Arial"/>
          <w:sz w:val="20"/>
          <w:szCs w:val="20"/>
        </w:rPr>
      </w:pPr>
    </w:p>
    <w:p w14:paraId="535E544D" w14:textId="77777777" w:rsidR="002E3FA7" w:rsidRPr="001559C3" w:rsidRDefault="000F7283">
      <w:pPr>
        <w:widowControl w:val="0"/>
        <w:spacing w:after="0" w:line="240" w:lineRule="auto"/>
        <w:jc w:val="center"/>
        <w:rPr>
          <w:rFonts w:ascii="Arial" w:eastAsia="Arial" w:hAnsi="Arial" w:cs="Arial"/>
          <w:sz w:val="20"/>
          <w:szCs w:val="20"/>
        </w:rPr>
      </w:pPr>
      <w:r w:rsidRPr="001559C3">
        <w:rPr>
          <w:rFonts w:ascii="Arial" w:eastAsia="Arial" w:hAnsi="Arial" w:cs="Arial"/>
          <w:sz w:val="20"/>
          <w:szCs w:val="20"/>
        </w:rPr>
        <w:t>……..........................................................</w:t>
      </w:r>
    </w:p>
    <w:p w14:paraId="64D4E1AA" w14:textId="77777777" w:rsidR="002E3FA7" w:rsidRPr="001559C3" w:rsidRDefault="000F7283">
      <w:pPr>
        <w:widowControl w:val="0"/>
        <w:spacing w:after="0" w:line="240" w:lineRule="auto"/>
        <w:jc w:val="center"/>
        <w:rPr>
          <w:rFonts w:ascii="Arial" w:eastAsia="Arial" w:hAnsi="Arial" w:cs="Arial"/>
          <w:b/>
          <w:sz w:val="20"/>
          <w:szCs w:val="20"/>
        </w:rPr>
      </w:pPr>
      <w:r w:rsidRPr="001559C3">
        <w:rPr>
          <w:rFonts w:ascii="Arial" w:eastAsia="Arial" w:hAnsi="Arial" w:cs="Arial"/>
          <w:b/>
          <w:sz w:val="20"/>
          <w:szCs w:val="20"/>
        </w:rPr>
        <w:t>Firma, Nombres y Apellidos del postor o</w:t>
      </w:r>
    </w:p>
    <w:p w14:paraId="55E232D7" w14:textId="77777777" w:rsidR="002E3FA7" w:rsidRPr="001559C3" w:rsidRDefault="000F7283">
      <w:pPr>
        <w:widowControl w:val="0"/>
        <w:spacing w:after="0" w:line="240" w:lineRule="auto"/>
        <w:jc w:val="center"/>
        <w:rPr>
          <w:rFonts w:ascii="Arial" w:eastAsia="Arial" w:hAnsi="Arial" w:cs="Arial"/>
          <w:b/>
          <w:sz w:val="20"/>
          <w:szCs w:val="20"/>
        </w:rPr>
      </w:pPr>
      <w:r w:rsidRPr="001559C3">
        <w:rPr>
          <w:rFonts w:ascii="Arial" w:eastAsia="Arial" w:hAnsi="Arial" w:cs="Arial"/>
          <w:b/>
          <w:sz w:val="20"/>
          <w:szCs w:val="20"/>
        </w:rPr>
        <w:t>Representante legal o común, según corresponda</w:t>
      </w:r>
    </w:p>
    <w:p w14:paraId="61C53426" w14:textId="77777777" w:rsidR="002E3FA7" w:rsidRPr="001559C3" w:rsidRDefault="002E3FA7">
      <w:pPr>
        <w:widowControl w:val="0"/>
        <w:spacing w:after="0" w:line="240" w:lineRule="auto"/>
        <w:jc w:val="center"/>
        <w:rPr>
          <w:rFonts w:ascii="Arial" w:eastAsia="Arial" w:hAnsi="Arial" w:cs="Arial"/>
          <w:b/>
          <w:sz w:val="20"/>
          <w:szCs w:val="20"/>
        </w:rPr>
        <w:sectPr w:rsidR="002E3FA7" w:rsidRPr="001559C3">
          <w:type w:val="continuous"/>
          <w:pgSz w:w="11907" w:h="16839"/>
          <w:pgMar w:top="1276" w:right="1559" w:bottom="1276" w:left="1418" w:header="567" w:footer="567" w:gutter="0"/>
          <w:cols w:space="720"/>
        </w:sectPr>
      </w:pPr>
    </w:p>
    <w:p w14:paraId="656E9209" w14:textId="77777777" w:rsidR="002E3FA7" w:rsidRPr="001559C3" w:rsidRDefault="002E3FA7">
      <w:pPr>
        <w:widowControl w:val="0"/>
        <w:spacing w:after="0" w:line="240" w:lineRule="auto"/>
        <w:jc w:val="both"/>
        <w:rPr>
          <w:rFonts w:ascii="Arial" w:eastAsia="Arial" w:hAnsi="Arial" w:cs="Arial"/>
          <w:sz w:val="20"/>
          <w:szCs w:val="20"/>
        </w:rPr>
      </w:pPr>
    </w:p>
    <w:p w14:paraId="5DE54340" w14:textId="77777777" w:rsidR="002E3FA7" w:rsidRPr="001559C3" w:rsidRDefault="000F7283">
      <w:pPr>
        <w:widowControl w:val="0"/>
        <w:pBdr>
          <w:top w:val="nil"/>
          <w:left w:val="nil"/>
          <w:bottom w:val="nil"/>
          <w:right w:val="nil"/>
          <w:between w:val="nil"/>
        </w:pBdr>
        <w:tabs>
          <w:tab w:val="left" w:pos="9214"/>
        </w:tabs>
        <w:spacing w:after="0" w:line="240" w:lineRule="auto"/>
        <w:jc w:val="center"/>
        <w:rPr>
          <w:rFonts w:ascii="Arial" w:eastAsia="Arial" w:hAnsi="Arial" w:cs="Arial"/>
          <w:b/>
          <w:sz w:val="20"/>
          <w:szCs w:val="20"/>
          <w:u w:val="single"/>
        </w:rPr>
      </w:pPr>
      <w:r w:rsidRPr="001559C3">
        <w:rPr>
          <w:rFonts w:ascii="Arial" w:eastAsia="Arial" w:hAnsi="Arial" w:cs="Arial"/>
          <w:b/>
          <w:sz w:val="20"/>
          <w:szCs w:val="20"/>
          <w:u w:val="single"/>
        </w:rPr>
        <w:t xml:space="preserve">FORMATO </w:t>
      </w:r>
      <w:proofErr w:type="spellStart"/>
      <w:r w:rsidRPr="001559C3">
        <w:rPr>
          <w:rFonts w:ascii="Arial" w:eastAsia="Arial" w:hAnsi="Arial" w:cs="Arial"/>
          <w:b/>
          <w:sz w:val="20"/>
          <w:szCs w:val="20"/>
          <w:u w:val="single"/>
        </w:rPr>
        <w:t>N°</w:t>
      </w:r>
      <w:proofErr w:type="spellEnd"/>
      <w:r w:rsidRPr="001559C3">
        <w:rPr>
          <w:rFonts w:ascii="Arial" w:eastAsia="Arial" w:hAnsi="Arial" w:cs="Arial"/>
          <w:b/>
          <w:sz w:val="20"/>
          <w:szCs w:val="20"/>
          <w:u w:val="single"/>
        </w:rPr>
        <w:t xml:space="preserve"> 8</w:t>
      </w:r>
    </w:p>
    <w:p w14:paraId="3F51E23D" w14:textId="77777777" w:rsidR="002E3FA7" w:rsidRPr="001559C3" w:rsidRDefault="002E3FA7">
      <w:pPr>
        <w:widowControl w:val="0"/>
        <w:pBdr>
          <w:top w:val="nil"/>
          <w:left w:val="nil"/>
          <w:bottom w:val="nil"/>
          <w:right w:val="nil"/>
          <w:between w:val="nil"/>
        </w:pBdr>
        <w:spacing w:after="0" w:line="240" w:lineRule="auto"/>
        <w:jc w:val="center"/>
        <w:rPr>
          <w:rFonts w:ascii="Arial" w:eastAsia="Arial" w:hAnsi="Arial" w:cs="Arial"/>
          <w:b/>
          <w:sz w:val="20"/>
          <w:szCs w:val="20"/>
          <w:u w:val="single"/>
        </w:rPr>
      </w:pPr>
    </w:p>
    <w:p w14:paraId="43611EE5" w14:textId="77777777" w:rsidR="002E3FA7" w:rsidRPr="001559C3" w:rsidRDefault="000F7283">
      <w:pPr>
        <w:widowControl w:val="0"/>
        <w:spacing w:after="0" w:line="240" w:lineRule="auto"/>
        <w:jc w:val="center"/>
        <w:rPr>
          <w:rFonts w:ascii="Arial" w:eastAsia="Arial" w:hAnsi="Arial" w:cs="Arial"/>
          <w:b/>
          <w:sz w:val="20"/>
          <w:szCs w:val="20"/>
        </w:rPr>
      </w:pPr>
      <w:r w:rsidRPr="001559C3">
        <w:rPr>
          <w:rFonts w:ascii="Arial" w:eastAsia="Arial" w:hAnsi="Arial" w:cs="Arial"/>
          <w:b/>
          <w:sz w:val="20"/>
          <w:szCs w:val="20"/>
          <w:u w:val="single"/>
        </w:rPr>
        <w:t>EXPERIENCIA DEL POSTOR EN LA ACTIVIDAD (*)</w:t>
      </w:r>
    </w:p>
    <w:p w14:paraId="7FEAFDC5" w14:textId="77777777" w:rsidR="002E3FA7" w:rsidRPr="001559C3" w:rsidRDefault="002E3FA7">
      <w:pPr>
        <w:widowControl w:val="0"/>
        <w:spacing w:after="0" w:line="240" w:lineRule="auto"/>
        <w:jc w:val="both"/>
        <w:rPr>
          <w:rFonts w:ascii="Arial" w:eastAsia="Arial" w:hAnsi="Arial" w:cs="Arial"/>
          <w:sz w:val="20"/>
          <w:szCs w:val="20"/>
        </w:rPr>
      </w:pPr>
    </w:p>
    <w:p w14:paraId="751672D0" w14:textId="77777777" w:rsidR="002E3FA7" w:rsidRPr="001559C3" w:rsidRDefault="000F7283">
      <w:pPr>
        <w:widowControl w:val="0"/>
        <w:spacing w:after="0" w:line="240" w:lineRule="auto"/>
        <w:jc w:val="both"/>
        <w:rPr>
          <w:rFonts w:ascii="Arial" w:eastAsia="Arial" w:hAnsi="Arial" w:cs="Arial"/>
          <w:sz w:val="20"/>
          <w:szCs w:val="20"/>
        </w:rPr>
      </w:pPr>
      <w:r w:rsidRPr="001559C3">
        <w:rPr>
          <w:rFonts w:ascii="Arial" w:eastAsia="Arial" w:hAnsi="Arial" w:cs="Arial"/>
          <w:sz w:val="20"/>
          <w:szCs w:val="20"/>
        </w:rPr>
        <w:t>Señores</w:t>
      </w:r>
    </w:p>
    <w:p w14:paraId="793F8654" w14:textId="77777777" w:rsidR="002E3FA7" w:rsidRPr="001559C3" w:rsidRDefault="000F7283">
      <w:pPr>
        <w:widowControl w:val="0"/>
        <w:spacing w:after="0" w:line="240" w:lineRule="auto"/>
        <w:jc w:val="both"/>
        <w:rPr>
          <w:rFonts w:ascii="Arial" w:eastAsia="Arial" w:hAnsi="Arial" w:cs="Arial"/>
          <w:b/>
          <w:sz w:val="20"/>
          <w:szCs w:val="20"/>
        </w:rPr>
      </w:pPr>
      <w:r w:rsidRPr="001559C3">
        <w:rPr>
          <w:rFonts w:ascii="Arial" w:eastAsia="Arial" w:hAnsi="Arial" w:cs="Arial"/>
          <w:b/>
          <w:sz w:val="20"/>
          <w:szCs w:val="20"/>
        </w:rPr>
        <w:t>COMITÉ ESPECIAL</w:t>
      </w:r>
    </w:p>
    <w:p w14:paraId="15112C98" w14:textId="77777777" w:rsidR="002E3FA7" w:rsidRPr="001559C3" w:rsidRDefault="000F7283">
      <w:pPr>
        <w:widowControl w:val="0"/>
        <w:spacing w:after="0" w:line="240" w:lineRule="auto"/>
        <w:jc w:val="both"/>
        <w:rPr>
          <w:rFonts w:ascii="Arial" w:eastAsia="Arial" w:hAnsi="Arial" w:cs="Arial"/>
          <w:b/>
          <w:color w:val="0000FF"/>
          <w:sz w:val="20"/>
          <w:szCs w:val="20"/>
        </w:rPr>
      </w:pPr>
      <w:r w:rsidRPr="001559C3">
        <w:rPr>
          <w:rFonts w:ascii="Arial" w:eastAsia="Arial" w:hAnsi="Arial" w:cs="Arial"/>
          <w:b/>
          <w:sz w:val="20"/>
          <w:szCs w:val="20"/>
        </w:rPr>
        <w:t xml:space="preserve">PROCESO DE SELECCIÓN </w:t>
      </w:r>
      <w:r w:rsidRPr="001559C3">
        <w:rPr>
          <w:rFonts w:ascii="Arial" w:eastAsia="Arial" w:hAnsi="Arial" w:cs="Arial"/>
          <w:b/>
          <w:color w:val="0000FF"/>
          <w:sz w:val="20"/>
          <w:szCs w:val="20"/>
        </w:rPr>
        <w:t>[CONSIGNAR NOMENCLATURA DEL PROCESO]</w:t>
      </w:r>
    </w:p>
    <w:p w14:paraId="4EE8823C" w14:textId="77777777" w:rsidR="002E3FA7" w:rsidRPr="001559C3" w:rsidRDefault="000F7283">
      <w:pPr>
        <w:widowControl w:val="0"/>
        <w:spacing w:after="0" w:line="240" w:lineRule="auto"/>
        <w:jc w:val="both"/>
        <w:rPr>
          <w:rFonts w:ascii="Arial" w:eastAsia="Arial" w:hAnsi="Arial" w:cs="Arial"/>
          <w:sz w:val="20"/>
          <w:szCs w:val="20"/>
        </w:rPr>
      </w:pPr>
      <w:proofErr w:type="gramStart"/>
      <w:r w:rsidRPr="001559C3">
        <w:rPr>
          <w:rFonts w:ascii="Arial" w:eastAsia="Arial" w:hAnsi="Arial" w:cs="Arial"/>
          <w:sz w:val="20"/>
          <w:szCs w:val="20"/>
          <w:u w:val="single"/>
        </w:rPr>
        <w:t>Presente</w:t>
      </w:r>
      <w:r w:rsidRPr="001559C3">
        <w:rPr>
          <w:rFonts w:ascii="Arial" w:eastAsia="Arial" w:hAnsi="Arial" w:cs="Arial"/>
          <w:sz w:val="20"/>
          <w:szCs w:val="20"/>
        </w:rPr>
        <w:t>.-</w:t>
      </w:r>
      <w:proofErr w:type="gramEnd"/>
    </w:p>
    <w:p w14:paraId="48D9086B" w14:textId="77777777" w:rsidR="002E3FA7" w:rsidRPr="001559C3" w:rsidRDefault="002E3FA7">
      <w:pPr>
        <w:widowControl w:val="0"/>
        <w:spacing w:after="0" w:line="240" w:lineRule="auto"/>
        <w:rPr>
          <w:rFonts w:ascii="Arial" w:eastAsia="Arial" w:hAnsi="Arial" w:cs="Arial"/>
          <w:sz w:val="20"/>
          <w:szCs w:val="20"/>
        </w:rPr>
      </w:pPr>
    </w:p>
    <w:p w14:paraId="4924DBCB" w14:textId="77777777" w:rsidR="002E3FA7" w:rsidRPr="001559C3" w:rsidRDefault="000F7283">
      <w:pPr>
        <w:widowControl w:val="0"/>
        <w:spacing w:after="0" w:line="240" w:lineRule="auto"/>
        <w:jc w:val="both"/>
        <w:rPr>
          <w:rFonts w:ascii="Arial" w:eastAsia="Arial" w:hAnsi="Arial" w:cs="Arial"/>
          <w:i/>
          <w:sz w:val="20"/>
          <w:szCs w:val="20"/>
        </w:rPr>
      </w:pPr>
      <w:r w:rsidRPr="001559C3">
        <w:rPr>
          <w:rFonts w:ascii="Arial" w:eastAsia="Arial" w:hAnsi="Arial" w:cs="Arial"/>
          <w:sz w:val="20"/>
          <w:szCs w:val="20"/>
        </w:rPr>
        <w:t>Mediante el presente, el suscrito detalla lo siguiente como EXPERIENCIA EN LA ACTIVIDAD</w:t>
      </w:r>
      <w:r w:rsidRPr="001559C3">
        <w:rPr>
          <w:rFonts w:ascii="Arial" w:eastAsia="Arial" w:hAnsi="Arial" w:cs="Arial"/>
          <w:i/>
          <w:sz w:val="20"/>
          <w:szCs w:val="20"/>
        </w:rPr>
        <w:t>:</w:t>
      </w:r>
    </w:p>
    <w:p w14:paraId="2610DC4E" w14:textId="5A488EA2" w:rsidR="002E3FA7" w:rsidRPr="001559C3" w:rsidRDefault="002E3FA7">
      <w:pPr>
        <w:widowControl w:val="0"/>
        <w:spacing w:after="0" w:line="240" w:lineRule="auto"/>
        <w:jc w:val="both"/>
        <w:rPr>
          <w:rFonts w:ascii="Arial" w:eastAsia="Arial" w:hAnsi="Arial" w:cs="Arial"/>
          <w:i/>
          <w:sz w:val="20"/>
          <w:szCs w:val="20"/>
        </w:rPr>
      </w:pPr>
    </w:p>
    <w:tbl>
      <w:tblPr>
        <w:tblStyle w:val="aff6"/>
        <w:tblW w:w="15072" w:type="dxa"/>
        <w:jc w:val="center"/>
        <w:tblInd w:w="0" w:type="dxa"/>
        <w:tblLayout w:type="fixed"/>
        <w:tblLook w:val="0000" w:firstRow="0" w:lastRow="0" w:firstColumn="0" w:lastColumn="0" w:noHBand="0" w:noVBand="0"/>
      </w:tblPr>
      <w:tblGrid>
        <w:gridCol w:w="436"/>
        <w:gridCol w:w="3722"/>
        <w:gridCol w:w="1275"/>
        <w:gridCol w:w="2190"/>
        <w:gridCol w:w="1354"/>
        <w:gridCol w:w="1150"/>
        <w:gridCol w:w="1402"/>
        <w:gridCol w:w="1559"/>
        <w:gridCol w:w="1984"/>
      </w:tblGrid>
      <w:tr w:rsidR="002E3FA7" w:rsidRPr="001559C3" w14:paraId="2C0DAE12" w14:textId="77777777">
        <w:trPr>
          <w:trHeight w:val="636"/>
          <w:tblHeader/>
          <w:jc w:val="center"/>
        </w:trPr>
        <w:tc>
          <w:tcPr>
            <w:tcW w:w="43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E062D7" w14:textId="77777777" w:rsidR="002E3FA7" w:rsidRPr="001559C3" w:rsidRDefault="000F7283">
            <w:pPr>
              <w:widowControl w:val="0"/>
              <w:spacing w:after="0" w:line="240" w:lineRule="auto"/>
              <w:jc w:val="center"/>
              <w:rPr>
                <w:rFonts w:ascii="Arial" w:eastAsia="Arial" w:hAnsi="Arial" w:cs="Arial"/>
                <w:b/>
                <w:sz w:val="16"/>
                <w:szCs w:val="16"/>
              </w:rPr>
            </w:pPr>
            <w:proofErr w:type="spellStart"/>
            <w:r w:rsidRPr="001559C3">
              <w:rPr>
                <w:rFonts w:ascii="Arial" w:eastAsia="Arial" w:hAnsi="Arial" w:cs="Arial"/>
                <w:b/>
                <w:sz w:val="16"/>
                <w:szCs w:val="16"/>
              </w:rPr>
              <w:t>Nº</w:t>
            </w:r>
            <w:proofErr w:type="spellEnd"/>
          </w:p>
        </w:tc>
        <w:tc>
          <w:tcPr>
            <w:tcW w:w="3722" w:type="dxa"/>
            <w:tcBorders>
              <w:top w:val="single" w:sz="4" w:space="0" w:color="000000"/>
              <w:left w:val="nil"/>
              <w:bottom w:val="single" w:sz="4" w:space="0" w:color="000000"/>
              <w:right w:val="single" w:sz="4" w:space="0" w:color="000000"/>
            </w:tcBorders>
            <w:shd w:val="clear" w:color="auto" w:fill="D9D9D9"/>
            <w:vAlign w:val="center"/>
          </w:tcPr>
          <w:p w14:paraId="0E3CCF64" w14:textId="77777777" w:rsidR="002E3FA7" w:rsidRPr="001559C3" w:rsidRDefault="000F7283">
            <w:pPr>
              <w:widowControl w:val="0"/>
              <w:spacing w:after="0" w:line="240" w:lineRule="auto"/>
              <w:jc w:val="center"/>
              <w:rPr>
                <w:rFonts w:ascii="Arial" w:eastAsia="Arial" w:hAnsi="Arial" w:cs="Arial"/>
                <w:b/>
                <w:sz w:val="16"/>
                <w:szCs w:val="16"/>
              </w:rPr>
            </w:pPr>
            <w:r w:rsidRPr="001559C3">
              <w:rPr>
                <w:rFonts w:ascii="Arial" w:eastAsia="Arial" w:hAnsi="Arial" w:cs="Arial"/>
                <w:b/>
                <w:sz w:val="16"/>
                <w:szCs w:val="16"/>
              </w:rPr>
              <w:t>NOMBRE DE LA PERSONA NATURAL O JURÍDICA A QUIEN SE PRESTO EL SERVICIO</w:t>
            </w:r>
          </w:p>
        </w:tc>
        <w:tc>
          <w:tcPr>
            <w:tcW w:w="1275" w:type="dxa"/>
            <w:tcBorders>
              <w:top w:val="single" w:sz="4" w:space="0" w:color="000000"/>
              <w:left w:val="nil"/>
              <w:bottom w:val="single" w:sz="4" w:space="0" w:color="000000"/>
              <w:right w:val="single" w:sz="4" w:space="0" w:color="000000"/>
            </w:tcBorders>
            <w:shd w:val="clear" w:color="auto" w:fill="D9D9D9"/>
            <w:vAlign w:val="center"/>
          </w:tcPr>
          <w:p w14:paraId="4DECD76A" w14:textId="77777777" w:rsidR="002E3FA7" w:rsidRPr="001559C3" w:rsidRDefault="000F7283">
            <w:pPr>
              <w:widowControl w:val="0"/>
              <w:spacing w:after="0" w:line="240" w:lineRule="auto"/>
              <w:jc w:val="center"/>
              <w:rPr>
                <w:rFonts w:ascii="Arial" w:eastAsia="Arial" w:hAnsi="Arial" w:cs="Arial"/>
                <w:b/>
                <w:sz w:val="16"/>
                <w:szCs w:val="16"/>
              </w:rPr>
            </w:pPr>
            <w:r w:rsidRPr="001559C3">
              <w:rPr>
                <w:rFonts w:ascii="Arial" w:eastAsia="Arial" w:hAnsi="Arial" w:cs="Arial"/>
                <w:b/>
                <w:sz w:val="16"/>
                <w:szCs w:val="16"/>
              </w:rPr>
              <w:t>OBJETO DEL SERVICIO</w:t>
            </w:r>
          </w:p>
        </w:tc>
        <w:tc>
          <w:tcPr>
            <w:tcW w:w="2190" w:type="dxa"/>
            <w:tcBorders>
              <w:top w:val="single" w:sz="4" w:space="0" w:color="000000"/>
              <w:left w:val="nil"/>
              <w:bottom w:val="single" w:sz="4" w:space="0" w:color="000000"/>
              <w:right w:val="single" w:sz="4" w:space="0" w:color="000000"/>
            </w:tcBorders>
            <w:shd w:val="clear" w:color="auto" w:fill="D9D9D9"/>
            <w:vAlign w:val="center"/>
          </w:tcPr>
          <w:p w14:paraId="1210DE2B" w14:textId="77777777" w:rsidR="002E3FA7" w:rsidRPr="001559C3" w:rsidRDefault="000F7283">
            <w:pPr>
              <w:widowControl w:val="0"/>
              <w:spacing w:after="0" w:line="240" w:lineRule="auto"/>
              <w:jc w:val="center"/>
              <w:rPr>
                <w:rFonts w:ascii="Arial" w:eastAsia="Arial" w:hAnsi="Arial" w:cs="Arial"/>
                <w:b/>
                <w:sz w:val="16"/>
                <w:szCs w:val="16"/>
              </w:rPr>
            </w:pPr>
            <w:proofErr w:type="spellStart"/>
            <w:r w:rsidRPr="001559C3">
              <w:rPr>
                <w:rFonts w:ascii="Arial" w:eastAsia="Arial" w:hAnsi="Arial" w:cs="Arial"/>
                <w:b/>
                <w:sz w:val="16"/>
                <w:szCs w:val="16"/>
              </w:rPr>
              <w:t>N°</w:t>
            </w:r>
            <w:proofErr w:type="spellEnd"/>
            <w:r w:rsidRPr="001559C3">
              <w:rPr>
                <w:rFonts w:ascii="Arial" w:eastAsia="Arial" w:hAnsi="Arial" w:cs="Arial"/>
                <w:b/>
                <w:sz w:val="16"/>
                <w:szCs w:val="16"/>
              </w:rPr>
              <w:t xml:space="preserve"> CONTRATO / O/S / COMPROBANTE DE PAGO </w:t>
            </w:r>
          </w:p>
        </w:tc>
        <w:tc>
          <w:tcPr>
            <w:tcW w:w="135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27D73D" w14:textId="77777777" w:rsidR="002E3FA7" w:rsidRPr="001559C3" w:rsidRDefault="000F7283">
            <w:pPr>
              <w:widowControl w:val="0"/>
              <w:spacing w:after="0" w:line="240" w:lineRule="auto"/>
              <w:jc w:val="center"/>
              <w:rPr>
                <w:rFonts w:ascii="Arial" w:eastAsia="Arial" w:hAnsi="Arial" w:cs="Arial"/>
                <w:b/>
                <w:sz w:val="16"/>
                <w:szCs w:val="16"/>
              </w:rPr>
            </w:pPr>
            <w:r w:rsidRPr="001559C3">
              <w:rPr>
                <w:rFonts w:ascii="Arial" w:eastAsia="Arial" w:hAnsi="Arial" w:cs="Arial"/>
                <w:b/>
                <w:sz w:val="16"/>
                <w:szCs w:val="16"/>
              </w:rPr>
              <w:t>FECHA</w:t>
            </w:r>
            <w:r w:rsidRPr="001559C3">
              <w:rPr>
                <w:rFonts w:ascii="Arial" w:eastAsia="Arial" w:hAnsi="Arial" w:cs="Arial"/>
                <w:b/>
                <w:sz w:val="16"/>
                <w:szCs w:val="16"/>
                <w:vertAlign w:val="superscript"/>
              </w:rPr>
              <w:footnoteReference w:id="11"/>
            </w:r>
          </w:p>
        </w:tc>
        <w:tc>
          <w:tcPr>
            <w:tcW w:w="1150" w:type="dxa"/>
            <w:tcBorders>
              <w:top w:val="single" w:sz="4" w:space="0" w:color="000000"/>
              <w:left w:val="nil"/>
              <w:bottom w:val="single" w:sz="4" w:space="0" w:color="000000"/>
              <w:right w:val="single" w:sz="4" w:space="0" w:color="000000"/>
            </w:tcBorders>
            <w:shd w:val="clear" w:color="auto" w:fill="D9D9D9"/>
            <w:vAlign w:val="center"/>
          </w:tcPr>
          <w:p w14:paraId="0F78FACE" w14:textId="77777777" w:rsidR="002E3FA7" w:rsidRPr="001559C3" w:rsidRDefault="000F7283">
            <w:pPr>
              <w:widowControl w:val="0"/>
              <w:spacing w:after="0" w:line="240" w:lineRule="auto"/>
              <w:jc w:val="center"/>
              <w:rPr>
                <w:rFonts w:ascii="Arial" w:eastAsia="Arial" w:hAnsi="Arial" w:cs="Arial"/>
                <w:b/>
                <w:sz w:val="16"/>
                <w:szCs w:val="16"/>
              </w:rPr>
            </w:pPr>
            <w:r w:rsidRPr="001559C3">
              <w:rPr>
                <w:rFonts w:ascii="Arial" w:eastAsia="Arial" w:hAnsi="Arial" w:cs="Arial"/>
                <w:b/>
                <w:sz w:val="16"/>
                <w:szCs w:val="16"/>
              </w:rPr>
              <w:t>MONEDA</w:t>
            </w:r>
          </w:p>
        </w:tc>
        <w:tc>
          <w:tcPr>
            <w:tcW w:w="14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3A7ACB" w14:textId="77777777" w:rsidR="002E3FA7" w:rsidRPr="001559C3" w:rsidRDefault="000F7283">
            <w:pPr>
              <w:widowControl w:val="0"/>
              <w:spacing w:after="0" w:line="240" w:lineRule="auto"/>
              <w:jc w:val="center"/>
              <w:rPr>
                <w:rFonts w:ascii="Arial" w:eastAsia="Arial" w:hAnsi="Arial" w:cs="Arial"/>
                <w:b/>
                <w:sz w:val="16"/>
                <w:szCs w:val="16"/>
              </w:rPr>
            </w:pPr>
            <w:r w:rsidRPr="001559C3">
              <w:rPr>
                <w:rFonts w:ascii="Arial" w:eastAsia="Arial" w:hAnsi="Arial" w:cs="Arial"/>
                <w:b/>
                <w:sz w:val="16"/>
                <w:szCs w:val="16"/>
              </w:rPr>
              <w:t xml:space="preserve">IMPORTE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857BEF" w14:textId="77777777" w:rsidR="002E3FA7" w:rsidRPr="001559C3" w:rsidRDefault="000F7283">
            <w:pPr>
              <w:widowControl w:val="0"/>
              <w:spacing w:after="0" w:line="240" w:lineRule="auto"/>
              <w:jc w:val="center"/>
              <w:rPr>
                <w:rFonts w:ascii="Arial" w:eastAsia="Arial" w:hAnsi="Arial" w:cs="Arial"/>
                <w:b/>
                <w:sz w:val="16"/>
                <w:szCs w:val="16"/>
              </w:rPr>
            </w:pPr>
            <w:r w:rsidRPr="001559C3">
              <w:rPr>
                <w:rFonts w:ascii="Arial" w:eastAsia="Arial" w:hAnsi="Arial" w:cs="Arial"/>
                <w:b/>
                <w:sz w:val="16"/>
                <w:szCs w:val="16"/>
              </w:rPr>
              <w:t>TIPO DE CAMBIO VENTA</w:t>
            </w:r>
            <w:r w:rsidRPr="001559C3">
              <w:rPr>
                <w:rFonts w:ascii="Arial" w:eastAsia="Arial" w:hAnsi="Arial" w:cs="Arial"/>
                <w:b/>
                <w:sz w:val="16"/>
                <w:szCs w:val="16"/>
                <w:vertAlign w:val="superscript"/>
              </w:rPr>
              <w:footnoteReference w:id="12"/>
            </w:r>
          </w:p>
        </w:tc>
        <w:tc>
          <w:tcPr>
            <w:tcW w:w="19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F076E3" w14:textId="77777777" w:rsidR="002E3FA7" w:rsidRPr="001559C3" w:rsidRDefault="000F7283">
            <w:pPr>
              <w:widowControl w:val="0"/>
              <w:spacing w:after="0" w:line="240" w:lineRule="auto"/>
              <w:jc w:val="center"/>
              <w:rPr>
                <w:rFonts w:ascii="Arial" w:eastAsia="Arial" w:hAnsi="Arial" w:cs="Arial"/>
                <w:b/>
                <w:sz w:val="16"/>
                <w:szCs w:val="16"/>
              </w:rPr>
            </w:pPr>
            <w:r w:rsidRPr="001559C3">
              <w:rPr>
                <w:rFonts w:ascii="Arial" w:eastAsia="Arial" w:hAnsi="Arial" w:cs="Arial"/>
                <w:b/>
                <w:sz w:val="16"/>
                <w:szCs w:val="16"/>
              </w:rPr>
              <w:t>MONTO FACTURADO ACUMULADO</w:t>
            </w:r>
            <w:r w:rsidRPr="001559C3">
              <w:rPr>
                <w:rFonts w:ascii="Arial" w:eastAsia="Arial" w:hAnsi="Arial" w:cs="Arial"/>
                <w:b/>
                <w:sz w:val="16"/>
                <w:szCs w:val="16"/>
                <w:vertAlign w:val="superscript"/>
              </w:rPr>
              <w:footnoteReference w:id="13"/>
            </w:r>
            <w:r w:rsidRPr="001559C3">
              <w:rPr>
                <w:rFonts w:ascii="Arial" w:eastAsia="Arial" w:hAnsi="Arial" w:cs="Arial"/>
                <w:b/>
                <w:sz w:val="16"/>
                <w:szCs w:val="16"/>
              </w:rPr>
              <w:t xml:space="preserve"> </w:t>
            </w:r>
          </w:p>
        </w:tc>
      </w:tr>
      <w:tr w:rsidR="002E3FA7" w:rsidRPr="001559C3" w14:paraId="703781A9" w14:textId="77777777">
        <w:trPr>
          <w:trHeight w:val="340"/>
          <w:jc w:val="center"/>
        </w:trPr>
        <w:tc>
          <w:tcPr>
            <w:tcW w:w="436" w:type="dxa"/>
            <w:tcBorders>
              <w:top w:val="nil"/>
              <w:left w:val="single" w:sz="4" w:space="0" w:color="000000"/>
              <w:bottom w:val="single" w:sz="4" w:space="0" w:color="000000"/>
              <w:right w:val="single" w:sz="4" w:space="0" w:color="000000"/>
            </w:tcBorders>
            <w:vAlign w:val="center"/>
          </w:tcPr>
          <w:p w14:paraId="23DBA695" w14:textId="77777777" w:rsidR="002E3FA7" w:rsidRPr="001559C3" w:rsidRDefault="000F7283">
            <w:pPr>
              <w:widowControl w:val="0"/>
              <w:spacing w:after="0" w:line="240" w:lineRule="auto"/>
              <w:jc w:val="center"/>
              <w:rPr>
                <w:rFonts w:ascii="Arial" w:eastAsia="Arial" w:hAnsi="Arial" w:cs="Arial"/>
                <w:sz w:val="20"/>
                <w:szCs w:val="20"/>
              </w:rPr>
            </w:pPr>
            <w:r w:rsidRPr="001559C3">
              <w:rPr>
                <w:rFonts w:ascii="Arial" w:eastAsia="Arial" w:hAnsi="Arial" w:cs="Arial"/>
                <w:sz w:val="20"/>
                <w:szCs w:val="20"/>
              </w:rPr>
              <w:t>1</w:t>
            </w:r>
          </w:p>
        </w:tc>
        <w:tc>
          <w:tcPr>
            <w:tcW w:w="3722" w:type="dxa"/>
            <w:tcBorders>
              <w:top w:val="nil"/>
              <w:left w:val="nil"/>
              <w:bottom w:val="single" w:sz="4" w:space="0" w:color="000000"/>
              <w:right w:val="single" w:sz="4" w:space="0" w:color="000000"/>
            </w:tcBorders>
            <w:vAlign w:val="center"/>
          </w:tcPr>
          <w:p w14:paraId="3C9264E4" w14:textId="77777777" w:rsidR="002E3FA7" w:rsidRPr="001559C3" w:rsidRDefault="002E3FA7">
            <w:pPr>
              <w:widowControl w:val="0"/>
              <w:spacing w:after="0" w:line="240" w:lineRule="auto"/>
              <w:rPr>
                <w:rFonts w:ascii="Arial" w:eastAsia="Arial" w:hAnsi="Arial" w:cs="Arial"/>
                <w:sz w:val="20"/>
                <w:szCs w:val="20"/>
              </w:rPr>
            </w:pPr>
          </w:p>
        </w:tc>
        <w:tc>
          <w:tcPr>
            <w:tcW w:w="1275" w:type="dxa"/>
            <w:tcBorders>
              <w:top w:val="nil"/>
              <w:left w:val="nil"/>
              <w:bottom w:val="single" w:sz="4" w:space="0" w:color="000000"/>
              <w:right w:val="single" w:sz="4" w:space="0" w:color="000000"/>
            </w:tcBorders>
            <w:vAlign w:val="center"/>
          </w:tcPr>
          <w:p w14:paraId="57355299" w14:textId="77777777" w:rsidR="002E3FA7" w:rsidRPr="001559C3" w:rsidRDefault="002E3FA7">
            <w:pPr>
              <w:widowControl w:val="0"/>
              <w:spacing w:after="0" w:line="240" w:lineRule="auto"/>
              <w:jc w:val="center"/>
              <w:rPr>
                <w:rFonts w:ascii="Arial" w:eastAsia="Arial" w:hAnsi="Arial" w:cs="Arial"/>
                <w:sz w:val="20"/>
                <w:szCs w:val="20"/>
              </w:rPr>
            </w:pPr>
          </w:p>
        </w:tc>
        <w:tc>
          <w:tcPr>
            <w:tcW w:w="2190" w:type="dxa"/>
            <w:tcBorders>
              <w:top w:val="single" w:sz="4" w:space="0" w:color="000000"/>
              <w:left w:val="nil"/>
              <w:bottom w:val="single" w:sz="4" w:space="0" w:color="000000"/>
              <w:right w:val="single" w:sz="4" w:space="0" w:color="000000"/>
            </w:tcBorders>
            <w:vAlign w:val="center"/>
          </w:tcPr>
          <w:p w14:paraId="33AE9445" w14:textId="77777777" w:rsidR="002E3FA7" w:rsidRPr="001559C3" w:rsidRDefault="002E3FA7">
            <w:pPr>
              <w:widowControl w:val="0"/>
              <w:spacing w:after="0" w:line="240" w:lineRule="auto"/>
              <w:jc w:val="center"/>
              <w:rPr>
                <w:rFonts w:ascii="Arial" w:eastAsia="Arial" w:hAnsi="Arial" w:cs="Arial"/>
                <w:sz w:val="20"/>
                <w:szCs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4B7AE8FE" w14:textId="77777777" w:rsidR="002E3FA7" w:rsidRPr="001559C3" w:rsidRDefault="002E3FA7">
            <w:pPr>
              <w:widowControl w:val="0"/>
              <w:spacing w:after="0" w:line="240" w:lineRule="auto"/>
              <w:jc w:val="center"/>
              <w:rPr>
                <w:rFonts w:ascii="Arial" w:eastAsia="Arial" w:hAnsi="Arial" w:cs="Arial"/>
                <w:sz w:val="20"/>
                <w:szCs w:val="20"/>
              </w:rPr>
            </w:pPr>
          </w:p>
        </w:tc>
        <w:tc>
          <w:tcPr>
            <w:tcW w:w="1150" w:type="dxa"/>
            <w:tcBorders>
              <w:top w:val="single" w:sz="4" w:space="0" w:color="000000"/>
              <w:left w:val="nil"/>
              <w:bottom w:val="single" w:sz="4" w:space="0" w:color="000000"/>
              <w:right w:val="single" w:sz="4" w:space="0" w:color="000000"/>
            </w:tcBorders>
            <w:vAlign w:val="center"/>
          </w:tcPr>
          <w:p w14:paraId="45492E84" w14:textId="77777777" w:rsidR="002E3FA7" w:rsidRPr="001559C3" w:rsidRDefault="002E3FA7">
            <w:pPr>
              <w:widowControl w:val="0"/>
              <w:spacing w:after="0" w:line="240" w:lineRule="auto"/>
              <w:jc w:val="center"/>
              <w:rPr>
                <w:rFonts w:ascii="Arial" w:eastAsia="Arial" w:hAnsi="Arial" w:cs="Arial"/>
                <w:sz w:val="20"/>
                <w:szCs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238A5A6B" w14:textId="77777777" w:rsidR="002E3FA7" w:rsidRPr="001559C3" w:rsidRDefault="002E3FA7">
            <w:pPr>
              <w:widowControl w:val="0"/>
              <w:spacing w:after="0" w:line="240" w:lineRule="auto"/>
              <w:jc w:val="right"/>
              <w:rPr>
                <w:rFonts w:ascii="Arial" w:eastAsia="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DBB73E5" w14:textId="77777777" w:rsidR="002E3FA7" w:rsidRPr="001559C3" w:rsidRDefault="002E3FA7">
            <w:pPr>
              <w:widowControl w:val="0"/>
              <w:spacing w:after="0" w:line="240" w:lineRule="auto"/>
              <w:jc w:val="center"/>
              <w:rPr>
                <w:rFonts w:ascii="Arial" w:eastAsia="Arial" w:hAnsi="Arial" w:cs="Arial"/>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B59D46E" w14:textId="77777777" w:rsidR="002E3FA7" w:rsidRPr="001559C3" w:rsidRDefault="002E3FA7">
            <w:pPr>
              <w:widowControl w:val="0"/>
              <w:spacing w:after="0" w:line="240" w:lineRule="auto"/>
              <w:jc w:val="right"/>
              <w:rPr>
                <w:rFonts w:ascii="Arial" w:eastAsia="Arial" w:hAnsi="Arial" w:cs="Arial"/>
                <w:sz w:val="20"/>
                <w:szCs w:val="20"/>
              </w:rPr>
            </w:pPr>
          </w:p>
        </w:tc>
      </w:tr>
      <w:tr w:rsidR="002E3FA7" w:rsidRPr="001559C3" w14:paraId="76B030F8" w14:textId="77777777">
        <w:trPr>
          <w:trHeight w:val="340"/>
          <w:jc w:val="center"/>
        </w:trPr>
        <w:tc>
          <w:tcPr>
            <w:tcW w:w="436" w:type="dxa"/>
            <w:tcBorders>
              <w:top w:val="nil"/>
              <w:left w:val="single" w:sz="4" w:space="0" w:color="000000"/>
              <w:bottom w:val="single" w:sz="4" w:space="0" w:color="000000"/>
              <w:right w:val="single" w:sz="4" w:space="0" w:color="000000"/>
            </w:tcBorders>
            <w:vAlign w:val="center"/>
          </w:tcPr>
          <w:p w14:paraId="1C761A6C" w14:textId="77777777" w:rsidR="002E3FA7" w:rsidRPr="001559C3" w:rsidRDefault="000F7283">
            <w:pPr>
              <w:widowControl w:val="0"/>
              <w:spacing w:after="0" w:line="240" w:lineRule="auto"/>
              <w:jc w:val="center"/>
              <w:rPr>
                <w:rFonts w:ascii="Arial" w:eastAsia="Arial" w:hAnsi="Arial" w:cs="Arial"/>
                <w:sz w:val="20"/>
                <w:szCs w:val="20"/>
              </w:rPr>
            </w:pPr>
            <w:r w:rsidRPr="001559C3">
              <w:rPr>
                <w:rFonts w:ascii="Arial" w:eastAsia="Arial" w:hAnsi="Arial" w:cs="Arial"/>
                <w:sz w:val="20"/>
                <w:szCs w:val="20"/>
              </w:rPr>
              <w:t>2</w:t>
            </w:r>
          </w:p>
        </w:tc>
        <w:tc>
          <w:tcPr>
            <w:tcW w:w="3722" w:type="dxa"/>
            <w:tcBorders>
              <w:top w:val="nil"/>
              <w:left w:val="nil"/>
              <w:bottom w:val="single" w:sz="4" w:space="0" w:color="000000"/>
              <w:right w:val="single" w:sz="4" w:space="0" w:color="000000"/>
            </w:tcBorders>
            <w:vAlign w:val="center"/>
          </w:tcPr>
          <w:p w14:paraId="79E0559B" w14:textId="77777777" w:rsidR="002E3FA7" w:rsidRPr="001559C3" w:rsidRDefault="002E3FA7">
            <w:pPr>
              <w:widowControl w:val="0"/>
              <w:spacing w:after="0" w:line="240" w:lineRule="auto"/>
              <w:rPr>
                <w:rFonts w:ascii="Arial" w:eastAsia="Arial" w:hAnsi="Arial" w:cs="Arial"/>
                <w:sz w:val="20"/>
                <w:szCs w:val="20"/>
              </w:rPr>
            </w:pPr>
          </w:p>
        </w:tc>
        <w:tc>
          <w:tcPr>
            <w:tcW w:w="1275" w:type="dxa"/>
            <w:tcBorders>
              <w:top w:val="nil"/>
              <w:left w:val="nil"/>
              <w:bottom w:val="single" w:sz="4" w:space="0" w:color="000000"/>
              <w:right w:val="single" w:sz="4" w:space="0" w:color="000000"/>
            </w:tcBorders>
            <w:vAlign w:val="center"/>
          </w:tcPr>
          <w:p w14:paraId="2E411A3D" w14:textId="77777777" w:rsidR="002E3FA7" w:rsidRPr="001559C3" w:rsidRDefault="002E3FA7">
            <w:pPr>
              <w:widowControl w:val="0"/>
              <w:spacing w:after="0" w:line="240" w:lineRule="auto"/>
              <w:jc w:val="center"/>
              <w:rPr>
                <w:rFonts w:ascii="Arial" w:eastAsia="Arial" w:hAnsi="Arial" w:cs="Arial"/>
                <w:sz w:val="20"/>
                <w:szCs w:val="20"/>
              </w:rPr>
            </w:pPr>
          </w:p>
        </w:tc>
        <w:tc>
          <w:tcPr>
            <w:tcW w:w="2190" w:type="dxa"/>
            <w:tcBorders>
              <w:top w:val="single" w:sz="4" w:space="0" w:color="000000"/>
              <w:left w:val="nil"/>
              <w:bottom w:val="single" w:sz="4" w:space="0" w:color="000000"/>
              <w:right w:val="single" w:sz="4" w:space="0" w:color="000000"/>
            </w:tcBorders>
            <w:vAlign w:val="center"/>
          </w:tcPr>
          <w:p w14:paraId="1298649D" w14:textId="77777777" w:rsidR="002E3FA7" w:rsidRPr="001559C3" w:rsidRDefault="002E3FA7">
            <w:pPr>
              <w:widowControl w:val="0"/>
              <w:spacing w:after="0" w:line="240" w:lineRule="auto"/>
              <w:jc w:val="center"/>
              <w:rPr>
                <w:rFonts w:ascii="Arial" w:eastAsia="Arial" w:hAnsi="Arial" w:cs="Arial"/>
                <w:sz w:val="20"/>
                <w:szCs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7B589553" w14:textId="77777777" w:rsidR="002E3FA7" w:rsidRPr="001559C3" w:rsidRDefault="002E3FA7">
            <w:pPr>
              <w:widowControl w:val="0"/>
              <w:spacing w:after="0" w:line="240" w:lineRule="auto"/>
              <w:jc w:val="center"/>
              <w:rPr>
                <w:rFonts w:ascii="Arial" w:eastAsia="Arial" w:hAnsi="Arial" w:cs="Arial"/>
                <w:sz w:val="20"/>
                <w:szCs w:val="20"/>
              </w:rPr>
            </w:pPr>
          </w:p>
        </w:tc>
        <w:tc>
          <w:tcPr>
            <w:tcW w:w="1150" w:type="dxa"/>
            <w:tcBorders>
              <w:top w:val="single" w:sz="4" w:space="0" w:color="000000"/>
              <w:left w:val="nil"/>
              <w:bottom w:val="single" w:sz="4" w:space="0" w:color="000000"/>
              <w:right w:val="single" w:sz="4" w:space="0" w:color="000000"/>
            </w:tcBorders>
            <w:vAlign w:val="center"/>
          </w:tcPr>
          <w:p w14:paraId="10659D7F" w14:textId="77777777" w:rsidR="002E3FA7" w:rsidRPr="001559C3" w:rsidRDefault="002E3FA7">
            <w:pPr>
              <w:widowControl w:val="0"/>
              <w:spacing w:after="0" w:line="240" w:lineRule="auto"/>
              <w:jc w:val="center"/>
              <w:rPr>
                <w:rFonts w:ascii="Arial" w:eastAsia="Arial" w:hAnsi="Arial" w:cs="Arial"/>
                <w:sz w:val="20"/>
                <w:szCs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2557CCDB" w14:textId="77777777" w:rsidR="002E3FA7" w:rsidRPr="001559C3" w:rsidRDefault="002E3FA7">
            <w:pPr>
              <w:widowControl w:val="0"/>
              <w:spacing w:after="0" w:line="240" w:lineRule="auto"/>
              <w:jc w:val="right"/>
              <w:rPr>
                <w:rFonts w:ascii="Arial" w:eastAsia="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45ABE7B" w14:textId="77777777" w:rsidR="002E3FA7" w:rsidRPr="001559C3" w:rsidRDefault="002E3FA7">
            <w:pPr>
              <w:widowControl w:val="0"/>
              <w:spacing w:after="0" w:line="240" w:lineRule="auto"/>
              <w:jc w:val="center"/>
              <w:rPr>
                <w:rFonts w:ascii="Arial" w:eastAsia="Arial" w:hAnsi="Arial" w:cs="Arial"/>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184A551E" w14:textId="77777777" w:rsidR="002E3FA7" w:rsidRPr="001559C3" w:rsidRDefault="002E3FA7">
            <w:pPr>
              <w:widowControl w:val="0"/>
              <w:spacing w:after="0" w:line="240" w:lineRule="auto"/>
              <w:jc w:val="right"/>
              <w:rPr>
                <w:rFonts w:ascii="Arial" w:eastAsia="Arial" w:hAnsi="Arial" w:cs="Arial"/>
                <w:sz w:val="20"/>
                <w:szCs w:val="20"/>
              </w:rPr>
            </w:pPr>
          </w:p>
        </w:tc>
      </w:tr>
      <w:tr w:rsidR="002E3FA7" w:rsidRPr="001559C3" w14:paraId="225278B8" w14:textId="77777777">
        <w:trPr>
          <w:trHeight w:val="278"/>
          <w:jc w:val="center"/>
        </w:trPr>
        <w:tc>
          <w:tcPr>
            <w:tcW w:w="436" w:type="dxa"/>
            <w:tcBorders>
              <w:top w:val="nil"/>
              <w:left w:val="single" w:sz="4" w:space="0" w:color="000000"/>
              <w:bottom w:val="single" w:sz="4" w:space="0" w:color="000000"/>
              <w:right w:val="nil"/>
            </w:tcBorders>
          </w:tcPr>
          <w:p w14:paraId="60538876" w14:textId="77777777" w:rsidR="002E3FA7" w:rsidRPr="001559C3" w:rsidRDefault="002E3FA7">
            <w:pPr>
              <w:widowControl w:val="0"/>
              <w:spacing w:after="0" w:line="240" w:lineRule="auto"/>
              <w:jc w:val="center"/>
              <w:rPr>
                <w:rFonts w:ascii="Arial" w:eastAsia="Arial" w:hAnsi="Arial" w:cs="Arial"/>
                <w:b/>
                <w:sz w:val="20"/>
                <w:szCs w:val="20"/>
              </w:rPr>
            </w:pPr>
          </w:p>
        </w:tc>
        <w:tc>
          <w:tcPr>
            <w:tcW w:w="12652" w:type="dxa"/>
            <w:gridSpan w:val="7"/>
            <w:tcBorders>
              <w:top w:val="nil"/>
              <w:left w:val="nil"/>
              <w:bottom w:val="single" w:sz="4" w:space="0" w:color="000000"/>
              <w:right w:val="single" w:sz="4" w:space="0" w:color="000000"/>
            </w:tcBorders>
          </w:tcPr>
          <w:p w14:paraId="7FA70622" w14:textId="77777777" w:rsidR="002E3FA7" w:rsidRPr="001559C3" w:rsidRDefault="000F7283">
            <w:pPr>
              <w:widowControl w:val="0"/>
              <w:tabs>
                <w:tab w:val="center" w:pos="6323"/>
                <w:tab w:val="left" w:pos="7866"/>
              </w:tabs>
              <w:spacing w:after="0" w:line="240" w:lineRule="auto"/>
              <w:jc w:val="center"/>
              <w:rPr>
                <w:rFonts w:ascii="Arial" w:eastAsia="Arial" w:hAnsi="Arial" w:cs="Arial"/>
                <w:b/>
                <w:sz w:val="20"/>
                <w:szCs w:val="20"/>
              </w:rPr>
            </w:pPr>
            <w:proofErr w:type="gramStart"/>
            <w:r w:rsidRPr="001559C3">
              <w:rPr>
                <w:rFonts w:ascii="Arial" w:eastAsia="Arial" w:hAnsi="Arial" w:cs="Arial"/>
                <w:b/>
                <w:sz w:val="20"/>
                <w:szCs w:val="20"/>
              </w:rPr>
              <w:t>TOTAL :</w:t>
            </w:r>
            <w:proofErr w:type="gramEnd"/>
          </w:p>
        </w:tc>
        <w:tc>
          <w:tcPr>
            <w:tcW w:w="1984" w:type="dxa"/>
            <w:tcBorders>
              <w:top w:val="single" w:sz="4" w:space="0" w:color="000000"/>
              <w:left w:val="single" w:sz="4" w:space="0" w:color="000000"/>
              <w:bottom w:val="single" w:sz="4" w:space="0" w:color="000000"/>
              <w:right w:val="single" w:sz="4" w:space="0" w:color="000000"/>
            </w:tcBorders>
          </w:tcPr>
          <w:p w14:paraId="45A33C70" w14:textId="77777777" w:rsidR="002E3FA7" w:rsidRPr="001559C3" w:rsidRDefault="002E3FA7">
            <w:pPr>
              <w:widowControl w:val="0"/>
              <w:spacing w:after="0" w:line="240" w:lineRule="auto"/>
              <w:jc w:val="right"/>
              <w:rPr>
                <w:rFonts w:ascii="Arial" w:eastAsia="Arial" w:hAnsi="Arial" w:cs="Arial"/>
                <w:b/>
                <w:sz w:val="20"/>
                <w:szCs w:val="20"/>
              </w:rPr>
            </w:pPr>
          </w:p>
        </w:tc>
      </w:tr>
    </w:tbl>
    <w:p w14:paraId="50EDF120" w14:textId="24931FC6" w:rsidR="002E3FA7" w:rsidRPr="001559C3" w:rsidRDefault="002E3FA7">
      <w:pPr>
        <w:widowControl w:val="0"/>
        <w:spacing w:after="0" w:line="240" w:lineRule="auto"/>
        <w:jc w:val="both"/>
        <w:rPr>
          <w:rFonts w:ascii="Arial" w:eastAsia="Arial" w:hAnsi="Arial" w:cs="Arial"/>
          <w:b/>
          <w:sz w:val="20"/>
          <w:szCs w:val="20"/>
        </w:rPr>
      </w:pPr>
    </w:p>
    <w:p w14:paraId="53484100" w14:textId="63EDC74B" w:rsidR="002E3FA7" w:rsidRPr="001559C3" w:rsidRDefault="00AC0FEC">
      <w:pPr>
        <w:widowControl w:val="0"/>
        <w:spacing w:after="0" w:line="240" w:lineRule="auto"/>
        <w:jc w:val="both"/>
        <w:rPr>
          <w:rFonts w:ascii="Arial" w:eastAsia="Arial" w:hAnsi="Arial" w:cs="Arial"/>
          <w:color w:val="0000FF"/>
          <w:sz w:val="20"/>
          <w:szCs w:val="20"/>
        </w:rPr>
      </w:pPr>
      <w:r w:rsidRPr="001559C3">
        <w:rPr>
          <w:rFonts w:ascii="Arial" w:eastAsia="Arial" w:hAnsi="Arial" w:cs="Arial"/>
          <w:color w:val="0000FF"/>
          <w:sz w:val="20"/>
          <w:szCs w:val="20"/>
        </w:rPr>
        <w:t xml:space="preserve"> </w:t>
      </w:r>
      <w:r w:rsidR="000F7283" w:rsidRPr="001559C3">
        <w:rPr>
          <w:rFonts w:ascii="Arial" w:eastAsia="Arial" w:hAnsi="Arial" w:cs="Arial"/>
          <w:color w:val="0000FF"/>
          <w:sz w:val="20"/>
          <w:szCs w:val="20"/>
        </w:rPr>
        <w:t>[CONSIGNAR CIUDAD Y FECHA]</w:t>
      </w:r>
    </w:p>
    <w:p w14:paraId="15F277D1" w14:textId="7F8B9A6F" w:rsidR="002E3FA7" w:rsidRPr="001559C3" w:rsidRDefault="002E3FA7">
      <w:pPr>
        <w:widowControl w:val="0"/>
        <w:spacing w:after="0" w:line="240" w:lineRule="auto"/>
        <w:jc w:val="both"/>
        <w:rPr>
          <w:rFonts w:ascii="Arial" w:eastAsia="Arial" w:hAnsi="Arial" w:cs="Arial"/>
          <w:sz w:val="20"/>
          <w:szCs w:val="20"/>
        </w:rPr>
      </w:pPr>
    </w:p>
    <w:p w14:paraId="11EB4619" w14:textId="3717B863" w:rsidR="002E3FA7" w:rsidRPr="001559C3" w:rsidRDefault="002E3FA7">
      <w:pPr>
        <w:widowControl w:val="0"/>
        <w:spacing w:after="0" w:line="240" w:lineRule="auto"/>
        <w:jc w:val="both"/>
        <w:rPr>
          <w:rFonts w:ascii="Arial" w:eastAsia="Arial" w:hAnsi="Arial" w:cs="Arial"/>
          <w:sz w:val="20"/>
          <w:szCs w:val="20"/>
        </w:rPr>
      </w:pPr>
    </w:p>
    <w:p w14:paraId="09ECF744" w14:textId="5A964925" w:rsidR="002E3FA7" w:rsidRPr="001559C3" w:rsidRDefault="000F7283">
      <w:pPr>
        <w:widowControl w:val="0"/>
        <w:spacing w:after="0" w:line="240" w:lineRule="auto"/>
        <w:jc w:val="center"/>
        <w:rPr>
          <w:rFonts w:ascii="Arial" w:eastAsia="Arial" w:hAnsi="Arial" w:cs="Arial"/>
          <w:sz w:val="20"/>
          <w:szCs w:val="20"/>
        </w:rPr>
      </w:pPr>
      <w:r w:rsidRPr="001559C3">
        <w:rPr>
          <w:rFonts w:ascii="Arial" w:eastAsia="Arial" w:hAnsi="Arial" w:cs="Arial"/>
          <w:sz w:val="20"/>
          <w:szCs w:val="20"/>
        </w:rPr>
        <w:t>………..........................................................</w:t>
      </w:r>
    </w:p>
    <w:p w14:paraId="62D6986F" w14:textId="6298610F" w:rsidR="002E3FA7" w:rsidRPr="001559C3" w:rsidRDefault="000F7283">
      <w:pPr>
        <w:widowControl w:val="0"/>
        <w:spacing w:after="0" w:line="240" w:lineRule="auto"/>
        <w:jc w:val="center"/>
        <w:rPr>
          <w:rFonts w:ascii="Arial" w:eastAsia="Arial" w:hAnsi="Arial" w:cs="Arial"/>
          <w:b/>
          <w:sz w:val="20"/>
          <w:szCs w:val="20"/>
        </w:rPr>
      </w:pPr>
      <w:r w:rsidRPr="001559C3">
        <w:rPr>
          <w:rFonts w:ascii="Arial" w:eastAsia="Arial" w:hAnsi="Arial" w:cs="Arial"/>
          <w:b/>
          <w:sz w:val="20"/>
          <w:szCs w:val="20"/>
        </w:rPr>
        <w:t>Firma, Nombres y Apellidos del postor o</w:t>
      </w:r>
    </w:p>
    <w:p w14:paraId="5DA2C505" w14:textId="77777777" w:rsidR="002E3FA7" w:rsidRPr="001559C3" w:rsidRDefault="000F7283">
      <w:pPr>
        <w:widowControl w:val="0"/>
        <w:spacing w:after="0" w:line="240" w:lineRule="auto"/>
        <w:jc w:val="center"/>
        <w:rPr>
          <w:rFonts w:ascii="Arial" w:eastAsia="Arial" w:hAnsi="Arial" w:cs="Arial"/>
          <w:b/>
          <w:sz w:val="20"/>
          <w:szCs w:val="20"/>
        </w:rPr>
      </w:pPr>
      <w:r w:rsidRPr="001559C3">
        <w:rPr>
          <w:rFonts w:ascii="Arial" w:eastAsia="Arial" w:hAnsi="Arial" w:cs="Arial"/>
          <w:b/>
          <w:sz w:val="20"/>
          <w:szCs w:val="20"/>
        </w:rPr>
        <w:t>Representante legal o común, según corresponda</w:t>
      </w:r>
    </w:p>
    <w:p w14:paraId="486D43D5" w14:textId="2543A879" w:rsidR="002E3FA7" w:rsidRPr="001559C3" w:rsidRDefault="002E3FA7">
      <w:pPr>
        <w:widowControl w:val="0"/>
        <w:spacing w:after="0" w:line="240" w:lineRule="auto"/>
        <w:jc w:val="both"/>
        <w:rPr>
          <w:rFonts w:ascii="Arial" w:eastAsia="Arial" w:hAnsi="Arial" w:cs="Arial"/>
          <w:sz w:val="20"/>
          <w:szCs w:val="20"/>
        </w:rPr>
      </w:pPr>
    </w:p>
    <w:p w14:paraId="22D01540" w14:textId="58DBBC49" w:rsidR="002E3FA7" w:rsidRPr="001559C3" w:rsidRDefault="002E3FA7">
      <w:pPr>
        <w:widowControl w:val="0"/>
        <w:spacing w:after="0" w:line="240" w:lineRule="auto"/>
        <w:jc w:val="both"/>
        <w:rPr>
          <w:rFonts w:ascii="Arial" w:eastAsia="Arial" w:hAnsi="Arial" w:cs="Arial"/>
          <w:sz w:val="20"/>
          <w:szCs w:val="20"/>
        </w:rPr>
      </w:pPr>
    </w:p>
    <w:p w14:paraId="23CC0E0C" w14:textId="361AA3D4" w:rsidR="002E3FA7" w:rsidRPr="001559C3" w:rsidRDefault="000F7283">
      <w:pPr>
        <w:spacing w:after="0" w:line="240" w:lineRule="auto"/>
        <w:rPr>
          <w:rFonts w:ascii="Arial" w:eastAsia="Arial" w:hAnsi="Arial" w:cs="Arial"/>
          <w:sz w:val="20"/>
          <w:szCs w:val="20"/>
        </w:rPr>
      </w:pPr>
      <w:r w:rsidRPr="001559C3">
        <w:br w:type="page"/>
      </w:r>
    </w:p>
    <w:p w14:paraId="66439502" w14:textId="77777777" w:rsidR="002E3FA7" w:rsidRPr="001559C3" w:rsidRDefault="002E3FA7">
      <w:pPr>
        <w:widowControl w:val="0"/>
        <w:spacing w:after="0" w:line="240" w:lineRule="auto"/>
        <w:jc w:val="both"/>
        <w:rPr>
          <w:rFonts w:ascii="Arial" w:eastAsia="Arial" w:hAnsi="Arial" w:cs="Arial"/>
          <w:sz w:val="20"/>
          <w:szCs w:val="20"/>
        </w:rPr>
      </w:pPr>
    </w:p>
    <w:p w14:paraId="49B865D6" w14:textId="77777777" w:rsidR="002E3FA7" w:rsidRPr="001559C3" w:rsidRDefault="000F7283">
      <w:pPr>
        <w:spacing w:after="0" w:line="240" w:lineRule="auto"/>
        <w:jc w:val="center"/>
        <w:rPr>
          <w:rFonts w:ascii="Arial" w:eastAsia="Arial" w:hAnsi="Arial" w:cs="Arial"/>
          <w:b/>
          <w:sz w:val="20"/>
          <w:szCs w:val="20"/>
          <w:u w:val="single"/>
        </w:rPr>
      </w:pPr>
      <w:r w:rsidRPr="001559C3">
        <w:rPr>
          <w:rFonts w:ascii="Arial" w:eastAsia="Arial" w:hAnsi="Arial" w:cs="Arial"/>
          <w:b/>
          <w:sz w:val="20"/>
          <w:szCs w:val="20"/>
          <w:u w:val="single"/>
        </w:rPr>
        <w:t xml:space="preserve">FORMATO </w:t>
      </w:r>
      <w:proofErr w:type="spellStart"/>
      <w:r w:rsidRPr="001559C3">
        <w:rPr>
          <w:rFonts w:ascii="Arial" w:eastAsia="Arial" w:hAnsi="Arial" w:cs="Arial"/>
          <w:b/>
          <w:sz w:val="20"/>
          <w:szCs w:val="20"/>
          <w:u w:val="single"/>
        </w:rPr>
        <w:t>N°</w:t>
      </w:r>
      <w:proofErr w:type="spellEnd"/>
      <w:r w:rsidRPr="001559C3">
        <w:rPr>
          <w:rFonts w:ascii="Arial" w:eastAsia="Arial" w:hAnsi="Arial" w:cs="Arial"/>
          <w:b/>
          <w:sz w:val="20"/>
          <w:szCs w:val="20"/>
          <w:u w:val="single"/>
        </w:rPr>
        <w:t xml:space="preserve"> 9</w:t>
      </w:r>
    </w:p>
    <w:p w14:paraId="4227A31A" w14:textId="77777777" w:rsidR="002E3FA7" w:rsidRPr="001559C3" w:rsidRDefault="002E3FA7">
      <w:pPr>
        <w:widowControl w:val="0"/>
        <w:pBdr>
          <w:top w:val="nil"/>
          <w:left w:val="nil"/>
          <w:bottom w:val="nil"/>
          <w:right w:val="nil"/>
          <w:between w:val="nil"/>
        </w:pBdr>
        <w:spacing w:after="0" w:line="240" w:lineRule="auto"/>
        <w:jc w:val="center"/>
        <w:rPr>
          <w:rFonts w:ascii="Arial" w:eastAsia="Arial" w:hAnsi="Arial" w:cs="Arial"/>
          <w:b/>
          <w:sz w:val="20"/>
          <w:szCs w:val="20"/>
          <w:u w:val="single"/>
        </w:rPr>
      </w:pPr>
    </w:p>
    <w:p w14:paraId="05A8E68E" w14:textId="77777777" w:rsidR="002E3FA7" w:rsidRPr="001559C3" w:rsidRDefault="000F7283">
      <w:pPr>
        <w:widowControl w:val="0"/>
        <w:spacing w:after="0" w:line="240" w:lineRule="auto"/>
        <w:jc w:val="center"/>
        <w:rPr>
          <w:rFonts w:ascii="Arial" w:eastAsia="Arial" w:hAnsi="Arial" w:cs="Arial"/>
          <w:b/>
          <w:sz w:val="20"/>
          <w:szCs w:val="20"/>
          <w:u w:val="single"/>
        </w:rPr>
      </w:pPr>
      <w:r w:rsidRPr="001559C3">
        <w:rPr>
          <w:rFonts w:ascii="Arial" w:eastAsia="Arial" w:hAnsi="Arial" w:cs="Arial"/>
          <w:b/>
          <w:sz w:val="20"/>
          <w:szCs w:val="20"/>
          <w:u w:val="single"/>
        </w:rPr>
        <w:t>EXPERIENCIA DEL POSTOR EN LA ESPECIALIDAD (**)</w:t>
      </w:r>
    </w:p>
    <w:p w14:paraId="3BA17B5A" w14:textId="77777777" w:rsidR="002E3FA7" w:rsidRPr="001559C3" w:rsidRDefault="002E3FA7">
      <w:pPr>
        <w:widowControl w:val="0"/>
        <w:pBdr>
          <w:top w:val="nil"/>
          <w:left w:val="nil"/>
          <w:bottom w:val="nil"/>
          <w:right w:val="nil"/>
          <w:between w:val="nil"/>
        </w:pBdr>
        <w:spacing w:after="0" w:line="240" w:lineRule="auto"/>
        <w:jc w:val="center"/>
        <w:rPr>
          <w:rFonts w:ascii="Arial" w:eastAsia="Arial" w:hAnsi="Arial" w:cs="Arial"/>
          <w:b/>
          <w:sz w:val="20"/>
          <w:szCs w:val="20"/>
        </w:rPr>
      </w:pPr>
    </w:p>
    <w:p w14:paraId="3D05F427" w14:textId="77777777" w:rsidR="002E3FA7" w:rsidRPr="001559C3" w:rsidRDefault="000F7283">
      <w:pPr>
        <w:widowControl w:val="0"/>
        <w:spacing w:after="0" w:line="240" w:lineRule="auto"/>
        <w:jc w:val="both"/>
        <w:rPr>
          <w:rFonts w:ascii="Arial" w:eastAsia="Arial" w:hAnsi="Arial" w:cs="Arial"/>
          <w:sz w:val="20"/>
          <w:szCs w:val="20"/>
        </w:rPr>
      </w:pPr>
      <w:r w:rsidRPr="001559C3">
        <w:rPr>
          <w:rFonts w:ascii="Arial" w:eastAsia="Arial" w:hAnsi="Arial" w:cs="Arial"/>
          <w:sz w:val="20"/>
          <w:szCs w:val="20"/>
        </w:rPr>
        <w:t>Señores</w:t>
      </w:r>
    </w:p>
    <w:p w14:paraId="28744872" w14:textId="77777777" w:rsidR="002E3FA7" w:rsidRPr="001559C3" w:rsidRDefault="000F7283">
      <w:pPr>
        <w:widowControl w:val="0"/>
        <w:spacing w:after="0" w:line="240" w:lineRule="auto"/>
        <w:jc w:val="both"/>
        <w:rPr>
          <w:rFonts w:ascii="Arial" w:eastAsia="Arial" w:hAnsi="Arial" w:cs="Arial"/>
          <w:b/>
          <w:sz w:val="20"/>
          <w:szCs w:val="20"/>
        </w:rPr>
      </w:pPr>
      <w:r w:rsidRPr="001559C3">
        <w:rPr>
          <w:rFonts w:ascii="Arial" w:eastAsia="Arial" w:hAnsi="Arial" w:cs="Arial"/>
          <w:b/>
          <w:sz w:val="20"/>
          <w:szCs w:val="20"/>
        </w:rPr>
        <w:t>COMITÉ ESPECIAL</w:t>
      </w:r>
    </w:p>
    <w:p w14:paraId="100C13CF" w14:textId="77777777" w:rsidR="002E3FA7" w:rsidRPr="001559C3" w:rsidRDefault="000F7283">
      <w:pPr>
        <w:widowControl w:val="0"/>
        <w:spacing w:after="0" w:line="240" w:lineRule="auto"/>
        <w:jc w:val="both"/>
        <w:rPr>
          <w:rFonts w:ascii="Arial" w:eastAsia="Arial" w:hAnsi="Arial" w:cs="Arial"/>
          <w:b/>
          <w:sz w:val="20"/>
          <w:szCs w:val="20"/>
        </w:rPr>
      </w:pPr>
      <w:r w:rsidRPr="001559C3">
        <w:rPr>
          <w:rFonts w:ascii="Arial" w:eastAsia="Arial" w:hAnsi="Arial" w:cs="Arial"/>
          <w:b/>
          <w:sz w:val="20"/>
          <w:szCs w:val="20"/>
        </w:rPr>
        <w:t xml:space="preserve">PROCESO DE SELECCIÓN </w:t>
      </w:r>
      <w:r w:rsidRPr="001559C3">
        <w:rPr>
          <w:rFonts w:ascii="Arial" w:eastAsia="Arial" w:hAnsi="Arial" w:cs="Arial"/>
          <w:b/>
          <w:color w:val="0000FF"/>
          <w:sz w:val="20"/>
          <w:szCs w:val="20"/>
        </w:rPr>
        <w:t>[CONSIGNAR NOMENCLATURA DEL PROCESO]</w:t>
      </w:r>
    </w:p>
    <w:p w14:paraId="3A60B03C" w14:textId="77777777" w:rsidR="002E3FA7" w:rsidRPr="001559C3" w:rsidRDefault="000F7283">
      <w:pPr>
        <w:widowControl w:val="0"/>
        <w:spacing w:after="0" w:line="240" w:lineRule="auto"/>
        <w:jc w:val="both"/>
        <w:rPr>
          <w:rFonts w:ascii="Arial" w:eastAsia="Arial" w:hAnsi="Arial" w:cs="Arial"/>
          <w:sz w:val="20"/>
          <w:szCs w:val="20"/>
        </w:rPr>
      </w:pPr>
      <w:proofErr w:type="gramStart"/>
      <w:r w:rsidRPr="001559C3">
        <w:rPr>
          <w:rFonts w:ascii="Arial" w:eastAsia="Arial" w:hAnsi="Arial" w:cs="Arial"/>
          <w:sz w:val="20"/>
          <w:szCs w:val="20"/>
          <w:u w:val="single"/>
        </w:rPr>
        <w:t>Presente</w:t>
      </w:r>
      <w:r w:rsidRPr="001559C3">
        <w:rPr>
          <w:rFonts w:ascii="Arial" w:eastAsia="Arial" w:hAnsi="Arial" w:cs="Arial"/>
          <w:sz w:val="20"/>
          <w:szCs w:val="20"/>
        </w:rPr>
        <w:t>.-</w:t>
      </w:r>
      <w:proofErr w:type="gramEnd"/>
    </w:p>
    <w:p w14:paraId="2A55C4F1" w14:textId="77777777" w:rsidR="002E3FA7" w:rsidRPr="001559C3" w:rsidRDefault="002E3FA7">
      <w:pPr>
        <w:widowControl w:val="0"/>
        <w:spacing w:after="0" w:line="240" w:lineRule="auto"/>
        <w:rPr>
          <w:rFonts w:ascii="Arial" w:eastAsia="Arial" w:hAnsi="Arial" w:cs="Arial"/>
          <w:sz w:val="20"/>
          <w:szCs w:val="20"/>
        </w:rPr>
      </w:pPr>
    </w:p>
    <w:p w14:paraId="37710E8B" w14:textId="77777777" w:rsidR="002E3FA7" w:rsidRPr="001559C3" w:rsidRDefault="002E3FA7">
      <w:pPr>
        <w:widowControl w:val="0"/>
        <w:spacing w:after="0" w:line="240" w:lineRule="auto"/>
        <w:rPr>
          <w:rFonts w:ascii="Arial" w:eastAsia="Arial" w:hAnsi="Arial" w:cs="Arial"/>
          <w:sz w:val="20"/>
          <w:szCs w:val="20"/>
        </w:rPr>
      </w:pPr>
    </w:p>
    <w:p w14:paraId="0747BECB" w14:textId="77777777" w:rsidR="002E3FA7" w:rsidRPr="001559C3" w:rsidRDefault="000F7283">
      <w:pPr>
        <w:widowControl w:val="0"/>
        <w:spacing w:after="0" w:line="240" w:lineRule="auto"/>
        <w:jc w:val="both"/>
        <w:rPr>
          <w:rFonts w:ascii="Arial" w:eastAsia="Arial" w:hAnsi="Arial" w:cs="Arial"/>
          <w:i/>
          <w:sz w:val="20"/>
          <w:szCs w:val="20"/>
        </w:rPr>
      </w:pPr>
      <w:r w:rsidRPr="001559C3">
        <w:rPr>
          <w:rFonts w:ascii="Arial" w:eastAsia="Arial" w:hAnsi="Arial" w:cs="Arial"/>
          <w:sz w:val="20"/>
          <w:szCs w:val="20"/>
        </w:rPr>
        <w:t>Mediante el presente, el suscrito detalla lo siguiente como EXPERIENCIA EN LA ESPECIALIDAD</w:t>
      </w:r>
      <w:r w:rsidRPr="001559C3">
        <w:rPr>
          <w:rFonts w:ascii="Arial" w:eastAsia="Arial" w:hAnsi="Arial" w:cs="Arial"/>
          <w:i/>
          <w:sz w:val="20"/>
          <w:szCs w:val="20"/>
        </w:rPr>
        <w:t>:</w:t>
      </w:r>
    </w:p>
    <w:p w14:paraId="666F327B" w14:textId="0A192EFC" w:rsidR="002E3FA7" w:rsidRPr="001559C3" w:rsidRDefault="002E3FA7">
      <w:pPr>
        <w:widowControl w:val="0"/>
        <w:spacing w:after="0" w:line="240" w:lineRule="auto"/>
        <w:jc w:val="both"/>
        <w:rPr>
          <w:rFonts w:ascii="Arial" w:eastAsia="Arial" w:hAnsi="Arial" w:cs="Arial"/>
          <w:i/>
          <w:sz w:val="20"/>
          <w:szCs w:val="20"/>
        </w:rPr>
      </w:pPr>
    </w:p>
    <w:tbl>
      <w:tblPr>
        <w:tblStyle w:val="aff7"/>
        <w:tblW w:w="15072" w:type="dxa"/>
        <w:jc w:val="center"/>
        <w:tblInd w:w="0" w:type="dxa"/>
        <w:tblLayout w:type="fixed"/>
        <w:tblLook w:val="0000" w:firstRow="0" w:lastRow="0" w:firstColumn="0" w:lastColumn="0" w:noHBand="0" w:noVBand="0"/>
      </w:tblPr>
      <w:tblGrid>
        <w:gridCol w:w="436"/>
        <w:gridCol w:w="3722"/>
        <w:gridCol w:w="1275"/>
        <w:gridCol w:w="2190"/>
        <w:gridCol w:w="1354"/>
        <w:gridCol w:w="1150"/>
        <w:gridCol w:w="1402"/>
        <w:gridCol w:w="1559"/>
        <w:gridCol w:w="1984"/>
      </w:tblGrid>
      <w:tr w:rsidR="002E3FA7" w:rsidRPr="001559C3" w14:paraId="4EFBF475" w14:textId="77777777">
        <w:trPr>
          <w:trHeight w:val="636"/>
          <w:tblHeader/>
          <w:jc w:val="center"/>
        </w:trPr>
        <w:tc>
          <w:tcPr>
            <w:tcW w:w="43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F0967D" w14:textId="77777777" w:rsidR="002E3FA7" w:rsidRPr="001559C3" w:rsidRDefault="000F7283">
            <w:pPr>
              <w:widowControl w:val="0"/>
              <w:spacing w:after="0" w:line="240" w:lineRule="auto"/>
              <w:jc w:val="center"/>
              <w:rPr>
                <w:rFonts w:ascii="Arial" w:eastAsia="Arial" w:hAnsi="Arial" w:cs="Arial"/>
                <w:b/>
                <w:sz w:val="16"/>
                <w:szCs w:val="16"/>
              </w:rPr>
            </w:pPr>
            <w:proofErr w:type="spellStart"/>
            <w:r w:rsidRPr="001559C3">
              <w:rPr>
                <w:rFonts w:ascii="Arial" w:eastAsia="Arial" w:hAnsi="Arial" w:cs="Arial"/>
                <w:b/>
                <w:sz w:val="16"/>
                <w:szCs w:val="16"/>
              </w:rPr>
              <w:t>Nº</w:t>
            </w:r>
            <w:proofErr w:type="spellEnd"/>
          </w:p>
        </w:tc>
        <w:tc>
          <w:tcPr>
            <w:tcW w:w="3722" w:type="dxa"/>
            <w:tcBorders>
              <w:top w:val="single" w:sz="4" w:space="0" w:color="000000"/>
              <w:left w:val="nil"/>
              <w:bottom w:val="single" w:sz="4" w:space="0" w:color="000000"/>
              <w:right w:val="single" w:sz="4" w:space="0" w:color="000000"/>
            </w:tcBorders>
            <w:shd w:val="clear" w:color="auto" w:fill="D9D9D9"/>
            <w:vAlign w:val="center"/>
          </w:tcPr>
          <w:p w14:paraId="72CA1246" w14:textId="77777777" w:rsidR="002E3FA7" w:rsidRPr="001559C3" w:rsidRDefault="000F7283">
            <w:pPr>
              <w:widowControl w:val="0"/>
              <w:spacing w:after="0" w:line="240" w:lineRule="auto"/>
              <w:jc w:val="center"/>
              <w:rPr>
                <w:rFonts w:ascii="Arial" w:eastAsia="Arial" w:hAnsi="Arial" w:cs="Arial"/>
                <w:b/>
                <w:sz w:val="16"/>
                <w:szCs w:val="16"/>
              </w:rPr>
            </w:pPr>
            <w:r w:rsidRPr="001559C3">
              <w:rPr>
                <w:rFonts w:ascii="Arial" w:eastAsia="Arial" w:hAnsi="Arial" w:cs="Arial"/>
                <w:b/>
                <w:sz w:val="16"/>
                <w:szCs w:val="16"/>
              </w:rPr>
              <w:t>NOMBRE DE LA PERSONA NATURAL O JURÍDICA A QUIEN SE PRESTO EL SERVICIO</w:t>
            </w:r>
          </w:p>
        </w:tc>
        <w:tc>
          <w:tcPr>
            <w:tcW w:w="1275" w:type="dxa"/>
            <w:tcBorders>
              <w:top w:val="single" w:sz="4" w:space="0" w:color="000000"/>
              <w:left w:val="nil"/>
              <w:bottom w:val="single" w:sz="4" w:space="0" w:color="000000"/>
              <w:right w:val="single" w:sz="4" w:space="0" w:color="000000"/>
            </w:tcBorders>
            <w:shd w:val="clear" w:color="auto" w:fill="D9D9D9"/>
            <w:vAlign w:val="center"/>
          </w:tcPr>
          <w:p w14:paraId="4D2BF19A" w14:textId="77777777" w:rsidR="002E3FA7" w:rsidRPr="001559C3" w:rsidRDefault="000F7283">
            <w:pPr>
              <w:widowControl w:val="0"/>
              <w:spacing w:after="0" w:line="240" w:lineRule="auto"/>
              <w:jc w:val="center"/>
              <w:rPr>
                <w:rFonts w:ascii="Arial" w:eastAsia="Arial" w:hAnsi="Arial" w:cs="Arial"/>
                <w:b/>
                <w:sz w:val="16"/>
                <w:szCs w:val="16"/>
              </w:rPr>
            </w:pPr>
            <w:r w:rsidRPr="001559C3">
              <w:rPr>
                <w:rFonts w:ascii="Arial" w:eastAsia="Arial" w:hAnsi="Arial" w:cs="Arial"/>
                <w:b/>
                <w:sz w:val="16"/>
                <w:szCs w:val="16"/>
              </w:rPr>
              <w:t>OBJETO DEL SERVICIO</w:t>
            </w:r>
          </w:p>
        </w:tc>
        <w:tc>
          <w:tcPr>
            <w:tcW w:w="2190" w:type="dxa"/>
            <w:tcBorders>
              <w:top w:val="single" w:sz="4" w:space="0" w:color="000000"/>
              <w:left w:val="nil"/>
              <w:bottom w:val="single" w:sz="4" w:space="0" w:color="000000"/>
              <w:right w:val="single" w:sz="4" w:space="0" w:color="000000"/>
            </w:tcBorders>
            <w:shd w:val="clear" w:color="auto" w:fill="D9D9D9"/>
            <w:vAlign w:val="center"/>
          </w:tcPr>
          <w:p w14:paraId="29E0899F" w14:textId="77777777" w:rsidR="002E3FA7" w:rsidRPr="001559C3" w:rsidRDefault="000F7283">
            <w:pPr>
              <w:widowControl w:val="0"/>
              <w:spacing w:after="0" w:line="240" w:lineRule="auto"/>
              <w:jc w:val="center"/>
              <w:rPr>
                <w:rFonts w:ascii="Arial" w:eastAsia="Arial" w:hAnsi="Arial" w:cs="Arial"/>
                <w:b/>
                <w:sz w:val="16"/>
                <w:szCs w:val="16"/>
              </w:rPr>
            </w:pPr>
            <w:proofErr w:type="spellStart"/>
            <w:r w:rsidRPr="001559C3">
              <w:rPr>
                <w:rFonts w:ascii="Arial" w:eastAsia="Arial" w:hAnsi="Arial" w:cs="Arial"/>
                <w:b/>
                <w:sz w:val="16"/>
                <w:szCs w:val="16"/>
              </w:rPr>
              <w:t>N°</w:t>
            </w:r>
            <w:proofErr w:type="spellEnd"/>
            <w:r w:rsidRPr="001559C3">
              <w:rPr>
                <w:rFonts w:ascii="Arial" w:eastAsia="Arial" w:hAnsi="Arial" w:cs="Arial"/>
                <w:b/>
                <w:sz w:val="16"/>
                <w:szCs w:val="16"/>
              </w:rPr>
              <w:t xml:space="preserve"> CONTRATO / O/S / COMPROBANTE DE PAGO </w:t>
            </w:r>
          </w:p>
        </w:tc>
        <w:tc>
          <w:tcPr>
            <w:tcW w:w="135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0C6916" w14:textId="77777777" w:rsidR="002E3FA7" w:rsidRPr="001559C3" w:rsidRDefault="000F7283">
            <w:pPr>
              <w:widowControl w:val="0"/>
              <w:spacing w:after="0" w:line="240" w:lineRule="auto"/>
              <w:jc w:val="center"/>
              <w:rPr>
                <w:rFonts w:ascii="Arial" w:eastAsia="Arial" w:hAnsi="Arial" w:cs="Arial"/>
                <w:b/>
                <w:sz w:val="16"/>
                <w:szCs w:val="16"/>
              </w:rPr>
            </w:pPr>
            <w:r w:rsidRPr="001559C3">
              <w:rPr>
                <w:rFonts w:ascii="Arial" w:eastAsia="Arial" w:hAnsi="Arial" w:cs="Arial"/>
                <w:b/>
                <w:sz w:val="16"/>
                <w:szCs w:val="16"/>
              </w:rPr>
              <w:t>FECHA</w:t>
            </w:r>
            <w:r w:rsidRPr="001559C3">
              <w:rPr>
                <w:rFonts w:ascii="Arial" w:eastAsia="Arial" w:hAnsi="Arial" w:cs="Arial"/>
                <w:b/>
                <w:sz w:val="16"/>
                <w:szCs w:val="16"/>
                <w:vertAlign w:val="superscript"/>
              </w:rPr>
              <w:footnoteReference w:id="14"/>
            </w:r>
          </w:p>
        </w:tc>
        <w:tc>
          <w:tcPr>
            <w:tcW w:w="1150" w:type="dxa"/>
            <w:tcBorders>
              <w:top w:val="single" w:sz="4" w:space="0" w:color="000000"/>
              <w:left w:val="nil"/>
              <w:bottom w:val="single" w:sz="4" w:space="0" w:color="000000"/>
              <w:right w:val="single" w:sz="4" w:space="0" w:color="000000"/>
            </w:tcBorders>
            <w:shd w:val="clear" w:color="auto" w:fill="D9D9D9"/>
            <w:vAlign w:val="center"/>
          </w:tcPr>
          <w:p w14:paraId="4528400B" w14:textId="77777777" w:rsidR="002E3FA7" w:rsidRPr="001559C3" w:rsidRDefault="000F7283">
            <w:pPr>
              <w:widowControl w:val="0"/>
              <w:spacing w:after="0" w:line="240" w:lineRule="auto"/>
              <w:jc w:val="center"/>
              <w:rPr>
                <w:rFonts w:ascii="Arial" w:eastAsia="Arial" w:hAnsi="Arial" w:cs="Arial"/>
                <w:b/>
                <w:sz w:val="16"/>
                <w:szCs w:val="16"/>
              </w:rPr>
            </w:pPr>
            <w:r w:rsidRPr="001559C3">
              <w:rPr>
                <w:rFonts w:ascii="Arial" w:eastAsia="Arial" w:hAnsi="Arial" w:cs="Arial"/>
                <w:b/>
                <w:sz w:val="16"/>
                <w:szCs w:val="16"/>
              </w:rPr>
              <w:t>MONEDA</w:t>
            </w:r>
          </w:p>
        </w:tc>
        <w:tc>
          <w:tcPr>
            <w:tcW w:w="14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2DB1AD" w14:textId="77777777" w:rsidR="002E3FA7" w:rsidRPr="001559C3" w:rsidRDefault="000F7283">
            <w:pPr>
              <w:widowControl w:val="0"/>
              <w:spacing w:after="0" w:line="240" w:lineRule="auto"/>
              <w:jc w:val="center"/>
              <w:rPr>
                <w:rFonts w:ascii="Arial" w:eastAsia="Arial" w:hAnsi="Arial" w:cs="Arial"/>
                <w:b/>
                <w:sz w:val="16"/>
                <w:szCs w:val="16"/>
              </w:rPr>
            </w:pPr>
            <w:r w:rsidRPr="001559C3">
              <w:rPr>
                <w:rFonts w:ascii="Arial" w:eastAsia="Arial" w:hAnsi="Arial" w:cs="Arial"/>
                <w:b/>
                <w:sz w:val="16"/>
                <w:szCs w:val="16"/>
              </w:rPr>
              <w:t xml:space="preserve">IMPORTE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05FEDB" w14:textId="77777777" w:rsidR="002E3FA7" w:rsidRPr="001559C3" w:rsidRDefault="000F7283">
            <w:pPr>
              <w:widowControl w:val="0"/>
              <w:spacing w:after="0" w:line="240" w:lineRule="auto"/>
              <w:jc w:val="center"/>
              <w:rPr>
                <w:rFonts w:ascii="Arial" w:eastAsia="Arial" w:hAnsi="Arial" w:cs="Arial"/>
                <w:b/>
                <w:sz w:val="16"/>
                <w:szCs w:val="16"/>
              </w:rPr>
            </w:pPr>
            <w:r w:rsidRPr="001559C3">
              <w:rPr>
                <w:rFonts w:ascii="Arial" w:eastAsia="Arial" w:hAnsi="Arial" w:cs="Arial"/>
                <w:b/>
                <w:sz w:val="16"/>
                <w:szCs w:val="16"/>
              </w:rPr>
              <w:t>TIPO DE CAMBIO VENTA</w:t>
            </w:r>
            <w:r w:rsidRPr="001559C3">
              <w:rPr>
                <w:rFonts w:ascii="Arial" w:eastAsia="Arial" w:hAnsi="Arial" w:cs="Arial"/>
                <w:b/>
                <w:sz w:val="16"/>
                <w:szCs w:val="16"/>
                <w:vertAlign w:val="superscript"/>
              </w:rPr>
              <w:footnoteReference w:id="15"/>
            </w:r>
          </w:p>
        </w:tc>
        <w:tc>
          <w:tcPr>
            <w:tcW w:w="19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0EFC8F" w14:textId="77777777" w:rsidR="002E3FA7" w:rsidRPr="001559C3" w:rsidRDefault="000F7283">
            <w:pPr>
              <w:widowControl w:val="0"/>
              <w:spacing w:after="0" w:line="240" w:lineRule="auto"/>
              <w:jc w:val="center"/>
              <w:rPr>
                <w:rFonts w:ascii="Arial" w:eastAsia="Arial" w:hAnsi="Arial" w:cs="Arial"/>
                <w:b/>
                <w:sz w:val="16"/>
                <w:szCs w:val="16"/>
              </w:rPr>
            </w:pPr>
            <w:r w:rsidRPr="001559C3">
              <w:rPr>
                <w:rFonts w:ascii="Arial" w:eastAsia="Arial" w:hAnsi="Arial" w:cs="Arial"/>
                <w:b/>
                <w:sz w:val="16"/>
                <w:szCs w:val="16"/>
              </w:rPr>
              <w:t>MONTO FACTURADO ACUMULADO</w:t>
            </w:r>
            <w:r w:rsidRPr="001559C3">
              <w:rPr>
                <w:rFonts w:ascii="Arial" w:eastAsia="Arial" w:hAnsi="Arial" w:cs="Arial"/>
                <w:b/>
                <w:sz w:val="16"/>
                <w:szCs w:val="16"/>
                <w:vertAlign w:val="superscript"/>
              </w:rPr>
              <w:footnoteReference w:id="16"/>
            </w:r>
            <w:r w:rsidRPr="001559C3">
              <w:rPr>
                <w:rFonts w:ascii="Arial" w:eastAsia="Arial" w:hAnsi="Arial" w:cs="Arial"/>
                <w:b/>
                <w:sz w:val="16"/>
                <w:szCs w:val="16"/>
              </w:rPr>
              <w:t xml:space="preserve"> </w:t>
            </w:r>
          </w:p>
        </w:tc>
      </w:tr>
      <w:tr w:rsidR="002E3FA7" w:rsidRPr="001559C3" w14:paraId="5FCDEA52" w14:textId="77777777">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32DE05BF" w14:textId="77777777" w:rsidR="002E3FA7" w:rsidRPr="001559C3" w:rsidRDefault="000F7283">
            <w:pPr>
              <w:widowControl w:val="0"/>
              <w:spacing w:after="0" w:line="240" w:lineRule="auto"/>
              <w:jc w:val="center"/>
              <w:rPr>
                <w:rFonts w:ascii="Arial" w:eastAsia="Arial" w:hAnsi="Arial" w:cs="Arial"/>
                <w:sz w:val="20"/>
                <w:szCs w:val="20"/>
              </w:rPr>
            </w:pPr>
            <w:r w:rsidRPr="001559C3">
              <w:rPr>
                <w:rFonts w:ascii="Arial" w:eastAsia="Arial" w:hAnsi="Arial" w:cs="Arial"/>
                <w:sz w:val="20"/>
                <w:szCs w:val="20"/>
              </w:rPr>
              <w:t>1</w:t>
            </w:r>
          </w:p>
        </w:tc>
        <w:tc>
          <w:tcPr>
            <w:tcW w:w="3722" w:type="dxa"/>
            <w:tcBorders>
              <w:top w:val="nil"/>
              <w:left w:val="nil"/>
              <w:bottom w:val="single" w:sz="4" w:space="0" w:color="000000"/>
              <w:right w:val="single" w:sz="4" w:space="0" w:color="000000"/>
            </w:tcBorders>
            <w:vAlign w:val="center"/>
          </w:tcPr>
          <w:p w14:paraId="0A8F30AE" w14:textId="77777777" w:rsidR="002E3FA7" w:rsidRPr="001559C3" w:rsidRDefault="002E3FA7">
            <w:pPr>
              <w:widowControl w:val="0"/>
              <w:spacing w:after="0" w:line="240" w:lineRule="auto"/>
              <w:rPr>
                <w:rFonts w:ascii="Arial" w:eastAsia="Arial" w:hAnsi="Arial" w:cs="Arial"/>
                <w:sz w:val="20"/>
                <w:szCs w:val="20"/>
              </w:rPr>
            </w:pPr>
          </w:p>
        </w:tc>
        <w:tc>
          <w:tcPr>
            <w:tcW w:w="1275" w:type="dxa"/>
            <w:tcBorders>
              <w:top w:val="nil"/>
              <w:left w:val="nil"/>
              <w:bottom w:val="single" w:sz="4" w:space="0" w:color="000000"/>
              <w:right w:val="single" w:sz="4" w:space="0" w:color="000000"/>
            </w:tcBorders>
            <w:vAlign w:val="center"/>
          </w:tcPr>
          <w:p w14:paraId="324B30D8" w14:textId="77777777" w:rsidR="002E3FA7" w:rsidRPr="001559C3" w:rsidRDefault="002E3FA7">
            <w:pPr>
              <w:widowControl w:val="0"/>
              <w:spacing w:after="0" w:line="240" w:lineRule="auto"/>
              <w:jc w:val="center"/>
              <w:rPr>
                <w:rFonts w:ascii="Arial" w:eastAsia="Arial" w:hAnsi="Arial" w:cs="Arial"/>
                <w:sz w:val="20"/>
                <w:szCs w:val="20"/>
              </w:rPr>
            </w:pPr>
          </w:p>
        </w:tc>
        <w:tc>
          <w:tcPr>
            <w:tcW w:w="2190" w:type="dxa"/>
            <w:tcBorders>
              <w:top w:val="single" w:sz="4" w:space="0" w:color="000000"/>
              <w:left w:val="nil"/>
              <w:bottom w:val="single" w:sz="4" w:space="0" w:color="000000"/>
              <w:right w:val="single" w:sz="4" w:space="0" w:color="000000"/>
            </w:tcBorders>
            <w:vAlign w:val="center"/>
          </w:tcPr>
          <w:p w14:paraId="099D99B3" w14:textId="77777777" w:rsidR="002E3FA7" w:rsidRPr="001559C3" w:rsidRDefault="002E3FA7">
            <w:pPr>
              <w:widowControl w:val="0"/>
              <w:spacing w:after="0" w:line="240" w:lineRule="auto"/>
              <w:jc w:val="center"/>
              <w:rPr>
                <w:rFonts w:ascii="Arial" w:eastAsia="Arial" w:hAnsi="Arial" w:cs="Arial"/>
                <w:sz w:val="20"/>
                <w:szCs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7E1E2996" w14:textId="77777777" w:rsidR="002E3FA7" w:rsidRPr="001559C3" w:rsidRDefault="002E3FA7">
            <w:pPr>
              <w:widowControl w:val="0"/>
              <w:spacing w:after="0" w:line="240" w:lineRule="auto"/>
              <w:jc w:val="center"/>
              <w:rPr>
                <w:rFonts w:ascii="Arial" w:eastAsia="Arial" w:hAnsi="Arial" w:cs="Arial"/>
                <w:sz w:val="20"/>
                <w:szCs w:val="20"/>
              </w:rPr>
            </w:pPr>
          </w:p>
        </w:tc>
        <w:tc>
          <w:tcPr>
            <w:tcW w:w="1150" w:type="dxa"/>
            <w:tcBorders>
              <w:top w:val="single" w:sz="4" w:space="0" w:color="000000"/>
              <w:left w:val="nil"/>
              <w:bottom w:val="single" w:sz="4" w:space="0" w:color="000000"/>
              <w:right w:val="single" w:sz="4" w:space="0" w:color="000000"/>
            </w:tcBorders>
            <w:vAlign w:val="center"/>
          </w:tcPr>
          <w:p w14:paraId="662E5D38" w14:textId="77777777" w:rsidR="002E3FA7" w:rsidRPr="001559C3" w:rsidRDefault="002E3FA7">
            <w:pPr>
              <w:widowControl w:val="0"/>
              <w:spacing w:after="0" w:line="240" w:lineRule="auto"/>
              <w:jc w:val="center"/>
              <w:rPr>
                <w:rFonts w:ascii="Arial" w:eastAsia="Arial" w:hAnsi="Arial" w:cs="Arial"/>
                <w:sz w:val="20"/>
                <w:szCs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1BBB25C2" w14:textId="77777777" w:rsidR="002E3FA7" w:rsidRPr="001559C3" w:rsidRDefault="002E3FA7">
            <w:pPr>
              <w:widowControl w:val="0"/>
              <w:spacing w:after="0" w:line="240" w:lineRule="auto"/>
              <w:jc w:val="right"/>
              <w:rPr>
                <w:rFonts w:ascii="Arial" w:eastAsia="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5A432FA" w14:textId="77777777" w:rsidR="002E3FA7" w:rsidRPr="001559C3" w:rsidRDefault="002E3FA7">
            <w:pPr>
              <w:widowControl w:val="0"/>
              <w:spacing w:after="0" w:line="240" w:lineRule="auto"/>
              <w:jc w:val="center"/>
              <w:rPr>
                <w:rFonts w:ascii="Arial" w:eastAsia="Arial" w:hAnsi="Arial" w:cs="Arial"/>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3744A72B" w14:textId="77777777" w:rsidR="002E3FA7" w:rsidRPr="001559C3" w:rsidRDefault="002E3FA7">
            <w:pPr>
              <w:widowControl w:val="0"/>
              <w:spacing w:after="0" w:line="240" w:lineRule="auto"/>
              <w:jc w:val="right"/>
              <w:rPr>
                <w:rFonts w:ascii="Arial" w:eastAsia="Arial" w:hAnsi="Arial" w:cs="Arial"/>
                <w:sz w:val="20"/>
                <w:szCs w:val="20"/>
              </w:rPr>
            </w:pPr>
          </w:p>
        </w:tc>
      </w:tr>
      <w:tr w:rsidR="002E3FA7" w:rsidRPr="001559C3" w14:paraId="55B67CE7" w14:textId="77777777">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79A3337D" w14:textId="77777777" w:rsidR="002E3FA7" w:rsidRPr="001559C3" w:rsidRDefault="000F7283">
            <w:pPr>
              <w:widowControl w:val="0"/>
              <w:spacing w:after="0" w:line="240" w:lineRule="auto"/>
              <w:jc w:val="center"/>
              <w:rPr>
                <w:rFonts w:ascii="Arial" w:eastAsia="Arial" w:hAnsi="Arial" w:cs="Arial"/>
                <w:sz w:val="20"/>
                <w:szCs w:val="20"/>
              </w:rPr>
            </w:pPr>
            <w:r w:rsidRPr="001559C3">
              <w:rPr>
                <w:rFonts w:ascii="Arial" w:eastAsia="Arial" w:hAnsi="Arial" w:cs="Arial"/>
                <w:sz w:val="20"/>
                <w:szCs w:val="20"/>
              </w:rPr>
              <w:t>2</w:t>
            </w:r>
          </w:p>
        </w:tc>
        <w:tc>
          <w:tcPr>
            <w:tcW w:w="3722" w:type="dxa"/>
            <w:tcBorders>
              <w:top w:val="nil"/>
              <w:left w:val="nil"/>
              <w:bottom w:val="single" w:sz="4" w:space="0" w:color="000000"/>
              <w:right w:val="single" w:sz="4" w:space="0" w:color="000000"/>
            </w:tcBorders>
            <w:vAlign w:val="center"/>
          </w:tcPr>
          <w:p w14:paraId="04FB2B3D" w14:textId="77777777" w:rsidR="002E3FA7" w:rsidRPr="001559C3" w:rsidRDefault="002E3FA7">
            <w:pPr>
              <w:widowControl w:val="0"/>
              <w:spacing w:after="0" w:line="240" w:lineRule="auto"/>
              <w:rPr>
                <w:rFonts w:ascii="Arial" w:eastAsia="Arial" w:hAnsi="Arial" w:cs="Arial"/>
                <w:sz w:val="20"/>
                <w:szCs w:val="20"/>
              </w:rPr>
            </w:pPr>
          </w:p>
        </w:tc>
        <w:tc>
          <w:tcPr>
            <w:tcW w:w="1275" w:type="dxa"/>
            <w:tcBorders>
              <w:top w:val="nil"/>
              <w:left w:val="nil"/>
              <w:bottom w:val="single" w:sz="4" w:space="0" w:color="000000"/>
              <w:right w:val="single" w:sz="4" w:space="0" w:color="000000"/>
            </w:tcBorders>
            <w:vAlign w:val="center"/>
          </w:tcPr>
          <w:p w14:paraId="32B67B22" w14:textId="77777777" w:rsidR="002E3FA7" w:rsidRPr="001559C3" w:rsidRDefault="002E3FA7">
            <w:pPr>
              <w:widowControl w:val="0"/>
              <w:spacing w:after="0" w:line="240" w:lineRule="auto"/>
              <w:jc w:val="center"/>
              <w:rPr>
                <w:rFonts w:ascii="Arial" w:eastAsia="Arial" w:hAnsi="Arial" w:cs="Arial"/>
                <w:sz w:val="20"/>
                <w:szCs w:val="20"/>
              </w:rPr>
            </w:pPr>
          </w:p>
        </w:tc>
        <w:tc>
          <w:tcPr>
            <w:tcW w:w="2190" w:type="dxa"/>
            <w:tcBorders>
              <w:top w:val="single" w:sz="4" w:space="0" w:color="000000"/>
              <w:left w:val="nil"/>
              <w:bottom w:val="single" w:sz="4" w:space="0" w:color="000000"/>
              <w:right w:val="single" w:sz="4" w:space="0" w:color="000000"/>
            </w:tcBorders>
            <w:vAlign w:val="center"/>
          </w:tcPr>
          <w:p w14:paraId="1D9E9521" w14:textId="77777777" w:rsidR="002E3FA7" w:rsidRPr="001559C3" w:rsidRDefault="002E3FA7">
            <w:pPr>
              <w:widowControl w:val="0"/>
              <w:spacing w:after="0" w:line="240" w:lineRule="auto"/>
              <w:jc w:val="center"/>
              <w:rPr>
                <w:rFonts w:ascii="Arial" w:eastAsia="Arial" w:hAnsi="Arial" w:cs="Arial"/>
                <w:sz w:val="20"/>
                <w:szCs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67CBDB4B" w14:textId="77777777" w:rsidR="002E3FA7" w:rsidRPr="001559C3" w:rsidRDefault="002E3FA7">
            <w:pPr>
              <w:widowControl w:val="0"/>
              <w:spacing w:after="0" w:line="240" w:lineRule="auto"/>
              <w:jc w:val="center"/>
              <w:rPr>
                <w:rFonts w:ascii="Arial" w:eastAsia="Arial" w:hAnsi="Arial" w:cs="Arial"/>
                <w:sz w:val="20"/>
                <w:szCs w:val="20"/>
              </w:rPr>
            </w:pPr>
          </w:p>
        </w:tc>
        <w:tc>
          <w:tcPr>
            <w:tcW w:w="1150" w:type="dxa"/>
            <w:tcBorders>
              <w:top w:val="single" w:sz="4" w:space="0" w:color="000000"/>
              <w:left w:val="nil"/>
              <w:bottom w:val="single" w:sz="4" w:space="0" w:color="000000"/>
              <w:right w:val="single" w:sz="4" w:space="0" w:color="000000"/>
            </w:tcBorders>
            <w:vAlign w:val="center"/>
          </w:tcPr>
          <w:p w14:paraId="12A8B0F4" w14:textId="77777777" w:rsidR="002E3FA7" w:rsidRPr="001559C3" w:rsidRDefault="002E3FA7">
            <w:pPr>
              <w:widowControl w:val="0"/>
              <w:spacing w:after="0" w:line="240" w:lineRule="auto"/>
              <w:jc w:val="center"/>
              <w:rPr>
                <w:rFonts w:ascii="Arial" w:eastAsia="Arial" w:hAnsi="Arial" w:cs="Arial"/>
                <w:sz w:val="20"/>
                <w:szCs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6C9938E9" w14:textId="77777777" w:rsidR="002E3FA7" w:rsidRPr="001559C3" w:rsidRDefault="002E3FA7">
            <w:pPr>
              <w:widowControl w:val="0"/>
              <w:spacing w:after="0" w:line="240" w:lineRule="auto"/>
              <w:jc w:val="right"/>
              <w:rPr>
                <w:rFonts w:ascii="Arial" w:eastAsia="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D292C4B" w14:textId="77777777" w:rsidR="002E3FA7" w:rsidRPr="001559C3" w:rsidRDefault="002E3FA7">
            <w:pPr>
              <w:widowControl w:val="0"/>
              <w:spacing w:after="0" w:line="240" w:lineRule="auto"/>
              <w:jc w:val="center"/>
              <w:rPr>
                <w:rFonts w:ascii="Arial" w:eastAsia="Arial" w:hAnsi="Arial" w:cs="Arial"/>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3F951795" w14:textId="77777777" w:rsidR="002E3FA7" w:rsidRPr="001559C3" w:rsidRDefault="002E3FA7">
            <w:pPr>
              <w:widowControl w:val="0"/>
              <w:spacing w:after="0" w:line="240" w:lineRule="auto"/>
              <w:jc w:val="right"/>
              <w:rPr>
                <w:rFonts w:ascii="Arial" w:eastAsia="Arial" w:hAnsi="Arial" w:cs="Arial"/>
                <w:sz w:val="20"/>
                <w:szCs w:val="20"/>
              </w:rPr>
            </w:pPr>
          </w:p>
        </w:tc>
      </w:tr>
      <w:tr w:rsidR="002E3FA7" w:rsidRPr="001559C3" w14:paraId="3B4E76C2" w14:textId="77777777">
        <w:trPr>
          <w:cantSplit/>
          <w:trHeight w:val="278"/>
          <w:jc w:val="center"/>
        </w:trPr>
        <w:tc>
          <w:tcPr>
            <w:tcW w:w="436" w:type="dxa"/>
            <w:tcBorders>
              <w:top w:val="nil"/>
              <w:left w:val="single" w:sz="4" w:space="0" w:color="000000"/>
              <w:bottom w:val="single" w:sz="4" w:space="0" w:color="000000"/>
              <w:right w:val="nil"/>
            </w:tcBorders>
          </w:tcPr>
          <w:p w14:paraId="54E29896" w14:textId="77777777" w:rsidR="002E3FA7" w:rsidRPr="001559C3" w:rsidRDefault="002E3FA7">
            <w:pPr>
              <w:widowControl w:val="0"/>
              <w:spacing w:after="0" w:line="240" w:lineRule="auto"/>
              <w:jc w:val="center"/>
              <w:rPr>
                <w:rFonts w:ascii="Arial" w:eastAsia="Arial" w:hAnsi="Arial" w:cs="Arial"/>
                <w:b/>
                <w:sz w:val="20"/>
                <w:szCs w:val="20"/>
              </w:rPr>
            </w:pPr>
          </w:p>
        </w:tc>
        <w:tc>
          <w:tcPr>
            <w:tcW w:w="12652" w:type="dxa"/>
            <w:gridSpan w:val="7"/>
            <w:tcBorders>
              <w:top w:val="nil"/>
              <w:left w:val="nil"/>
              <w:bottom w:val="single" w:sz="4" w:space="0" w:color="000000"/>
              <w:right w:val="single" w:sz="4" w:space="0" w:color="000000"/>
            </w:tcBorders>
          </w:tcPr>
          <w:p w14:paraId="14049733" w14:textId="77777777" w:rsidR="002E3FA7" w:rsidRPr="001559C3" w:rsidRDefault="000F7283">
            <w:pPr>
              <w:widowControl w:val="0"/>
              <w:spacing w:after="0" w:line="240" w:lineRule="auto"/>
              <w:jc w:val="center"/>
              <w:rPr>
                <w:rFonts w:ascii="Arial" w:eastAsia="Arial" w:hAnsi="Arial" w:cs="Arial"/>
                <w:b/>
                <w:sz w:val="20"/>
                <w:szCs w:val="20"/>
              </w:rPr>
            </w:pPr>
            <w:proofErr w:type="gramStart"/>
            <w:r w:rsidRPr="001559C3">
              <w:rPr>
                <w:rFonts w:ascii="Arial" w:eastAsia="Arial" w:hAnsi="Arial" w:cs="Arial"/>
                <w:b/>
                <w:sz w:val="20"/>
                <w:szCs w:val="20"/>
              </w:rPr>
              <w:t>TOTAL :</w:t>
            </w:r>
            <w:proofErr w:type="gramEnd"/>
          </w:p>
        </w:tc>
        <w:tc>
          <w:tcPr>
            <w:tcW w:w="1984" w:type="dxa"/>
            <w:tcBorders>
              <w:top w:val="single" w:sz="4" w:space="0" w:color="000000"/>
              <w:left w:val="single" w:sz="4" w:space="0" w:color="000000"/>
              <w:bottom w:val="single" w:sz="4" w:space="0" w:color="000000"/>
              <w:right w:val="single" w:sz="4" w:space="0" w:color="000000"/>
            </w:tcBorders>
          </w:tcPr>
          <w:p w14:paraId="0F2937CD" w14:textId="77777777" w:rsidR="002E3FA7" w:rsidRPr="001559C3" w:rsidRDefault="002E3FA7">
            <w:pPr>
              <w:widowControl w:val="0"/>
              <w:spacing w:after="0" w:line="240" w:lineRule="auto"/>
              <w:jc w:val="right"/>
              <w:rPr>
                <w:rFonts w:ascii="Arial" w:eastAsia="Arial" w:hAnsi="Arial" w:cs="Arial"/>
                <w:b/>
                <w:sz w:val="20"/>
                <w:szCs w:val="20"/>
              </w:rPr>
            </w:pPr>
          </w:p>
        </w:tc>
      </w:tr>
    </w:tbl>
    <w:p w14:paraId="4C2ECEA9" w14:textId="77777777" w:rsidR="002E3FA7" w:rsidRPr="001559C3" w:rsidRDefault="002E3FA7">
      <w:pPr>
        <w:widowControl w:val="0"/>
        <w:spacing w:after="0" w:line="240" w:lineRule="auto"/>
        <w:jc w:val="both"/>
        <w:rPr>
          <w:rFonts w:ascii="Arial" w:eastAsia="Arial" w:hAnsi="Arial" w:cs="Arial"/>
          <w:b/>
          <w:sz w:val="20"/>
          <w:szCs w:val="20"/>
        </w:rPr>
      </w:pPr>
    </w:p>
    <w:p w14:paraId="3ABB0F99" w14:textId="072CB678" w:rsidR="002E3FA7" w:rsidRPr="001559C3" w:rsidRDefault="00AC0FEC">
      <w:pPr>
        <w:widowControl w:val="0"/>
        <w:spacing w:after="0" w:line="240" w:lineRule="auto"/>
        <w:jc w:val="both"/>
        <w:rPr>
          <w:rFonts w:ascii="Arial" w:eastAsia="Arial" w:hAnsi="Arial" w:cs="Arial"/>
          <w:color w:val="0000FF"/>
          <w:sz w:val="20"/>
          <w:szCs w:val="20"/>
        </w:rPr>
      </w:pPr>
      <w:r>
        <w:rPr>
          <w:rFonts w:ascii="Arial" w:eastAsia="Arial" w:hAnsi="Arial" w:cs="Arial"/>
          <w:color w:val="0000FF"/>
          <w:sz w:val="20"/>
          <w:szCs w:val="20"/>
        </w:rPr>
        <w:t xml:space="preserve">                 </w:t>
      </w:r>
      <w:r w:rsidR="000F7283" w:rsidRPr="001559C3">
        <w:rPr>
          <w:rFonts w:ascii="Arial" w:eastAsia="Arial" w:hAnsi="Arial" w:cs="Arial"/>
          <w:color w:val="0000FF"/>
          <w:sz w:val="20"/>
          <w:szCs w:val="20"/>
        </w:rPr>
        <w:t>[CONSIGNAR CIUDAD Y FECHA]</w:t>
      </w:r>
    </w:p>
    <w:p w14:paraId="35523122" w14:textId="31D259BA" w:rsidR="002E3FA7" w:rsidRPr="001559C3" w:rsidRDefault="002E3FA7">
      <w:pPr>
        <w:widowControl w:val="0"/>
        <w:spacing w:after="0" w:line="240" w:lineRule="auto"/>
        <w:jc w:val="both"/>
        <w:rPr>
          <w:rFonts w:ascii="Arial" w:eastAsia="Arial" w:hAnsi="Arial" w:cs="Arial"/>
          <w:sz w:val="20"/>
          <w:szCs w:val="20"/>
        </w:rPr>
      </w:pPr>
    </w:p>
    <w:p w14:paraId="2D33A2F2" w14:textId="77777777" w:rsidR="002E3FA7" w:rsidRPr="001559C3" w:rsidRDefault="002E3FA7">
      <w:pPr>
        <w:widowControl w:val="0"/>
        <w:spacing w:after="0" w:line="240" w:lineRule="auto"/>
        <w:jc w:val="both"/>
        <w:rPr>
          <w:rFonts w:ascii="Arial" w:eastAsia="Arial" w:hAnsi="Arial" w:cs="Arial"/>
          <w:sz w:val="20"/>
          <w:szCs w:val="20"/>
        </w:rPr>
      </w:pPr>
    </w:p>
    <w:p w14:paraId="30FEDD3B" w14:textId="77777777" w:rsidR="002E3FA7" w:rsidRPr="001559C3" w:rsidRDefault="002E3FA7">
      <w:pPr>
        <w:widowControl w:val="0"/>
        <w:spacing w:after="0" w:line="240" w:lineRule="auto"/>
        <w:jc w:val="both"/>
        <w:rPr>
          <w:rFonts w:ascii="Arial" w:eastAsia="Arial" w:hAnsi="Arial" w:cs="Arial"/>
          <w:sz w:val="20"/>
          <w:szCs w:val="20"/>
        </w:rPr>
      </w:pPr>
    </w:p>
    <w:p w14:paraId="3C79E691" w14:textId="36CE19B5" w:rsidR="002E3FA7" w:rsidRPr="001559C3" w:rsidRDefault="000F7283">
      <w:pPr>
        <w:widowControl w:val="0"/>
        <w:spacing w:after="0" w:line="240" w:lineRule="auto"/>
        <w:jc w:val="center"/>
        <w:rPr>
          <w:rFonts w:ascii="Arial" w:eastAsia="Arial" w:hAnsi="Arial" w:cs="Arial"/>
          <w:sz w:val="20"/>
          <w:szCs w:val="20"/>
        </w:rPr>
      </w:pPr>
      <w:r w:rsidRPr="001559C3">
        <w:rPr>
          <w:rFonts w:ascii="Arial" w:eastAsia="Arial" w:hAnsi="Arial" w:cs="Arial"/>
          <w:sz w:val="20"/>
          <w:szCs w:val="20"/>
        </w:rPr>
        <w:t>………..........................................................</w:t>
      </w:r>
    </w:p>
    <w:p w14:paraId="2B8F231E" w14:textId="6BCC9C88" w:rsidR="002E3FA7" w:rsidRPr="001559C3" w:rsidRDefault="000F7283">
      <w:pPr>
        <w:widowControl w:val="0"/>
        <w:spacing w:after="0" w:line="240" w:lineRule="auto"/>
        <w:jc w:val="center"/>
        <w:rPr>
          <w:rFonts w:ascii="Arial" w:eastAsia="Arial" w:hAnsi="Arial" w:cs="Arial"/>
          <w:b/>
          <w:sz w:val="20"/>
          <w:szCs w:val="20"/>
        </w:rPr>
      </w:pPr>
      <w:r w:rsidRPr="001559C3">
        <w:rPr>
          <w:rFonts w:ascii="Arial" w:eastAsia="Arial" w:hAnsi="Arial" w:cs="Arial"/>
          <w:b/>
          <w:sz w:val="20"/>
          <w:szCs w:val="20"/>
        </w:rPr>
        <w:t>Firma, Nombres y Apellidos del postor o</w:t>
      </w:r>
    </w:p>
    <w:p w14:paraId="2D42F298" w14:textId="77777777" w:rsidR="002E3FA7" w:rsidRPr="001559C3" w:rsidRDefault="000F7283">
      <w:pPr>
        <w:widowControl w:val="0"/>
        <w:spacing w:after="0" w:line="240" w:lineRule="auto"/>
        <w:jc w:val="center"/>
        <w:rPr>
          <w:rFonts w:ascii="Arial" w:eastAsia="Arial" w:hAnsi="Arial" w:cs="Arial"/>
          <w:b/>
          <w:sz w:val="20"/>
          <w:szCs w:val="20"/>
        </w:rPr>
        <w:sectPr w:rsidR="002E3FA7" w:rsidRPr="001559C3">
          <w:headerReference w:type="even" r:id="rId13"/>
          <w:headerReference w:type="default" r:id="rId14"/>
          <w:footerReference w:type="even" r:id="rId15"/>
          <w:pgSz w:w="16839" w:h="11907" w:orient="landscape"/>
          <w:pgMar w:top="1418" w:right="1418" w:bottom="1418" w:left="1134" w:header="567" w:footer="567" w:gutter="0"/>
          <w:cols w:space="720"/>
        </w:sectPr>
      </w:pPr>
      <w:r w:rsidRPr="001559C3">
        <w:rPr>
          <w:rFonts w:ascii="Arial" w:eastAsia="Arial" w:hAnsi="Arial" w:cs="Arial"/>
          <w:b/>
          <w:sz w:val="20"/>
          <w:szCs w:val="20"/>
        </w:rPr>
        <w:t>Representante legal o común, según corresponda</w:t>
      </w:r>
    </w:p>
    <w:p w14:paraId="7C6169A3" w14:textId="77777777" w:rsidR="002E3FA7" w:rsidRPr="001559C3" w:rsidRDefault="000F7283">
      <w:pPr>
        <w:widowControl w:val="0"/>
        <w:spacing w:after="0" w:line="240" w:lineRule="auto"/>
        <w:jc w:val="center"/>
        <w:rPr>
          <w:rFonts w:ascii="Arial" w:eastAsia="Arial" w:hAnsi="Arial" w:cs="Arial"/>
          <w:b/>
          <w:sz w:val="20"/>
          <w:szCs w:val="20"/>
          <w:u w:val="single"/>
        </w:rPr>
      </w:pPr>
      <w:r w:rsidRPr="001559C3">
        <w:rPr>
          <w:rFonts w:ascii="Arial" w:eastAsia="Arial" w:hAnsi="Arial" w:cs="Arial"/>
          <w:b/>
          <w:sz w:val="20"/>
          <w:szCs w:val="20"/>
          <w:u w:val="single"/>
        </w:rPr>
        <w:lastRenderedPageBreak/>
        <w:t xml:space="preserve">FORMATO </w:t>
      </w:r>
      <w:proofErr w:type="spellStart"/>
      <w:r w:rsidRPr="001559C3">
        <w:rPr>
          <w:rFonts w:ascii="Arial" w:eastAsia="Arial" w:hAnsi="Arial" w:cs="Arial"/>
          <w:b/>
          <w:sz w:val="20"/>
          <w:szCs w:val="20"/>
          <w:u w:val="single"/>
        </w:rPr>
        <w:t>N°</w:t>
      </w:r>
      <w:proofErr w:type="spellEnd"/>
      <w:r w:rsidRPr="001559C3">
        <w:rPr>
          <w:rFonts w:ascii="Arial" w:eastAsia="Arial" w:hAnsi="Arial" w:cs="Arial"/>
          <w:b/>
          <w:sz w:val="20"/>
          <w:szCs w:val="20"/>
          <w:u w:val="single"/>
        </w:rPr>
        <w:t xml:space="preserve"> 10</w:t>
      </w:r>
    </w:p>
    <w:p w14:paraId="401E89CD" w14:textId="77777777" w:rsidR="002E3FA7" w:rsidRPr="001559C3" w:rsidRDefault="002E3FA7">
      <w:pPr>
        <w:widowControl w:val="0"/>
        <w:pBdr>
          <w:top w:val="nil"/>
          <w:left w:val="nil"/>
          <w:bottom w:val="nil"/>
          <w:right w:val="nil"/>
          <w:between w:val="nil"/>
        </w:pBdr>
        <w:spacing w:after="0" w:line="240" w:lineRule="auto"/>
        <w:jc w:val="center"/>
        <w:rPr>
          <w:rFonts w:ascii="Arial" w:eastAsia="Arial" w:hAnsi="Arial" w:cs="Arial"/>
          <w:b/>
          <w:sz w:val="20"/>
          <w:szCs w:val="20"/>
          <w:u w:val="single"/>
        </w:rPr>
      </w:pPr>
    </w:p>
    <w:p w14:paraId="6E99536A" w14:textId="77777777" w:rsidR="002E3FA7" w:rsidRPr="001559C3" w:rsidRDefault="000F7283">
      <w:pPr>
        <w:widowControl w:val="0"/>
        <w:pBdr>
          <w:top w:val="nil"/>
          <w:left w:val="nil"/>
          <w:bottom w:val="nil"/>
          <w:right w:val="nil"/>
          <w:between w:val="nil"/>
        </w:pBdr>
        <w:spacing w:after="0" w:line="240" w:lineRule="auto"/>
        <w:jc w:val="center"/>
        <w:rPr>
          <w:rFonts w:ascii="Arial" w:eastAsia="Arial" w:hAnsi="Arial" w:cs="Arial"/>
          <w:b/>
          <w:sz w:val="20"/>
          <w:szCs w:val="20"/>
          <w:u w:val="single"/>
        </w:rPr>
      </w:pPr>
      <w:r w:rsidRPr="001559C3">
        <w:rPr>
          <w:rFonts w:ascii="Arial" w:eastAsia="Arial" w:hAnsi="Arial" w:cs="Arial"/>
          <w:b/>
          <w:sz w:val="20"/>
          <w:szCs w:val="20"/>
          <w:u w:val="single"/>
        </w:rPr>
        <w:t>CARTA DE PROPUESTA ECONÓMICA</w:t>
      </w:r>
    </w:p>
    <w:p w14:paraId="0B21F076" w14:textId="77777777" w:rsidR="002E3FA7" w:rsidRPr="001559C3" w:rsidRDefault="000F7283">
      <w:pPr>
        <w:widowControl w:val="0"/>
        <w:pBdr>
          <w:top w:val="nil"/>
          <w:left w:val="nil"/>
          <w:bottom w:val="nil"/>
          <w:right w:val="nil"/>
          <w:between w:val="nil"/>
        </w:pBdr>
        <w:spacing w:after="0" w:line="240" w:lineRule="auto"/>
        <w:jc w:val="center"/>
        <w:rPr>
          <w:rFonts w:ascii="Arial" w:eastAsia="Arial" w:hAnsi="Arial" w:cs="Arial"/>
          <w:sz w:val="20"/>
          <w:szCs w:val="20"/>
        </w:rPr>
      </w:pPr>
      <w:r w:rsidRPr="001559C3">
        <w:rPr>
          <w:rFonts w:ascii="Arial" w:eastAsia="Arial" w:hAnsi="Arial" w:cs="Arial"/>
          <w:b/>
          <w:sz w:val="20"/>
          <w:szCs w:val="20"/>
        </w:rPr>
        <w:t>(MODELO)</w:t>
      </w:r>
    </w:p>
    <w:p w14:paraId="3012A886" w14:textId="77777777" w:rsidR="002E3FA7" w:rsidRPr="001559C3" w:rsidRDefault="002E3FA7">
      <w:pPr>
        <w:widowControl w:val="0"/>
        <w:pBdr>
          <w:top w:val="nil"/>
          <w:left w:val="nil"/>
          <w:bottom w:val="nil"/>
          <w:right w:val="nil"/>
          <w:between w:val="nil"/>
        </w:pBdr>
        <w:spacing w:after="0" w:line="240" w:lineRule="auto"/>
        <w:rPr>
          <w:rFonts w:ascii="Arial" w:eastAsia="Arial" w:hAnsi="Arial" w:cs="Arial"/>
          <w:sz w:val="20"/>
          <w:szCs w:val="20"/>
        </w:rPr>
      </w:pPr>
    </w:p>
    <w:p w14:paraId="56D7E55C" w14:textId="77777777" w:rsidR="002E3FA7" w:rsidRPr="001559C3" w:rsidRDefault="002E3FA7">
      <w:pPr>
        <w:widowControl w:val="0"/>
        <w:pBdr>
          <w:top w:val="nil"/>
          <w:left w:val="nil"/>
          <w:bottom w:val="nil"/>
          <w:right w:val="nil"/>
          <w:between w:val="nil"/>
        </w:pBdr>
        <w:spacing w:after="0" w:line="240" w:lineRule="auto"/>
        <w:jc w:val="both"/>
        <w:rPr>
          <w:rFonts w:ascii="Arial" w:eastAsia="Arial" w:hAnsi="Arial" w:cs="Arial"/>
          <w:sz w:val="20"/>
          <w:szCs w:val="20"/>
        </w:rPr>
      </w:pPr>
    </w:p>
    <w:p w14:paraId="3386DB9B" w14:textId="77777777" w:rsidR="002E3FA7" w:rsidRPr="001559C3" w:rsidRDefault="000F7283">
      <w:pPr>
        <w:widowControl w:val="0"/>
        <w:pBdr>
          <w:top w:val="nil"/>
          <w:left w:val="nil"/>
          <w:bottom w:val="nil"/>
          <w:right w:val="nil"/>
          <w:between w:val="nil"/>
        </w:pBdr>
        <w:spacing w:after="0" w:line="240" w:lineRule="auto"/>
        <w:jc w:val="both"/>
        <w:rPr>
          <w:rFonts w:ascii="Arial" w:eastAsia="Arial" w:hAnsi="Arial" w:cs="Arial"/>
          <w:sz w:val="20"/>
          <w:szCs w:val="20"/>
        </w:rPr>
      </w:pPr>
      <w:r w:rsidRPr="001559C3">
        <w:rPr>
          <w:rFonts w:ascii="Arial" w:eastAsia="Arial" w:hAnsi="Arial" w:cs="Arial"/>
          <w:sz w:val="20"/>
          <w:szCs w:val="20"/>
        </w:rPr>
        <w:t>Señores</w:t>
      </w:r>
    </w:p>
    <w:p w14:paraId="57A39356" w14:textId="77777777" w:rsidR="002E3FA7" w:rsidRPr="001559C3" w:rsidRDefault="000F7283">
      <w:pPr>
        <w:widowControl w:val="0"/>
        <w:spacing w:after="0" w:line="240" w:lineRule="auto"/>
        <w:jc w:val="both"/>
        <w:rPr>
          <w:rFonts w:ascii="Arial" w:eastAsia="Arial" w:hAnsi="Arial" w:cs="Arial"/>
          <w:b/>
          <w:sz w:val="20"/>
          <w:szCs w:val="20"/>
        </w:rPr>
      </w:pPr>
      <w:r w:rsidRPr="001559C3">
        <w:rPr>
          <w:rFonts w:ascii="Arial" w:eastAsia="Arial" w:hAnsi="Arial" w:cs="Arial"/>
          <w:b/>
          <w:sz w:val="20"/>
          <w:szCs w:val="20"/>
        </w:rPr>
        <w:t>COMITÉ ESPECIAL</w:t>
      </w:r>
    </w:p>
    <w:p w14:paraId="395835C4" w14:textId="77777777" w:rsidR="002E3FA7" w:rsidRPr="001559C3" w:rsidRDefault="000F7283">
      <w:pPr>
        <w:widowControl w:val="0"/>
        <w:spacing w:after="0" w:line="240" w:lineRule="auto"/>
        <w:jc w:val="both"/>
        <w:rPr>
          <w:rFonts w:ascii="Arial" w:eastAsia="Arial" w:hAnsi="Arial" w:cs="Arial"/>
          <w:b/>
          <w:sz w:val="20"/>
          <w:szCs w:val="20"/>
        </w:rPr>
      </w:pPr>
      <w:r w:rsidRPr="001559C3">
        <w:rPr>
          <w:rFonts w:ascii="Arial" w:eastAsia="Arial" w:hAnsi="Arial" w:cs="Arial"/>
          <w:b/>
          <w:sz w:val="20"/>
          <w:szCs w:val="20"/>
        </w:rPr>
        <w:t xml:space="preserve">PROCESO DE SELECCIÓN </w:t>
      </w:r>
      <w:r w:rsidRPr="001559C3">
        <w:rPr>
          <w:rFonts w:ascii="Arial" w:eastAsia="Arial" w:hAnsi="Arial" w:cs="Arial"/>
          <w:b/>
          <w:color w:val="0000FF"/>
          <w:sz w:val="20"/>
          <w:szCs w:val="20"/>
        </w:rPr>
        <w:t>[CONSIGNAR NOMENCLATURA DEL PROCESO]</w:t>
      </w:r>
    </w:p>
    <w:p w14:paraId="08136CC9" w14:textId="77777777" w:rsidR="002E3FA7" w:rsidRPr="001559C3" w:rsidRDefault="000F7283">
      <w:pPr>
        <w:widowControl w:val="0"/>
        <w:pBdr>
          <w:top w:val="nil"/>
          <w:left w:val="nil"/>
          <w:bottom w:val="nil"/>
          <w:right w:val="nil"/>
          <w:between w:val="nil"/>
        </w:pBdr>
        <w:spacing w:after="0" w:line="240" w:lineRule="auto"/>
        <w:jc w:val="both"/>
        <w:rPr>
          <w:rFonts w:ascii="Arial" w:eastAsia="Arial" w:hAnsi="Arial" w:cs="Arial"/>
          <w:sz w:val="20"/>
          <w:szCs w:val="20"/>
        </w:rPr>
      </w:pPr>
      <w:proofErr w:type="gramStart"/>
      <w:r w:rsidRPr="001559C3">
        <w:rPr>
          <w:rFonts w:ascii="Arial" w:eastAsia="Arial" w:hAnsi="Arial" w:cs="Arial"/>
          <w:sz w:val="20"/>
          <w:szCs w:val="20"/>
          <w:u w:val="single"/>
        </w:rPr>
        <w:t>Presente</w:t>
      </w:r>
      <w:r w:rsidRPr="001559C3">
        <w:rPr>
          <w:rFonts w:ascii="Arial" w:eastAsia="Arial" w:hAnsi="Arial" w:cs="Arial"/>
          <w:sz w:val="20"/>
          <w:szCs w:val="20"/>
        </w:rPr>
        <w:t>.-</w:t>
      </w:r>
      <w:proofErr w:type="gramEnd"/>
    </w:p>
    <w:p w14:paraId="6C41008E" w14:textId="77777777" w:rsidR="002E3FA7" w:rsidRPr="001559C3" w:rsidRDefault="002E3FA7">
      <w:pPr>
        <w:widowControl w:val="0"/>
        <w:pBdr>
          <w:top w:val="nil"/>
          <w:left w:val="nil"/>
          <w:bottom w:val="nil"/>
          <w:right w:val="nil"/>
          <w:between w:val="nil"/>
        </w:pBdr>
        <w:spacing w:after="0" w:line="240" w:lineRule="auto"/>
        <w:jc w:val="both"/>
        <w:rPr>
          <w:rFonts w:ascii="Arial" w:eastAsia="Arial" w:hAnsi="Arial" w:cs="Arial"/>
          <w:sz w:val="20"/>
          <w:szCs w:val="20"/>
        </w:rPr>
      </w:pPr>
    </w:p>
    <w:p w14:paraId="14BF47DE" w14:textId="77777777" w:rsidR="002E3FA7" w:rsidRPr="001559C3" w:rsidRDefault="002E3FA7">
      <w:pPr>
        <w:widowControl w:val="0"/>
        <w:pBdr>
          <w:top w:val="nil"/>
          <w:left w:val="nil"/>
          <w:bottom w:val="nil"/>
          <w:right w:val="nil"/>
          <w:between w:val="nil"/>
        </w:pBdr>
        <w:spacing w:after="0" w:line="240" w:lineRule="auto"/>
        <w:jc w:val="both"/>
        <w:rPr>
          <w:rFonts w:ascii="Arial" w:eastAsia="Arial" w:hAnsi="Arial" w:cs="Arial"/>
          <w:sz w:val="20"/>
          <w:szCs w:val="20"/>
        </w:rPr>
      </w:pPr>
    </w:p>
    <w:p w14:paraId="0934C1EE" w14:textId="77777777" w:rsidR="002E3FA7" w:rsidRPr="001559C3" w:rsidRDefault="000F7283">
      <w:pPr>
        <w:widowControl w:val="0"/>
        <w:pBdr>
          <w:top w:val="nil"/>
          <w:left w:val="nil"/>
          <w:bottom w:val="nil"/>
          <w:right w:val="nil"/>
          <w:between w:val="nil"/>
        </w:pBdr>
        <w:spacing w:after="0" w:line="240" w:lineRule="auto"/>
        <w:jc w:val="both"/>
        <w:rPr>
          <w:rFonts w:ascii="Arial" w:eastAsia="Arial" w:hAnsi="Arial" w:cs="Arial"/>
          <w:sz w:val="20"/>
          <w:szCs w:val="20"/>
        </w:rPr>
      </w:pPr>
      <w:r w:rsidRPr="001559C3">
        <w:rPr>
          <w:rFonts w:ascii="Arial" w:eastAsia="Arial" w:hAnsi="Arial" w:cs="Arial"/>
          <w:sz w:val="20"/>
          <w:szCs w:val="20"/>
        </w:rPr>
        <w:t>De nuestra consideración,</w:t>
      </w:r>
    </w:p>
    <w:p w14:paraId="4800765E" w14:textId="77777777" w:rsidR="002E3FA7" w:rsidRPr="001559C3" w:rsidRDefault="002E3FA7">
      <w:pPr>
        <w:widowControl w:val="0"/>
        <w:pBdr>
          <w:top w:val="nil"/>
          <w:left w:val="nil"/>
          <w:bottom w:val="nil"/>
          <w:right w:val="nil"/>
          <w:between w:val="nil"/>
        </w:pBdr>
        <w:spacing w:after="0" w:line="240" w:lineRule="auto"/>
        <w:jc w:val="both"/>
        <w:rPr>
          <w:rFonts w:ascii="Arial" w:eastAsia="Arial" w:hAnsi="Arial" w:cs="Arial"/>
          <w:sz w:val="20"/>
          <w:szCs w:val="20"/>
        </w:rPr>
      </w:pPr>
    </w:p>
    <w:p w14:paraId="54C9C2BF" w14:textId="77777777" w:rsidR="002E3FA7" w:rsidRPr="001559C3" w:rsidRDefault="000F7283">
      <w:pPr>
        <w:widowControl w:val="0"/>
        <w:spacing w:after="0" w:line="240" w:lineRule="auto"/>
        <w:jc w:val="both"/>
        <w:rPr>
          <w:rFonts w:ascii="Arial" w:eastAsia="Arial" w:hAnsi="Arial" w:cs="Arial"/>
          <w:sz w:val="20"/>
          <w:szCs w:val="20"/>
        </w:rPr>
      </w:pPr>
      <w:r w:rsidRPr="001559C3">
        <w:rPr>
          <w:rFonts w:ascii="Arial" w:eastAsia="Arial" w:hAnsi="Arial" w:cs="Arial"/>
          <w:sz w:val="20"/>
          <w:szCs w:val="20"/>
        </w:rPr>
        <w:t>Es grato dirigirme a usted, para hacer de su conocimiento que, de acuerdo con el valor referencial del presente proceso de selección y los Términos de Referencia, mi propuesta económica es la siguiente:</w:t>
      </w:r>
    </w:p>
    <w:p w14:paraId="5B4107FB" w14:textId="77777777" w:rsidR="002E3FA7" w:rsidRPr="001559C3" w:rsidRDefault="002E3FA7">
      <w:pPr>
        <w:widowControl w:val="0"/>
        <w:pBdr>
          <w:top w:val="nil"/>
          <w:left w:val="nil"/>
          <w:bottom w:val="nil"/>
          <w:right w:val="nil"/>
          <w:between w:val="nil"/>
        </w:pBdr>
        <w:spacing w:after="0" w:line="240" w:lineRule="auto"/>
        <w:rPr>
          <w:rFonts w:ascii="Arial" w:eastAsia="Arial" w:hAnsi="Arial" w:cs="Arial"/>
          <w:sz w:val="20"/>
          <w:szCs w:val="20"/>
        </w:rPr>
      </w:pPr>
    </w:p>
    <w:tbl>
      <w:tblPr>
        <w:tblStyle w:val="aff8"/>
        <w:tblW w:w="821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30"/>
        <w:gridCol w:w="2389"/>
      </w:tblGrid>
      <w:tr w:rsidR="002E3FA7" w:rsidRPr="001559C3" w14:paraId="1ED813E7" w14:textId="77777777">
        <w:trPr>
          <w:jc w:val="center"/>
        </w:trPr>
        <w:tc>
          <w:tcPr>
            <w:tcW w:w="5830" w:type="dxa"/>
            <w:shd w:val="clear" w:color="auto" w:fill="D9D9D9"/>
            <w:vAlign w:val="center"/>
          </w:tcPr>
          <w:p w14:paraId="68DC05EB" w14:textId="77777777" w:rsidR="002E3FA7" w:rsidRPr="001559C3" w:rsidRDefault="000F7283">
            <w:pPr>
              <w:widowControl w:val="0"/>
              <w:spacing w:after="0" w:line="240" w:lineRule="auto"/>
              <w:jc w:val="center"/>
              <w:rPr>
                <w:rFonts w:ascii="Arial" w:eastAsia="Arial" w:hAnsi="Arial" w:cs="Arial"/>
                <w:b/>
                <w:sz w:val="20"/>
                <w:szCs w:val="20"/>
              </w:rPr>
            </w:pPr>
            <w:r w:rsidRPr="001559C3">
              <w:rPr>
                <w:rFonts w:ascii="Arial" w:eastAsia="Arial" w:hAnsi="Arial" w:cs="Arial"/>
                <w:b/>
                <w:sz w:val="20"/>
                <w:szCs w:val="20"/>
              </w:rPr>
              <w:t>CONCEPTO</w:t>
            </w:r>
          </w:p>
        </w:tc>
        <w:tc>
          <w:tcPr>
            <w:tcW w:w="2389" w:type="dxa"/>
            <w:shd w:val="clear" w:color="auto" w:fill="D9D9D9"/>
            <w:vAlign w:val="center"/>
          </w:tcPr>
          <w:p w14:paraId="5BDBEB20" w14:textId="77777777" w:rsidR="002E3FA7" w:rsidRPr="001559C3" w:rsidRDefault="000F7283">
            <w:pPr>
              <w:widowControl w:val="0"/>
              <w:pBdr>
                <w:top w:val="nil"/>
                <w:left w:val="nil"/>
                <w:bottom w:val="nil"/>
                <w:right w:val="nil"/>
                <w:between w:val="nil"/>
              </w:pBdr>
              <w:spacing w:after="0" w:line="240" w:lineRule="auto"/>
              <w:jc w:val="center"/>
              <w:rPr>
                <w:rFonts w:ascii="Arial" w:eastAsia="Arial" w:hAnsi="Arial" w:cs="Arial"/>
                <w:b/>
                <w:sz w:val="20"/>
                <w:szCs w:val="20"/>
              </w:rPr>
            </w:pPr>
            <w:r w:rsidRPr="001559C3">
              <w:rPr>
                <w:rFonts w:ascii="Arial" w:eastAsia="Arial" w:hAnsi="Arial" w:cs="Arial"/>
                <w:b/>
                <w:sz w:val="20"/>
                <w:szCs w:val="20"/>
              </w:rPr>
              <w:t xml:space="preserve">COSTO TOTAL </w:t>
            </w:r>
            <w:r w:rsidRPr="001559C3">
              <w:rPr>
                <w:rFonts w:ascii="Arial" w:eastAsia="Arial" w:hAnsi="Arial" w:cs="Arial"/>
                <w:sz w:val="20"/>
                <w:szCs w:val="20"/>
              </w:rPr>
              <w:t>[CONSIGNAR MONEDA]</w:t>
            </w:r>
          </w:p>
        </w:tc>
      </w:tr>
      <w:tr w:rsidR="002E3FA7" w:rsidRPr="001559C3" w14:paraId="1D5FD3B2" w14:textId="77777777">
        <w:trPr>
          <w:trHeight w:val="386"/>
          <w:jc w:val="center"/>
        </w:trPr>
        <w:tc>
          <w:tcPr>
            <w:tcW w:w="5830" w:type="dxa"/>
            <w:vAlign w:val="center"/>
          </w:tcPr>
          <w:p w14:paraId="62804042" w14:textId="77777777" w:rsidR="002E3FA7" w:rsidRPr="001559C3" w:rsidRDefault="002E3FA7">
            <w:pPr>
              <w:widowControl w:val="0"/>
              <w:spacing w:after="0" w:line="240" w:lineRule="auto"/>
              <w:jc w:val="both"/>
              <w:rPr>
                <w:rFonts w:ascii="Arial" w:eastAsia="Arial" w:hAnsi="Arial" w:cs="Arial"/>
                <w:sz w:val="20"/>
                <w:szCs w:val="20"/>
              </w:rPr>
            </w:pPr>
          </w:p>
        </w:tc>
        <w:tc>
          <w:tcPr>
            <w:tcW w:w="2389" w:type="dxa"/>
            <w:vAlign w:val="center"/>
          </w:tcPr>
          <w:p w14:paraId="6D2E1EC8" w14:textId="77777777" w:rsidR="002E3FA7" w:rsidRPr="001559C3" w:rsidRDefault="002E3FA7">
            <w:pPr>
              <w:widowControl w:val="0"/>
              <w:pBdr>
                <w:top w:val="nil"/>
                <w:left w:val="nil"/>
                <w:bottom w:val="nil"/>
                <w:right w:val="nil"/>
                <w:between w:val="nil"/>
              </w:pBdr>
              <w:spacing w:after="0" w:line="240" w:lineRule="auto"/>
              <w:jc w:val="right"/>
              <w:rPr>
                <w:rFonts w:ascii="Arial" w:eastAsia="Arial" w:hAnsi="Arial" w:cs="Arial"/>
                <w:b/>
                <w:sz w:val="20"/>
                <w:szCs w:val="20"/>
              </w:rPr>
            </w:pPr>
          </w:p>
        </w:tc>
      </w:tr>
      <w:tr w:rsidR="002E3FA7" w:rsidRPr="001559C3" w14:paraId="3F9E9B78" w14:textId="77777777">
        <w:trPr>
          <w:trHeight w:val="386"/>
          <w:jc w:val="center"/>
        </w:trPr>
        <w:tc>
          <w:tcPr>
            <w:tcW w:w="5830" w:type="dxa"/>
            <w:tcBorders>
              <w:top w:val="single" w:sz="4" w:space="0" w:color="000000"/>
              <w:left w:val="single" w:sz="4" w:space="0" w:color="000000"/>
              <w:bottom w:val="single" w:sz="4" w:space="0" w:color="000000"/>
              <w:right w:val="single" w:sz="4" w:space="0" w:color="000000"/>
            </w:tcBorders>
            <w:vAlign w:val="center"/>
          </w:tcPr>
          <w:p w14:paraId="00492304" w14:textId="77777777" w:rsidR="002E3FA7" w:rsidRPr="001559C3" w:rsidRDefault="002E3FA7">
            <w:pPr>
              <w:widowControl w:val="0"/>
              <w:spacing w:after="0" w:line="240" w:lineRule="auto"/>
              <w:jc w:val="both"/>
              <w:rPr>
                <w:rFonts w:ascii="Arial" w:eastAsia="Arial" w:hAnsi="Arial" w:cs="Arial"/>
                <w:sz w:val="20"/>
                <w:szCs w:val="20"/>
              </w:rPr>
            </w:pPr>
          </w:p>
        </w:tc>
        <w:tc>
          <w:tcPr>
            <w:tcW w:w="2389" w:type="dxa"/>
            <w:tcBorders>
              <w:top w:val="single" w:sz="4" w:space="0" w:color="000000"/>
              <w:left w:val="single" w:sz="4" w:space="0" w:color="000000"/>
              <w:bottom w:val="single" w:sz="4" w:space="0" w:color="000000"/>
              <w:right w:val="single" w:sz="4" w:space="0" w:color="000000"/>
            </w:tcBorders>
            <w:vAlign w:val="center"/>
          </w:tcPr>
          <w:p w14:paraId="10D111A5" w14:textId="77777777" w:rsidR="002E3FA7" w:rsidRPr="001559C3" w:rsidRDefault="002E3FA7">
            <w:pPr>
              <w:widowControl w:val="0"/>
              <w:pBdr>
                <w:top w:val="nil"/>
                <w:left w:val="nil"/>
                <w:bottom w:val="nil"/>
                <w:right w:val="nil"/>
                <w:between w:val="nil"/>
              </w:pBdr>
              <w:spacing w:after="0" w:line="240" w:lineRule="auto"/>
              <w:jc w:val="right"/>
              <w:rPr>
                <w:rFonts w:ascii="Arial" w:eastAsia="Arial" w:hAnsi="Arial" w:cs="Arial"/>
                <w:b/>
                <w:sz w:val="20"/>
                <w:szCs w:val="20"/>
              </w:rPr>
            </w:pPr>
          </w:p>
        </w:tc>
      </w:tr>
      <w:tr w:rsidR="002E3FA7" w:rsidRPr="001559C3" w14:paraId="0E85C309" w14:textId="77777777">
        <w:trPr>
          <w:trHeight w:val="386"/>
          <w:jc w:val="center"/>
        </w:trPr>
        <w:tc>
          <w:tcPr>
            <w:tcW w:w="5830" w:type="dxa"/>
            <w:tcBorders>
              <w:top w:val="single" w:sz="4" w:space="0" w:color="000000"/>
              <w:left w:val="single" w:sz="4" w:space="0" w:color="000000"/>
              <w:bottom w:val="single" w:sz="4" w:space="0" w:color="000000"/>
              <w:right w:val="single" w:sz="4" w:space="0" w:color="000000"/>
            </w:tcBorders>
            <w:vAlign w:val="center"/>
          </w:tcPr>
          <w:p w14:paraId="42BF191A" w14:textId="77777777" w:rsidR="002E3FA7" w:rsidRPr="001559C3" w:rsidRDefault="002E3FA7">
            <w:pPr>
              <w:widowControl w:val="0"/>
              <w:spacing w:after="0" w:line="240" w:lineRule="auto"/>
              <w:jc w:val="both"/>
              <w:rPr>
                <w:rFonts w:ascii="Arial" w:eastAsia="Arial" w:hAnsi="Arial" w:cs="Arial"/>
                <w:sz w:val="20"/>
                <w:szCs w:val="20"/>
              </w:rPr>
            </w:pPr>
          </w:p>
        </w:tc>
        <w:tc>
          <w:tcPr>
            <w:tcW w:w="2389" w:type="dxa"/>
            <w:tcBorders>
              <w:top w:val="single" w:sz="4" w:space="0" w:color="000000"/>
              <w:left w:val="single" w:sz="4" w:space="0" w:color="000000"/>
              <w:bottom w:val="single" w:sz="4" w:space="0" w:color="000000"/>
              <w:right w:val="single" w:sz="4" w:space="0" w:color="000000"/>
            </w:tcBorders>
            <w:vAlign w:val="center"/>
          </w:tcPr>
          <w:p w14:paraId="3832C393" w14:textId="77777777" w:rsidR="002E3FA7" w:rsidRPr="001559C3" w:rsidRDefault="002E3FA7">
            <w:pPr>
              <w:widowControl w:val="0"/>
              <w:pBdr>
                <w:top w:val="nil"/>
                <w:left w:val="nil"/>
                <w:bottom w:val="nil"/>
                <w:right w:val="nil"/>
                <w:between w:val="nil"/>
              </w:pBdr>
              <w:spacing w:after="0" w:line="240" w:lineRule="auto"/>
              <w:jc w:val="right"/>
              <w:rPr>
                <w:rFonts w:ascii="Arial" w:eastAsia="Arial" w:hAnsi="Arial" w:cs="Arial"/>
                <w:b/>
                <w:sz w:val="20"/>
                <w:szCs w:val="20"/>
              </w:rPr>
            </w:pPr>
          </w:p>
        </w:tc>
      </w:tr>
      <w:tr w:rsidR="002E3FA7" w:rsidRPr="001559C3" w14:paraId="34C16203" w14:textId="77777777">
        <w:trPr>
          <w:trHeight w:val="386"/>
          <w:jc w:val="center"/>
        </w:trPr>
        <w:tc>
          <w:tcPr>
            <w:tcW w:w="5830" w:type="dxa"/>
            <w:tcBorders>
              <w:top w:val="single" w:sz="4" w:space="0" w:color="000000"/>
              <w:left w:val="single" w:sz="4" w:space="0" w:color="000000"/>
              <w:bottom w:val="single" w:sz="4" w:space="0" w:color="000000"/>
              <w:right w:val="single" w:sz="4" w:space="0" w:color="000000"/>
            </w:tcBorders>
            <w:vAlign w:val="center"/>
          </w:tcPr>
          <w:p w14:paraId="3C97E193" w14:textId="77777777" w:rsidR="002E3FA7" w:rsidRPr="001559C3" w:rsidRDefault="000F7283">
            <w:pPr>
              <w:widowControl w:val="0"/>
              <w:spacing w:after="0" w:line="240" w:lineRule="auto"/>
              <w:jc w:val="center"/>
              <w:rPr>
                <w:rFonts w:ascii="Arial" w:eastAsia="Arial" w:hAnsi="Arial" w:cs="Arial"/>
                <w:b/>
                <w:sz w:val="20"/>
                <w:szCs w:val="20"/>
              </w:rPr>
            </w:pPr>
            <w:proofErr w:type="gramStart"/>
            <w:r w:rsidRPr="001559C3">
              <w:rPr>
                <w:rFonts w:ascii="Arial" w:eastAsia="Arial" w:hAnsi="Arial" w:cs="Arial"/>
                <w:b/>
                <w:sz w:val="20"/>
                <w:szCs w:val="20"/>
              </w:rPr>
              <w:t>TOTAL :</w:t>
            </w:r>
            <w:proofErr w:type="gramEnd"/>
          </w:p>
        </w:tc>
        <w:tc>
          <w:tcPr>
            <w:tcW w:w="2389" w:type="dxa"/>
            <w:tcBorders>
              <w:top w:val="single" w:sz="4" w:space="0" w:color="000000"/>
              <w:left w:val="single" w:sz="4" w:space="0" w:color="000000"/>
              <w:bottom w:val="single" w:sz="4" w:space="0" w:color="000000"/>
              <w:right w:val="single" w:sz="4" w:space="0" w:color="000000"/>
            </w:tcBorders>
            <w:vAlign w:val="center"/>
          </w:tcPr>
          <w:p w14:paraId="29B58BD0" w14:textId="77777777" w:rsidR="002E3FA7" w:rsidRPr="001559C3" w:rsidRDefault="002E3FA7">
            <w:pPr>
              <w:widowControl w:val="0"/>
              <w:pBdr>
                <w:top w:val="nil"/>
                <w:left w:val="nil"/>
                <w:bottom w:val="nil"/>
                <w:right w:val="nil"/>
                <w:between w:val="nil"/>
              </w:pBdr>
              <w:spacing w:after="0" w:line="240" w:lineRule="auto"/>
              <w:jc w:val="right"/>
              <w:rPr>
                <w:rFonts w:ascii="Arial" w:eastAsia="Arial" w:hAnsi="Arial" w:cs="Arial"/>
                <w:b/>
                <w:sz w:val="20"/>
                <w:szCs w:val="20"/>
              </w:rPr>
            </w:pPr>
          </w:p>
        </w:tc>
      </w:tr>
    </w:tbl>
    <w:p w14:paraId="79D9D072" w14:textId="77777777" w:rsidR="002E3FA7" w:rsidRPr="001559C3" w:rsidRDefault="002E3FA7">
      <w:pPr>
        <w:widowControl w:val="0"/>
        <w:pBdr>
          <w:top w:val="nil"/>
          <w:left w:val="nil"/>
          <w:bottom w:val="nil"/>
          <w:right w:val="nil"/>
          <w:between w:val="nil"/>
        </w:pBdr>
        <w:spacing w:after="0" w:line="240" w:lineRule="auto"/>
        <w:jc w:val="both"/>
        <w:rPr>
          <w:rFonts w:ascii="Arial" w:eastAsia="Arial" w:hAnsi="Arial" w:cs="Arial"/>
          <w:sz w:val="20"/>
          <w:szCs w:val="20"/>
        </w:rPr>
      </w:pPr>
    </w:p>
    <w:p w14:paraId="341EB0EE" w14:textId="77777777" w:rsidR="002E3FA7" w:rsidRPr="001559C3" w:rsidRDefault="000F7283">
      <w:pPr>
        <w:widowControl w:val="0"/>
        <w:pBdr>
          <w:top w:val="nil"/>
          <w:left w:val="nil"/>
          <w:bottom w:val="nil"/>
          <w:right w:val="nil"/>
          <w:between w:val="nil"/>
        </w:pBdr>
        <w:spacing w:after="0" w:line="240" w:lineRule="auto"/>
        <w:jc w:val="both"/>
        <w:rPr>
          <w:rFonts w:ascii="Arial" w:eastAsia="Arial" w:hAnsi="Arial" w:cs="Arial"/>
          <w:sz w:val="20"/>
          <w:szCs w:val="20"/>
        </w:rPr>
      </w:pPr>
      <w:r w:rsidRPr="001559C3">
        <w:rPr>
          <w:rFonts w:ascii="Arial" w:eastAsia="Arial" w:hAnsi="Arial" w:cs="Arial"/>
          <w:sz w:val="20"/>
          <w:szCs w:val="20"/>
        </w:rPr>
        <w:t>La propuesta económica incluye todos los tributos, seguros, transportes, inspecciones, pruebas, y de ser el caso, los costos laborales conforme a la legislación vigente, así como cualquier otro concepto que le sea aplicable y que pueda tener incidencia sobre el costo del servicio a contratar.</w:t>
      </w:r>
    </w:p>
    <w:p w14:paraId="18767CB2" w14:textId="77777777" w:rsidR="002E3FA7" w:rsidRPr="001559C3" w:rsidRDefault="002E3FA7">
      <w:pPr>
        <w:widowControl w:val="0"/>
        <w:pBdr>
          <w:top w:val="nil"/>
          <w:left w:val="nil"/>
          <w:bottom w:val="nil"/>
          <w:right w:val="nil"/>
          <w:between w:val="nil"/>
        </w:pBdr>
        <w:spacing w:after="0" w:line="240" w:lineRule="auto"/>
        <w:rPr>
          <w:rFonts w:ascii="Arial" w:eastAsia="Arial" w:hAnsi="Arial" w:cs="Arial"/>
          <w:sz w:val="20"/>
          <w:szCs w:val="20"/>
        </w:rPr>
      </w:pPr>
    </w:p>
    <w:p w14:paraId="149A712A" w14:textId="3B26CB0D" w:rsidR="002E3FA7" w:rsidRPr="001559C3" w:rsidRDefault="000F7283">
      <w:pPr>
        <w:widowControl w:val="0"/>
        <w:spacing w:after="0" w:line="240" w:lineRule="auto"/>
        <w:jc w:val="both"/>
        <w:rPr>
          <w:rFonts w:ascii="Arial" w:eastAsia="Arial" w:hAnsi="Arial" w:cs="Arial"/>
          <w:color w:val="0000FF"/>
          <w:sz w:val="20"/>
          <w:szCs w:val="20"/>
        </w:rPr>
      </w:pPr>
      <w:r w:rsidRPr="001559C3">
        <w:rPr>
          <w:rFonts w:ascii="Arial" w:eastAsia="Arial" w:hAnsi="Arial" w:cs="Arial"/>
          <w:color w:val="0000FF"/>
          <w:sz w:val="20"/>
          <w:szCs w:val="20"/>
        </w:rPr>
        <w:t>[CONSIGNAR CIUDAD Y FECHA]</w:t>
      </w:r>
    </w:p>
    <w:p w14:paraId="03F40A17" w14:textId="19BBC0AB" w:rsidR="002E3FA7" w:rsidRPr="001559C3" w:rsidRDefault="002E3FA7">
      <w:pPr>
        <w:widowControl w:val="0"/>
        <w:spacing w:after="0" w:line="240" w:lineRule="auto"/>
        <w:jc w:val="both"/>
        <w:rPr>
          <w:rFonts w:ascii="Arial" w:eastAsia="Arial" w:hAnsi="Arial" w:cs="Arial"/>
          <w:sz w:val="20"/>
          <w:szCs w:val="20"/>
        </w:rPr>
      </w:pPr>
    </w:p>
    <w:p w14:paraId="4433BFD0" w14:textId="7FB90EAE" w:rsidR="002E3FA7" w:rsidRPr="001559C3" w:rsidRDefault="002E3FA7">
      <w:pPr>
        <w:widowControl w:val="0"/>
        <w:spacing w:after="0" w:line="240" w:lineRule="auto"/>
        <w:jc w:val="both"/>
        <w:rPr>
          <w:rFonts w:ascii="Arial" w:eastAsia="Arial" w:hAnsi="Arial" w:cs="Arial"/>
          <w:sz w:val="20"/>
          <w:szCs w:val="20"/>
        </w:rPr>
      </w:pPr>
    </w:p>
    <w:p w14:paraId="105275E4" w14:textId="77777777" w:rsidR="002E3FA7" w:rsidRPr="001559C3" w:rsidRDefault="002E3FA7">
      <w:pPr>
        <w:widowControl w:val="0"/>
        <w:spacing w:after="0" w:line="240" w:lineRule="auto"/>
        <w:jc w:val="both"/>
        <w:rPr>
          <w:rFonts w:ascii="Arial" w:eastAsia="Arial" w:hAnsi="Arial" w:cs="Arial"/>
          <w:sz w:val="20"/>
          <w:szCs w:val="20"/>
        </w:rPr>
      </w:pPr>
    </w:p>
    <w:p w14:paraId="468171D0" w14:textId="77777777" w:rsidR="002E3FA7" w:rsidRPr="001559C3" w:rsidRDefault="002E3FA7">
      <w:pPr>
        <w:widowControl w:val="0"/>
        <w:spacing w:after="0" w:line="240" w:lineRule="auto"/>
        <w:jc w:val="both"/>
        <w:rPr>
          <w:rFonts w:ascii="Arial" w:eastAsia="Arial" w:hAnsi="Arial" w:cs="Arial"/>
          <w:sz w:val="20"/>
          <w:szCs w:val="20"/>
        </w:rPr>
      </w:pPr>
    </w:p>
    <w:p w14:paraId="6EF80510" w14:textId="77777777" w:rsidR="002E3FA7" w:rsidRPr="001559C3" w:rsidRDefault="000F7283">
      <w:pPr>
        <w:widowControl w:val="0"/>
        <w:spacing w:after="0" w:line="240" w:lineRule="auto"/>
        <w:jc w:val="center"/>
        <w:rPr>
          <w:rFonts w:ascii="Arial" w:eastAsia="Arial" w:hAnsi="Arial" w:cs="Arial"/>
          <w:sz w:val="20"/>
          <w:szCs w:val="20"/>
        </w:rPr>
      </w:pPr>
      <w:r w:rsidRPr="001559C3">
        <w:rPr>
          <w:rFonts w:ascii="Arial" w:eastAsia="Arial" w:hAnsi="Arial" w:cs="Arial"/>
          <w:sz w:val="20"/>
          <w:szCs w:val="20"/>
        </w:rPr>
        <w:t>……………………………….…………………..</w:t>
      </w:r>
    </w:p>
    <w:p w14:paraId="3BE7221C" w14:textId="6ED095DF" w:rsidR="002E3FA7" w:rsidRPr="001559C3" w:rsidRDefault="000F7283">
      <w:pPr>
        <w:widowControl w:val="0"/>
        <w:spacing w:after="0" w:line="240" w:lineRule="auto"/>
        <w:jc w:val="center"/>
        <w:rPr>
          <w:rFonts w:ascii="Arial" w:eastAsia="Arial" w:hAnsi="Arial" w:cs="Arial"/>
          <w:b/>
          <w:sz w:val="20"/>
          <w:szCs w:val="20"/>
        </w:rPr>
      </w:pPr>
      <w:r w:rsidRPr="001559C3">
        <w:rPr>
          <w:rFonts w:ascii="Arial" w:eastAsia="Arial" w:hAnsi="Arial" w:cs="Arial"/>
          <w:b/>
          <w:sz w:val="20"/>
          <w:szCs w:val="20"/>
        </w:rPr>
        <w:t>Firma, Nombres y Apellidos del postor o</w:t>
      </w:r>
    </w:p>
    <w:p w14:paraId="2D146A35" w14:textId="315434D9" w:rsidR="002E3FA7" w:rsidRPr="001559C3" w:rsidRDefault="000F7283">
      <w:pPr>
        <w:widowControl w:val="0"/>
        <w:spacing w:after="0" w:line="240" w:lineRule="auto"/>
        <w:jc w:val="center"/>
        <w:rPr>
          <w:rFonts w:ascii="Arial" w:eastAsia="Arial" w:hAnsi="Arial" w:cs="Arial"/>
          <w:b/>
          <w:sz w:val="20"/>
          <w:szCs w:val="20"/>
        </w:rPr>
      </w:pPr>
      <w:r w:rsidRPr="001559C3">
        <w:rPr>
          <w:rFonts w:ascii="Arial" w:eastAsia="Arial" w:hAnsi="Arial" w:cs="Arial"/>
          <w:b/>
          <w:sz w:val="20"/>
          <w:szCs w:val="20"/>
        </w:rPr>
        <w:t>Representante legal o común, según corresponda</w:t>
      </w:r>
    </w:p>
    <w:p w14:paraId="033B4B86" w14:textId="04D609A1" w:rsidR="002E3FA7" w:rsidRPr="001559C3" w:rsidRDefault="002E3FA7">
      <w:pPr>
        <w:widowControl w:val="0"/>
        <w:pBdr>
          <w:top w:val="nil"/>
          <w:left w:val="nil"/>
          <w:bottom w:val="nil"/>
          <w:right w:val="nil"/>
          <w:between w:val="nil"/>
        </w:pBdr>
        <w:spacing w:after="0" w:line="240" w:lineRule="auto"/>
        <w:jc w:val="center"/>
        <w:rPr>
          <w:rFonts w:ascii="Arial" w:eastAsia="Arial" w:hAnsi="Arial" w:cs="Arial"/>
          <w:b/>
          <w:sz w:val="20"/>
          <w:szCs w:val="20"/>
        </w:rPr>
      </w:pPr>
    </w:p>
    <w:p w14:paraId="14CD061C" w14:textId="2551286A" w:rsidR="002E3FA7" w:rsidRPr="001559C3" w:rsidRDefault="002E3FA7">
      <w:pPr>
        <w:widowControl w:val="0"/>
        <w:pBdr>
          <w:top w:val="nil"/>
          <w:left w:val="nil"/>
          <w:bottom w:val="nil"/>
          <w:right w:val="nil"/>
          <w:between w:val="nil"/>
        </w:pBdr>
        <w:spacing w:after="0" w:line="240" w:lineRule="auto"/>
        <w:jc w:val="center"/>
        <w:rPr>
          <w:rFonts w:ascii="Arial" w:eastAsia="Arial" w:hAnsi="Arial" w:cs="Arial"/>
          <w:b/>
          <w:sz w:val="20"/>
          <w:szCs w:val="20"/>
        </w:rPr>
      </w:pPr>
    </w:p>
    <w:p w14:paraId="18701D05" w14:textId="2C9DDA0B" w:rsidR="002E3FA7" w:rsidRPr="001559C3" w:rsidRDefault="002E3FA7">
      <w:pPr>
        <w:widowControl w:val="0"/>
        <w:pBdr>
          <w:top w:val="nil"/>
          <w:left w:val="nil"/>
          <w:bottom w:val="nil"/>
          <w:right w:val="nil"/>
          <w:between w:val="nil"/>
        </w:pBdr>
        <w:spacing w:after="0" w:line="240" w:lineRule="auto"/>
        <w:jc w:val="center"/>
        <w:rPr>
          <w:rFonts w:ascii="Arial" w:eastAsia="Arial" w:hAnsi="Arial" w:cs="Arial"/>
          <w:b/>
          <w:sz w:val="20"/>
          <w:szCs w:val="20"/>
        </w:rPr>
      </w:pPr>
    </w:p>
    <w:p w14:paraId="2015FFD1" w14:textId="77777777" w:rsidR="002E3FA7" w:rsidRPr="001559C3" w:rsidRDefault="000F7283" w:rsidP="00397067">
      <w:pPr>
        <w:widowControl w:val="0"/>
        <w:tabs>
          <w:tab w:val="left" w:pos="0"/>
        </w:tabs>
        <w:spacing w:after="0" w:line="240" w:lineRule="auto"/>
        <w:ind w:left="851"/>
        <w:jc w:val="both"/>
        <w:rPr>
          <w:rFonts w:ascii="Arial" w:eastAsia="Arial" w:hAnsi="Arial" w:cs="Arial"/>
          <w:b/>
          <w:i/>
          <w:color w:val="0000FF"/>
          <w:sz w:val="18"/>
          <w:szCs w:val="18"/>
        </w:rPr>
      </w:pPr>
      <w:r w:rsidRPr="001559C3">
        <w:rPr>
          <w:rFonts w:ascii="Arial" w:eastAsia="Arial" w:hAnsi="Arial" w:cs="Arial"/>
          <w:b/>
          <w:i/>
          <w:color w:val="0000FF"/>
          <w:sz w:val="18"/>
          <w:szCs w:val="18"/>
          <w:u w:val="single"/>
        </w:rPr>
        <w:t>IMPORTANTE</w:t>
      </w:r>
      <w:r w:rsidRPr="001559C3">
        <w:rPr>
          <w:rFonts w:ascii="Arial" w:eastAsia="Arial" w:hAnsi="Arial" w:cs="Arial"/>
          <w:b/>
          <w:i/>
          <w:color w:val="0000FF"/>
          <w:sz w:val="18"/>
          <w:szCs w:val="18"/>
        </w:rPr>
        <w:t>:</w:t>
      </w:r>
    </w:p>
    <w:p w14:paraId="0703B4D8" w14:textId="4B779EC3" w:rsidR="002E3FA7" w:rsidRPr="001559C3" w:rsidRDefault="002E3FA7" w:rsidP="00397067">
      <w:pPr>
        <w:widowControl w:val="0"/>
        <w:tabs>
          <w:tab w:val="left" w:pos="0"/>
        </w:tabs>
        <w:spacing w:after="0" w:line="240" w:lineRule="auto"/>
        <w:ind w:left="851"/>
        <w:jc w:val="both"/>
        <w:rPr>
          <w:rFonts w:ascii="Arial" w:eastAsia="Arial" w:hAnsi="Arial" w:cs="Arial"/>
          <w:b/>
          <w:i/>
          <w:color w:val="0000FF"/>
          <w:sz w:val="18"/>
          <w:szCs w:val="18"/>
          <w:u w:val="single"/>
        </w:rPr>
      </w:pPr>
    </w:p>
    <w:p w14:paraId="343D739F" w14:textId="77777777" w:rsidR="002E3FA7" w:rsidRPr="001559C3" w:rsidRDefault="000F7283" w:rsidP="00397067">
      <w:pPr>
        <w:widowControl w:val="0"/>
        <w:numPr>
          <w:ilvl w:val="0"/>
          <w:numId w:val="10"/>
        </w:numPr>
        <w:pBdr>
          <w:top w:val="nil"/>
          <w:left w:val="nil"/>
          <w:bottom w:val="nil"/>
          <w:right w:val="nil"/>
          <w:between w:val="nil"/>
        </w:pBdr>
        <w:tabs>
          <w:tab w:val="left" w:pos="0"/>
        </w:tabs>
        <w:spacing w:after="0" w:line="240" w:lineRule="auto"/>
        <w:ind w:left="851" w:hanging="207"/>
        <w:jc w:val="both"/>
        <w:rPr>
          <w:rFonts w:ascii="Arial" w:eastAsia="Arial" w:hAnsi="Arial" w:cs="Arial"/>
          <w:i/>
          <w:color w:val="0000FF"/>
          <w:sz w:val="18"/>
          <w:szCs w:val="18"/>
        </w:rPr>
      </w:pPr>
      <w:r w:rsidRPr="001559C3">
        <w:rPr>
          <w:rFonts w:ascii="Arial" w:eastAsia="Arial" w:hAnsi="Arial" w:cs="Arial"/>
          <w:i/>
          <w:color w:val="0000FF"/>
          <w:sz w:val="18"/>
          <w:szCs w:val="18"/>
        </w:rPr>
        <w:t>El postor formula su propuesta económica proponiendo tarifas en base al tiempo estimado o referencial para la ejecución de la prestación contenido en los documentos del proceso de selección y se valoriza en relación a su ejecución real (horaria, diaria, mensual, etc. hasta la culminación de las prestaciones del servicio de supervisión de obra). Las tarifas incluyen costos directos, cargas sociales, tributos, gastos generales y utilidades.</w:t>
      </w:r>
    </w:p>
    <w:p w14:paraId="34897A99" w14:textId="53B75FDC" w:rsidR="002E3FA7" w:rsidRPr="001559C3" w:rsidRDefault="002E3FA7">
      <w:pPr>
        <w:pBdr>
          <w:top w:val="nil"/>
          <w:left w:val="nil"/>
          <w:bottom w:val="nil"/>
          <w:right w:val="nil"/>
          <w:between w:val="nil"/>
        </w:pBdr>
        <w:ind w:left="720"/>
        <w:rPr>
          <w:rFonts w:ascii="Arial" w:eastAsia="Arial" w:hAnsi="Arial" w:cs="Arial"/>
          <w:i/>
          <w:color w:val="0000FF"/>
          <w:sz w:val="18"/>
          <w:szCs w:val="18"/>
        </w:rPr>
      </w:pPr>
    </w:p>
    <w:p w14:paraId="1930FF46" w14:textId="4D1101D4" w:rsidR="002E3FA7" w:rsidRPr="001559C3" w:rsidRDefault="000F7283">
      <w:pPr>
        <w:widowControl w:val="0"/>
        <w:spacing w:after="0" w:line="240" w:lineRule="auto"/>
        <w:jc w:val="center"/>
        <w:rPr>
          <w:rFonts w:ascii="Arial" w:eastAsia="Arial" w:hAnsi="Arial" w:cs="Arial"/>
          <w:sz w:val="20"/>
          <w:szCs w:val="20"/>
        </w:rPr>
      </w:pPr>
      <w:r w:rsidRPr="001559C3">
        <w:br w:type="page"/>
      </w:r>
    </w:p>
    <w:p w14:paraId="07BDE30B" w14:textId="77777777" w:rsidR="002E3FA7" w:rsidRPr="001559C3" w:rsidRDefault="000F7283">
      <w:pPr>
        <w:widowControl w:val="0"/>
        <w:spacing w:after="0" w:line="240" w:lineRule="auto"/>
        <w:jc w:val="center"/>
        <w:rPr>
          <w:rFonts w:ascii="Arial" w:eastAsia="Arial" w:hAnsi="Arial" w:cs="Arial"/>
          <w:b/>
          <w:u w:val="single"/>
        </w:rPr>
      </w:pPr>
      <w:r w:rsidRPr="001559C3">
        <w:rPr>
          <w:rFonts w:ascii="Arial" w:eastAsia="Arial" w:hAnsi="Arial" w:cs="Arial"/>
          <w:b/>
          <w:u w:val="single"/>
        </w:rPr>
        <w:lastRenderedPageBreak/>
        <w:t xml:space="preserve">FORMATO </w:t>
      </w:r>
      <w:proofErr w:type="spellStart"/>
      <w:r w:rsidRPr="001559C3">
        <w:rPr>
          <w:rFonts w:ascii="Arial" w:eastAsia="Arial" w:hAnsi="Arial" w:cs="Arial"/>
          <w:b/>
          <w:u w:val="single"/>
        </w:rPr>
        <w:t>N°</w:t>
      </w:r>
      <w:proofErr w:type="spellEnd"/>
      <w:r w:rsidRPr="001559C3">
        <w:rPr>
          <w:rFonts w:ascii="Arial" w:eastAsia="Arial" w:hAnsi="Arial" w:cs="Arial"/>
          <w:b/>
          <w:u w:val="single"/>
        </w:rPr>
        <w:t xml:space="preserve"> 11</w:t>
      </w:r>
    </w:p>
    <w:p w14:paraId="1ABBE2D5" w14:textId="77777777" w:rsidR="002E3FA7" w:rsidRPr="001559C3" w:rsidRDefault="002E3FA7">
      <w:pPr>
        <w:widowControl w:val="0"/>
        <w:spacing w:after="0" w:line="240" w:lineRule="auto"/>
        <w:jc w:val="center"/>
        <w:rPr>
          <w:rFonts w:ascii="Arial" w:eastAsia="Arial" w:hAnsi="Arial" w:cs="Arial"/>
          <w:b/>
          <w:sz w:val="20"/>
          <w:szCs w:val="20"/>
          <w:u w:val="single"/>
        </w:rPr>
      </w:pPr>
    </w:p>
    <w:p w14:paraId="34F9C3F2" w14:textId="77777777" w:rsidR="002E3FA7" w:rsidRPr="001559C3" w:rsidRDefault="000F7283">
      <w:pPr>
        <w:widowControl w:val="0"/>
        <w:spacing w:after="0" w:line="240" w:lineRule="auto"/>
        <w:jc w:val="center"/>
        <w:rPr>
          <w:rFonts w:ascii="Arial" w:eastAsia="Arial" w:hAnsi="Arial" w:cs="Arial"/>
          <w:b/>
          <w:sz w:val="20"/>
          <w:szCs w:val="20"/>
          <w:u w:val="single"/>
        </w:rPr>
      </w:pPr>
      <w:r w:rsidRPr="001559C3">
        <w:rPr>
          <w:rFonts w:ascii="Arial" w:eastAsia="Arial" w:hAnsi="Arial" w:cs="Arial"/>
          <w:b/>
          <w:sz w:val="20"/>
          <w:szCs w:val="20"/>
          <w:u w:val="single"/>
        </w:rPr>
        <w:t>DECLARACIÓN JURADA DEL PERSONAL PROPUESTO PARA LA SUPERVISIÓN DE LA EJECUCIÓN DEL PROYECTO O IOARR</w:t>
      </w:r>
    </w:p>
    <w:p w14:paraId="6CDEE816" w14:textId="77777777" w:rsidR="002E3FA7" w:rsidRPr="001559C3" w:rsidRDefault="002E3FA7">
      <w:pPr>
        <w:widowControl w:val="0"/>
        <w:spacing w:after="0" w:line="240" w:lineRule="auto"/>
        <w:jc w:val="both"/>
        <w:rPr>
          <w:rFonts w:ascii="Arial" w:eastAsia="Arial" w:hAnsi="Arial" w:cs="Arial"/>
          <w:sz w:val="18"/>
          <w:szCs w:val="18"/>
        </w:rPr>
      </w:pPr>
    </w:p>
    <w:p w14:paraId="3E7A97A4" w14:textId="77777777" w:rsidR="002E3FA7" w:rsidRPr="001559C3" w:rsidRDefault="002E3FA7">
      <w:pPr>
        <w:widowControl w:val="0"/>
        <w:spacing w:after="0" w:line="240" w:lineRule="auto"/>
        <w:jc w:val="both"/>
        <w:rPr>
          <w:rFonts w:ascii="Arial" w:eastAsia="Arial" w:hAnsi="Arial" w:cs="Arial"/>
          <w:sz w:val="18"/>
          <w:szCs w:val="18"/>
        </w:rPr>
      </w:pPr>
    </w:p>
    <w:p w14:paraId="00184DF7" w14:textId="77777777" w:rsidR="002E3FA7" w:rsidRPr="001559C3" w:rsidRDefault="002E3FA7">
      <w:pPr>
        <w:widowControl w:val="0"/>
        <w:spacing w:after="0" w:line="240" w:lineRule="auto"/>
        <w:jc w:val="both"/>
        <w:rPr>
          <w:rFonts w:ascii="Arial" w:eastAsia="Arial" w:hAnsi="Arial" w:cs="Arial"/>
          <w:sz w:val="18"/>
          <w:szCs w:val="18"/>
        </w:rPr>
      </w:pPr>
    </w:p>
    <w:p w14:paraId="3F73B8F9" w14:textId="77777777" w:rsidR="002E3FA7" w:rsidRPr="001559C3" w:rsidRDefault="000F7283">
      <w:pPr>
        <w:widowControl w:val="0"/>
        <w:pBdr>
          <w:top w:val="nil"/>
          <w:left w:val="nil"/>
          <w:bottom w:val="nil"/>
          <w:right w:val="nil"/>
          <w:between w:val="nil"/>
        </w:pBdr>
        <w:spacing w:after="0" w:line="240" w:lineRule="auto"/>
        <w:jc w:val="both"/>
        <w:rPr>
          <w:rFonts w:ascii="Arial" w:eastAsia="Arial" w:hAnsi="Arial" w:cs="Arial"/>
          <w:sz w:val="20"/>
          <w:szCs w:val="20"/>
        </w:rPr>
      </w:pPr>
      <w:r w:rsidRPr="001559C3">
        <w:rPr>
          <w:rFonts w:ascii="Arial" w:eastAsia="Arial" w:hAnsi="Arial" w:cs="Arial"/>
          <w:sz w:val="20"/>
          <w:szCs w:val="20"/>
        </w:rPr>
        <w:t>Señores</w:t>
      </w:r>
    </w:p>
    <w:p w14:paraId="558C03CC" w14:textId="77777777" w:rsidR="002E3FA7" w:rsidRPr="001559C3" w:rsidRDefault="000F7283">
      <w:pPr>
        <w:widowControl w:val="0"/>
        <w:spacing w:after="0" w:line="240" w:lineRule="auto"/>
        <w:jc w:val="both"/>
        <w:rPr>
          <w:rFonts w:ascii="Arial" w:eastAsia="Arial" w:hAnsi="Arial" w:cs="Arial"/>
          <w:b/>
          <w:sz w:val="20"/>
          <w:szCs w:val="20"/>
        </w:rPr>
      </w:pPr>
      <w:r w:rsidRPr="001559C3">
        <w:rPr>
          <w:rFonts w:ascii="Arial" w:eastAsia="Arial" w:hAnsi="Arial" w:cs="Arial"/>
          <w:b/>
          <w:sz w:val="20"/>
          <w:szCs w:val="20"/>
        </w:rPr>
        <w:t>COMITÉ ESPECIAL</w:t>
      </w:r>
    </w:p>
    <w:p w14:paraId="777A7A54" w14:textId="77777777" w:rsidR="002E3FA7" w:rsidRPr="001559C3" w:rsidRDefault="000F7283">
      <w:pPr>
        <w:widowControl w:val="0"/>
        <w:spacing w:after="0" w:line="240" w:lineRule="auto"/>
        <w:jc w:val="both"/>
        <w:rPr>
          <w:rFonts w:ascii="Arial" w:eastAsia="Arial" w:hAnsi="Arial" w:cs="Arial"/>
          <w:b/>
          <w:sz w:val="20"/>
          <w:szCs w:val="20"/>
        </w:rPr>
      </w:pPr>
      <w:r w:rsidRPr="001559C3">
        <w:rPr>
          <w:rFonts w:ascii="Arial" w:eastAsia="Arial" w:hAnsi="Arial" w:cs="Arial"/>
          <w:b/>
          <w:sz w:val="20"/>
          <w:szCs w:val="20"/>
        </w:rPr>
        <w:t xml:space="preserve">PROCESO DE SELECCIÓN </w:t>
      </w:r>
      <w:r w:rsidRPr="001559C3">
        <w:rPr>
          <w:rFonts w:ascii="Arial" w:eastAsia="Arial" w:hAnsi="Arial" w:cs="Arial"/>
          <w:b/>
          <w:color w:val="0000FF"/>
          <w:sz w:val="20"/>
          <w:szCs w:val="20"/>
        </w:rPr>
        <w:t>[CONSIGNAR NOMENCLATURA DEL PROCESO]</w:t>
      </w:r>
    </w:p>
    <w:p w14:paraId="30B3E4D3" w14:textId="77777777" w:rsidR="002E3FA7" w:rsidRPr="001559C3" w:rsidRDefault="000F7283">
      <w:pPr>
        <w:widowControl w:val="0"/>
        <w:pBdr>
          <w:top w:val="nil"/>
          <w:left w:val="nil"/>
          <w:bottom w:val="nil"/>
          <w:right w:val="nil"/>
          <w:between w:val="nil"/>
        </w:pBdr>
        <w:spacing w:after="0" w:line="240" w:lineRule="auto"/>
        <w:jc w:val="both"/>
        <w:rPr>
          <w:rFonts w:ascii="Arial" w:eastAsia="Arial" w:hAnsi="Arial" w:cs="Arial"/>
          <w:sz w:val="20"/>
          <w:szCs w:val="20"/>
        </w:rPr>
      </w:pPr>
      <w:proofErr w:type="gramStart"/>
      <w:r w:rsidRPr="001559C3">
        <w:rPr>
          <w:rFonts w:ascii="Arial" w:eastAsia="Arial" w:hAnsi="Arial" w:cs="Arial"/>
          <w:sz w:val="20"/>
          <w:szCs w:val="20"/>
          <w:u w:val="single"/>
        </w:rPr>
        <w:t>Presente</w:t>
      </w:r>
      <w:r w:rsidRPr="001559C3">
        <w:rPr>
          <w:rFonts w:ascii="Arial" w:eastAsia="Arial" w:hAnsi="Arial" w:cs="Arial"/>
          <w:sz w:val="20"/>
          <w:szCs w:val="20"/>
        </w:rPr>
        <w:t>.-</w:t>
      </w:r>
      <w:proofErr w:type="gramEnd"/>
    </w:p>
    <w:p w14:paraId="005E3352" w14:textId="77777777" w:rsidR="002E3FA7" w:rsidRPr="001559C3" w:rsidRDefault="002E3FA7">
      <w:pPr>
        <w:widowControl w:val="0"/>
        <w:pBdr>
          <w:top w:val="nil"/>
          <w:left w:val="nil"/>
          <w:bottom w:val="nil"/>
          <w:right w:val="nil"/>
          <w:between w:val="nil"/>
        </w:pBdr>
        <w:spacing w:after="0" w:line="240" w:lineRule="auto"/>
        <w:jc w:val="both"/>
        <w:rPr>
          <w:rFonts w:ascii="Arial" w:eastAsia="Arial" w:hAnsi="Arial" w:cs="Arial"/>
          <w:sz w:val="20"/>
          <w:szCs w:val="20"/>
        </w:rPr>
      </w:pPr>
    </w:p>
    <w:p w14:paraId="38E37AE6" w14:textId="77777777" w:rsidR="002E3FA7" w:rsidRPr="001559C3" w:rsidRDefault="000F7283">
      <w:pPr>
        <w:widowControl w:val="0"/>
        <w:pBdr>
          <w:top w:val="nil"/>
          <w:left w:val="nil"/>
          <w:bottom w:val="nil"/>
          <w:right w:val="nil"/>
          <w:between w:val="nil"/>
        </w:pBdr>
        <w:spacing w:after="0" w:line="240" w:lineRule="auto"/>
        <w:jc w:val="both"/>
        <w:rPr>
          <w:rFonts w:ascii="Arial" w:eastAsia="Arial" w:hAnsi="Arial" w:cs="Arial"/>
          <w:sz w:val="20"/>
          <w:szCs w:val="20"/>
        </w:rPr>
      </w:pPr>
      <w:r w:rsidRPr="001559C3">
        <w:rPr>
          <w:rFonts w:ascii="Arial" w:eastAsia="Arial" w:hAnsi="Arial" w:cs="Arial"/>
          <w:sz w:val="20"/>
          <w:szCs w:val="20"/>
        </w:rPr>
        <w:t>De nuestra consideración,</w:t>
      </w:r>
    </w:p>
    <w:p w14:paraId="09EEA68C" w14:textId="77777777" w:rsidR="002E3FA7" w:rsidRPr="001559C3" w:rsidRDefault="002E3FA7">
      <w:pPr>
        <w:widowControl w:val="0"/>
        <w:spacing w:after="0" w:line="240" w:lineRule="auto"/>
        <w:jc w:val="both"/>
        <w:rPr>
          <w:rFonts w:ascii="Arial" w:eastAsia="Arial" w:hAnsi="Arial" w:cs="Arial"/>
          <w:sz w:val="20"/>
          <w:szCs w:val="20"/>
        </w:rPr>
      </w:pPr>
    </w:p>
    <w:p w14:paraId="2377F452" w14:textId="77777777" w:rsidR="002E3FA7" w:rsidRPr="001559C3" w:rsidRDefault="002E3FA7">
      <w:pPr>
        <w:widowControl w:val="0"/>
        <w:spacing w:after="0" w:line="240" w:lineRule="auto"/>
        <w:jc w:val="both"/>
        <w:rPr>
          <w:rFonts w:ascii="Arial" w:eastAsia="Arial" w:hAnsi="Arial" w:cs="Arial"/>
          <w:sz w:val="20"/>
          <w:szCs w:val="20"/>
        </w:rPr>
      </w:pPr>
    </w:p>
    <w:p w14:paraId="4BE4AEC0" w14:textId="77777777" w:rsidR="002E3FA7" w:rsidRPr="001559C3" w:rsidRDefault="000F7283">
      <w:pPr>
        <w:widowControl w:val="0"/>
        <w:pBdr>
          <w:top w:val="nil"/>
          <w:left w:val="nil"/>
          <w:bottom w:val="nil"/>
          <w:right w:val="nil"/>
          <w:between w:val="nil"/>
        </w:pBdr>
        <w:spacing w:after="0" w:line="240" w:lineRule="auto"/>
        <w:jc w:val="both"/>
        <w:rPr>
          <w:rFonts w:ascii="Arial" w:eastAsia="Arial" w:hAnsi="Arial" w:cs="Arial"/>
          <w:sz w:val="20"/>
          <w:szCs w:val="20"/>
        </w:rPr>
      </w:pPr>
      <w:r w:rsidRPr="001559C3">
        <w:rPr>
          <w:rFonts w:ascii="Arial" w:eastAsia="Arial" w:hAnsi="Arial" w:cs="Arial"/>
          <w:sz w:val="20"/>
          <w:szCs w:val="20"/>
        </w:rPr>
        <w:t xml:space="preserve">Mediante el presente el suscrito, postor y/o Representante Legal de </w:t>
      </w:r>
      <w:r w:rsidRPr="001559C3">
        <w:rPr>
          <w:rFonts w:ascii="Arial" w:eastAsia="Arial" w:hAnsi="Arial" w:cs="Arial"/>
          <w:color w:val="0000FF"/>
          <w:sz w:val="20"/>
          <w:szCs w:val="20"/>
        </w:rPr>
        <w:t>[CONSIGNAR EN CASO DE SER PERSONA JURÍDICA O CONSORCIO]</w:t>
      </w:r>
      <w:r w:rsidRPr="001559C3">
        <w:rPr>
          <w:rFonts w:ascii="Arial" w:eastAsia="Arial" w:hAnsi="Arial" w:cs="Arial"/>
          <w:sz w:val="20"/>
          <w:szCs w:val="20"/>
        </w:rPr>
        <w:t xml:space="preserve">, declaro bajo juramento que la información del personal propuesto para la ejecución del Servicio de Supervisión del Proyecto o IOARR es el siguiente: </w:t>
      </w:r>
    </w:p>
    <w:p w14:paraId="1F10E819" w14:textId="77777777" w:rsidR="002E3FA7" w:rsidRPr="001559C3" w:rsidRDefault="002E3FA7">
      <w:pPr>
        <w:widowControl w:val="0"/>
        <w:spacing w:after="0" w:line="240" w:lineRule="auto"/>
        <w:jc w:val="both"/>
        <w:rPr>
          <w:rFonts w:ascii="Arial" w:eastAsia="Arial" w:hAnsi="Arial" w:cs="Arial"/>
          <w:sz w:val="18"/>
          <w:szCs w:val="18"/>
        </w:rPr>
      </w:pPr>
    </w:p>
    <w:p w14:paraId="66A4D395" w14:textId="77777777" w:rsidR="002E3FA7" w:rsidRPr="001559C3" w:rsidRDefault="002E3FA7">
      <w:pPr>
        <w:widowControl w:val="0"/>
        <w:spacing w:after="0" w:line="240" w:lineRule="auto"/>
        <w:jc w:val="both"/>
        <w:rPr>
          <w:rFonts w:ascii="Arial" w:eastAsia="Arial" w:hAnsi="Arial" w:cs="Arial"/>
          <w:sz w:val="18"/>
          <w:szCs w:val="18"/>
        </w:rPr>
      </w:pPr>
    </w:p>
    <w:tbl>
      <w:tblPr>
        <w:tblStyle w:val="aff9"/>
        <w:tblW w:w="807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0"/>
        <w:gridCol w:w="2551"/>
        <w:gridCol w:w="2268"/>
      </w:tblGrid>
      <w:tr w:rsidR="002E3FA7" w:rsidRPr="001559C3" w14:paraId="5B1923B0" w14:textId="77777777">
        <w:trPr>
          <w:trHeight w:val="616"/>
          <w:jc w:val="center"/>
        </w:trPr>
        <w:tc>
          <w:tcPr>
            <w:tcW w:w="3260" w:type="dxa"/>
            <w:shd w:val="clear" w:color="auto" w:fill="F2F2F2"/>
            <w:vAlign w:val="center"/>
          </w:tcPr>
          <w:p w14:paraId="5C55E66D" w14:textId="77777777" w:rsidR="002E3FA7" w:rsidRPr="001559C3" w:rsidRDefault="000F7283">
            <w:pPr>
              <w:widowControl w:val="0"/>
              <w:spacing w:after="0" w:line="240" w:lineRule="auto"/>
              <w:jc w:val="center"/>
              <w:rPr>
                <w:rFonts w:ascii="Arial" w:eastAsia="Arial" w:hAnsi="Arial" w:cs="Arial"/>
                <w:b/>
                <w:sz w:val="18"/>
                <w:szCs w:val="18"/>
              </w:rPr>
            </w:pPr>
            <w:r w:rsidRPr="001559C3">
              <w:rPr>
                <w:rFonts w:ascii="Arial" w:eastAsia="Arial" w:hAnsi="Arial" w:cs="Arial"/>
                <w:b/>
                <w:sz w:val="18"/>
                <w:szCs w:val="18"/>
              </w:rPr>
              <w:t>NOMBRE Y APELLIDOS</w:t>
            </w:r>
          </w:p>
        </w:tc>
        <w:tc>
          <w:tcPr>
            <w:tcW w:w="2551" w:type="dxa"/>
            <w:shd w:val="clear" w:color="auto" w:fill="F2F2F2"/>
            <w:vAlign w:val="center"/>
          </w:tcPr>
          <w:p w14:paraId="6675C1A1" w14:textId="77777777" w:rsidR="002E3FA7" w:rsidRPr="001559C3" w:rsidRDefault="000F7283">
            <w:pPr>
              <w:widowControl w:val="0"/>
              <w:spacing w:after="0" w:line="240" w:lineRule="auto"/>
              <w:jc w:val="center"/>
              <w:rPr>
                <w:rFonts w:ascii="Arial" w:eastAsia="Arial" w:hAnsi="Arial" w:cs="Arial"/>
                <w:b/>
                <w:sz w:val="18"/>
                <w:szCs w:val="18"/>
              </w:rPr>
            </w:pPr>
            <w:r w:rsidRPr="001559C3">
              <w:rPr>
                <w:rFonts w:ascii="Arial" w:eastAsia="Arial" w:hAnsi="Arial" w:cs="Arial"/>
                <w:b/>
                <w:sz w:val="18"/>
                <w:szCs w:val="18"/>
              </w:rPr>
              <w:t xml:space="preserve">DOCUMENTO DE IDENTIDAD </w:t>
            </w:r>
          </w:p>
        </w:tc>
        <w:tc>
          <w:tcPr>
            <w:tcW w:w="2268" w:type="dxa"/>
            <w:shd w:val="clear" w:color="auto" w:fill="F2F2F2"/>
            <w:vAlign w:val="center"/>
          </w:tcPr>
          <w:p w14:paraId="4E923C1E" w14:textId="77777777" w:rsidR="002E3FA7" w:rsidRPr="001559C3" w:rsidRDefault="000F7283">
            <w:pPr>
              <w:widowControl w:val="0"/>
              <w:spacing w:after="0" w:line="240" w:lineRule="auto"/>
              <w:jc w:val="center"/>
              <w:rPr>
                <w:rFonts w:ascii="Arial" w:eastAsia="Arial" w:hAnsi="Arial" w:cs="Arial"/>
                <w:b/>
                <w:sz w:val="18"/>
                <w:szCs w:val="18"/>
              </w:rPr>
            </w:pPr>
            <w:r w:rsidRPr="001559C3">
              <w:rPr>
                <w:rFonts w:ascii="Arial" w:eastAsia="Arial" w:hAnsi="Arial" w:cs="Arial"/>
                <w:b/>
                <w:sz w:val="18"/>
                <w:szCs w:val="18"/>
              </w:rPr>
              <w:t>CARGO Y/O ESPECIALIDAD</w:t>
            </w:r>
          </w:p>
        </w:tc>
      </w:tr>
      <w:tr w:rsidR="002E3FA7" w:rsidRPr="001559C3" w14:paraId="6EFA70C7" w14:textId="77777777">
        <w:trPr>
          <w:jc w:val="center"/>
        </w:trPr>
        <w:tc>
          <w:tcPr>
            <w:tcW w:w="3260" w:type="dxa"/>
          </w:tcPr>
          <w:p w14:paraId="6E7AFA24" w14:textId="77777777" w:rsidR="002E3FA7" w:rsidRPr="001559C3" w:rsidRDefault="002E3FA7">
            <w:pPr>
              <w:widowControl w:val="0"/>
              <w:spacing w:after="0" w:line="240" w:lineRule="auto"/>
              <w:jc w:val="both"/>
              <w:rPr>
                <w:rFonts w:ascii="Arial" w:eastAsia="Arial" w:hAnsi="Arial" w:cs="Arial"/>
                <w:sz w:val="20"/>
                <w:szCs w:val="20"/>
              </w:rPr>
            </w:pPr>
          </w:p>
        </w:tc>
        <w:tc>
          <w:tcPr>
            <w:tcW w:w="2551" w:type="dxa"/>
          </w:tcPr>
          <w:p w14:paraId="7EDB23CC" w14:textId="77777777" w:rsidR="002E3FA7" w:rsidRPr="001559C3" w:rsidRDefault="002E3FA7">
            <w:pPr>
              <w:widowControl w:val="0"/>
              <w:spacing w:after="0" w:line="240" w:lineRule="auto"/>
              <w:jc w:val="center"/>
              <w:rPr>
                <w:rFonts w:ascii="Arial" w:eastAsia="Arial" w:hAnsi="Arial" w:cs="Arial"/>
                <w:sz w:val="20"/>
                <w:szCs w:val="20"/>
              </w:rPr>
            </w:pPr>
          </w:p>
        </w:tc>
        <w:tc>
          <w:tcPr>
            <w:tcW w:w="2268" w:type="dxa"/>
          </w:tcPr>
          <w:p w14:paraId="37F93887" w14:textId="77777777" w:rsidR="002E3FA7" w:rsidRPr="001559C3" w:rsidRDefault="002E3FA7">
            <w:pPr>
              <w:widowControl w:val="0"/>
              <w:spacing w:after="0" w:line="240" w:lineRule="auto"/>
              <w:rPr>
                <w:rFonts w:ascii="Arial" w:eastAsia="Arial" w:hAnsi="Arial" w:cs="Arial"/>
                <w:sz w:val="20"/>
                <w:szCs w:val="20"/>
              </w:rPr>
            </w:pPr>
          </w:p>
        </w:tc>
      </w:tr>
      <w:tr w:rsidR="002E3FA7" w:rsidRPr="001559C3" w14:paraId="6F0EB42C" w14:textId="77777777">
        <w:trPr>
          <w:jc w:val="center"/>
        </w:trPr>
        <w:tc>
          <w:tcPr>
            <w:tcW w:w="3260" w:type="dxa"/>
          </w:tcPr>
          <w:p w14:paraId="18C5650D" w14:textId="77777777" w:rsidR="002E3FA7" w:rsidRPr="001559C3" w:rsidRDefault="002E3FA7">
            <w:pPr>
              <w:widowControl w:val="0"/>
              <w:spacing w:after="0" w:line="240" w:lineRule="auto"/>
              <w:jc w:val="both"/>
              <w:rPr>
                <w:rFonts w:ascii="Arial" w:eastAsia="Arial" w:hAnsi="Arial" w:cs="Arial"/>
                <w:sz w:val="20"/>
                <w:szCs w:val="20"/>
              </w:rPr>
            </w:pPr>
          </w:p>
        </w:tc>
        <w:tc>
          <w:tcPr>
            <w:tcW w:w="2551" w:type="dxa"/>
          </w:tcPr>
          <w:p w14:paraId="67C266C8" w14:textId="77777777" w:rsidR="002E3FA7" w:rsidRPr="001559C3" w:rsidRDefault="002E3FA7">
            <w:pPr>
              <w:widowControl w:val="0"/>
              <w:spacing w:after="0" w:line="240" w:lineRule="auto"/>
              <w:jc w:val="center"/>
              <w:rPr>
                <w:rFonts w:ascii="Arial" w:eastAsia="Arial" w:hAnsi="Arial" w:cs="Arial"/>
                <w:sz w:val="20"/>
                <w:szCs w:val="20"/>
              </w:rPr>
            </w:pPr>
          </w:p>
        </w:tc>
        <w:tc>
          <w:tcPr>
            <w:tcW w:w="2268" w:type="dxa"/>
          </w:tcPr>
          <w:p w14:paraId="27EDF64D" w14:textId="77777777" w:rsidR="002E3FA7" w:rsidRPr="001559C3" w:rsidRDefault="002E3FA7">
            <w:pPr>
              <w:widowControl w:val="0"/>
              <w:spacing w:after="0" w:line="240" w:lineRule="auto"/>
              <w:rPr>
                <w:rFonts w:ascii="Arial" w:eastAsia="Arial" w:hAnsi="Arial" w:cs="Arial"/>
                <w:sz w:val="20"/>
                <w:szCs w:val="20"/>
              </w:rPr>
            </w:pPr>
          </w:p>
        </w:tc>
      </w:tr>
      <w:tr w:rsidR="002E3FA7" w:rsidRPr="001559C3" w14:paraId="27021C5B" w14:textId="77777777">
        <w:trPr>
          <w:jc w:val="center"/>
        </w:trPr>
        <w:tc>
          <w:tcPr>
            <w:tcW w:w="3260" w:type="dxa"/>
          </w:tcPr>
          <w:p w14:paraId="2222F1C6" w14:textId="77777777" w:rsidR="002E3FA7" w:rsidRPr="001559C3" w:rsidRDefault="002E3FA7">
            <w:pPr>
              <w:widowControl w:val="0"/>
              <w:spacing w:after="0" w:line="240" w:lineRule="auto"/>
              <w:jc w:val="both"/>
              <w:rPr>
                <w:rFonts w:ascii="Arial" w:eastAsia="Arial" w:hAnsi="Arial" w:cs="Arial"/>
                <w:sz w:val="20"/>
                <w:szCs w:val="20"/>
              </w:rPr>
            </w:pPr>
          </w:p>
        </w:tc>
        <w:tc>
          <w:tcPr>
            <w:tcW w:w="2551" w:type="dxa"/>
          </w:tcPr>
          <w:p w14:paraId="31A20116" w14:textId="77777777" w:rsidR="002E3FA7" w:rsidRPr="001559C3" w:rsidRDefault="002E3FA7">
            <w:pPr>
              <w:widowControl w:val="0"/>
              <w:spacing w:after="0" w:line="240" w:lineRule="auto"/>
              <w:jc w:val="center"/>
              <w:rPr>
                <w:rFonts w:ascii="Arial" w:eastAsia="Arial" w:hAnsi="Arial" w:cs="Arial"/>
                <w:sz w:val="20"/>
                <w:szCs w:val="20"/>
              </w:rPr>
            </w:pPr>
          </w:p>
        </w:tc>
        <w:tc>
          <w:tcPr>
            <w:tcW w:w="2268" w:type="dxa"/>
          </w:tcPr>
          <w:p w14:paraId="2F107FC3" w14:textId="77777777" w:rsidR="002E3FA7" w:rsidRPr="001559C3" w:rsidRDefault="002E3FA7">
            <w:pPr>
              <w:widowControl w:val="0"/>
              <w:spacing w:after="0" w:line="240" w:lineRule="auto"/>
              <w:rPr>
                <w:rFonts w:ascii="Arial" w:eastAsia="Arial" w:hAnsi="Arial" w:cs="Arial"/>
                <w:sz w:val="20"/>
                <w:szCs w:val="20"/>
              </w:rPr>
            </w:pPr>
          </w:p>
        </w:tc>
      </w:tr>
      <w:tr w:rsidR="002E3FA7" w:rsidRPr="001559C3" w14:paraId="791EC92E" w14:textId="77777777">
        <w:trPr>
          <w:jc w:val="center"/>
        </w:trPr>
        <w:tc>
          <w:tcPr>
            <w:tcW w:w="3260" w:type="dxa"/>
          </w:tcPr>
          <w:p w14:paraId="17069199" w14:textId="77777777" w:rsidR="002E3FA7" w:rsidRPr="001559C3" w:rsidRDefault="002E3FA7">
            <w:pPr>
              <w:widowControl w:val="0"/>
              <w:spacing w:after="0" w:line="240" w:lineRule="auto"/>
              <w:jc w:val="both"/>
              <w:rPr>
                <w:rFonts w:ascii="Arial" w:eastAsia="Arial" w:hAnsi="Arial" w:cs="Arial"/>
                <w:sz w:val="20"/>
                <w:szCs w:val="20"/>
              </w:rPr>
            </w:pPr>
          </w:p>
        </w:tc>
        <w:tc>
          <w:tcPr>
            <w:tcW w:w="2551" w:type="dxa"/>
          </w:tcPr>
          <w:p w14:paraId="720C5972" w14:textId="77777777" w:rsidR="002E3FA7" w:rsidRPr="001559C3" w:rsidRDefault="002E3FA7">
            <w:pPr>
              <w:widowControl w:val="0"/>
              <w:spacing w:after="0" w:line="240" w:lineRule="auto"/>
              <w:jc w:val="center"/>
              <w:rPr>
                <w:rFonts w:ascii="Arial" w:eastAsia="Arial" w:hAnsi="Arial" w:cs="Arial"/>
                <w:sz w:val="20"/>
                <w:szCs w:val="20"/>
              </w:rPr>
            </w:pPr>
          </w:p>
        </w:tc>
        <w:tc>
          <w:tcPr>
            <w:tcW w:w="2268" w:type="dxa"/>
          </w:tcPr>
          <w:p w14:paraId="5ED05376" w14:textId="77777777" w:rsidR="002E3FA7" w:rsidRPr="001559C3" w:rsidRDefault="002E3FA7">
            <w:pPr>
              <w:widowControl w:val="0"/>
              <w:spacing w:after="0" w:line="240" w:lineRule="auto"/>
              <w:rPr>
                <w:rFonts w:ascii="Arial" w:eastAsia="Arial" w:hAnsi="Arial" w:cs="Arial"/>
                <w:sz w:val="20"/>
                <w:szCs w:val="20"/>
              </w:rPr>
            </w:pPr>
          </w:p>
        </w:tc>
      </w:tr>
      <w:tr w:rsidR="002E3FA7" w:rsidRPr="001559C3" w14:paraId="4E5E71B5" w14:textId="77777777">
        <w:trPr>
          <w:jc w:val="center"/>
        </w:trPr>
        <w:tc>
          <w:tcPr>
            <w:tcW w:w="3260" w:type="dxa"/>
          </w:tcPr>
          <w:p w14:paraId="2D18D875" w14:textId="77777777" w:rsidR="002E3FA7" w:rsidRPr="001559C3" w:rsidRDefault="002E3FA7">
            <w:pPr>
              <w:widowControl w:val="0"/>
              <w:spacing w:after="0" w:line="240" w:lineRule="auto"/>
              <w:jc w:val="both"/>
              <w:rPr>
                <w:rFonts w:ascii="Arial" w:eastAsia="Arial" w:hAnsi="Arial" w:cs="Arial"/>
                <w:sz w:val="20"/>
                <w:szCs w:val="20"/>
              </w:rPr>
            </w:pPr>
          </w:p>
        </w:tc>
        <w:tc>
          <w:tcPr>
            <w:tcW w:w="2551" w:type="dxa"/>
          </w:tcPr>
          <w:p w14:paraId="2D34C5F7" w14:textId="77777777" w:rsidR="002E3FA7" w:rsidRPr="001559C3" w:rsidRDefault="002E3FA7">
            <w:pPr>
              <w:widowControl w:val="0"/>
              <w:spacing w:after="0" w:line="240" w:lineRule="auto"/>
              <w:jc w:val="center"/>
              <w:rPr>
                <w:rFonts w:ascii="Arial" w:eastAsia="Arial" w:hAnsi="Arial" w:cs="Arial"/>
                <w:sz w:val="20"/>
                <w:szCs w:val="20"/>
              </w:rPr>
            </w:pPr>
          </w:p>
        </w:tc>
        <w:tc>
          <w:tcPr>
            <w:tcW w:w="2268" w:type="dxa"/>
          </w:tcPr>
          <w:p w14:paraId="5C9B56D1" w14:textId="77777777" w:rsidR="002E3FA7" w:rsidRPr="001559C3" w:rsidRDefault="002E3FA7">
            <w:pPr>
              <w:widowControl w:val="0"/>
              <w:spacing w:after="0" w:line="240" w:lineRule="auto"/>
              <w:rPr>
                <w:rFonts w:ascii="Arial" w:eastAsia="Arial" w:hAnsi="Arial" w:cs="Arial"/>
                <w:sz w:val="20"/>
                <w:szCs w:val="20"/>
              </w:rPr>
            </w:pPr>
          </w:p>
        </w:tc>
      </w:tr>
      <w:tr w:rsidR="002E3FA7" w:rsidRPr="001559C3" w14:paraId="510FB0FA" w14:textId="77777777">
        <w:trPr>
          <w:jc w:val="center"/>
        </w:trPr>
        <w:tc>
          <w:tcPr>
            <w:tcW w:w="3260" w:type="dxa"/>
          </w:tcPr>
          <w:p w14:paraId="183D082B" w14:textId="77777777" w:rsidR="002E3FA7" w:rsidRPr="001559C3" w:rsidRDefault="002E3FA7">
            <w:pPr>
              <w:widowControl w:val="0"/>
              <w:spacing w:after="0" w:line="240" w:lineRule="auto"/>
              <w:jc w:val="both"/>
              <w:rPr>
                <w:rFonts w:ascii="Arial" w:eastAsia="Arial" w:hAnsi="Arial" w:cs="Arial"/>
                <w:sz w:val="20"/>
                <w:szCs w:val="20"/>
              </w:rPr>
            </w:pPr>
          </w:p>
        </w:tc>
        <w:tc>
          <w:tcPr>
            <w:tcW w:w="2551" w:type="dxa"/>
          </w:tcPr>
          <w:p w14:paraId="786F242C" w14:textId="77777777" w:rsidR="002E3FA7" w:rsidRPr="001559C3" w:rsidRDefault="002E3FA7">
            <w:pPr>
              <w:widowControl w:val="0"/>
              <w:spacing w:after="0" w:line="240" w:lineRule="auto"/>
              <w:jc w:val="center"/>
              <w:rPr>
                <w:rFonts w:ascii="Arial" w:eastAsia="Arial" w:hAnsi="Arial" w:cs="Arial"/>
                <w:sz w:val="20"/>
                <w:szCs w:val="20"/>
              </w:rPr>
            </w:pPr>
          </w:p>
        </w:tc>
        <w:tc>
          <w:tcPr>
            <w:tcW w:w="2268" w:type="dxa"/>
          </w:tcPr>
          <w:p w14:paraId="5ACBA1EC" w14:textId="77777777" w:rsidR="002E3FA7" w:rsidRPr="001559C3" w:rsidRDefault="002E3FA7">
            <w:pPr>
              <w:widowControl w:val="0"/>
              <w:spacing w:after="0" w:line="240" w:lineRule="auto"/>
              <w:rPr>
                <w:rFonts w:ascii="Arial" w:eastAsia="Arial" w:hAnsi="Arial" w:cs="Arial"/>
                <w:sz w:val="20"/>
                <w:szCs w:val="20"/>
              </w:rPr>
            </w:pPr>
          </w:p>
        </w:tc>
      </w:tr>
      <w:tr w:rsidR="002E3FA7" w:rsidRPr="001559C3" w14:paraId="05857E00" w14:textId="77777777">
        <w:trPr>
          <w:jc w:val="center"/>
        </w:trPr>
        <w:tc>
          <w:tcPr>
            <w:tcW w:w="3260" w:type="dxa"/>
          </w:tcPr>
          <w:p w14:paraId="62054348" w14:textId="77777777" w:rsidR="002E3FA7" w:rsidRPr="001559C3" w:rsidRDefault="002E3FA7">
            <w:pPr>
              <w:widowControl w:val="0"/>
              <w:spacing w:after="0" w:line="240" w:lineRule="auto"/>
              <w:jc w:val="both"/>
              <w:rPr>
                <w:rFonts w:ascii="Arial" w:eastAsia="Arial" w:hAnsi="Arial" w:cs="Arial"/>
                <w:sz w:val="20"/>
                <w:szCs w:val="20"/>
              </w:rPr>
            </w:pPr>
          </w:p>
        </w:tc>
        <w:tc>
          <w:tcPr>
            <w:tcW w:w="2551" w:type="dxa"/>
          </w:tcPr>
          <w:p w14:paraId="7EF30089" w14:textId="77777777" w:rsidR="002E3FA7" w:rsidRPr="001559C3" w:rsidRDefault="002E3FA7">
            <w:pPr>
              <w:widowControl w:val="0"/>
              <w:spacing w:after="0" w:line="240" w:lineRule="auto"/>
              <w:jc w:val="center"/>
              <w:rPr>
                <w:rFonts w:ascii="Arial" w:eastAsia="Arial" w:hAnsi="Arial" w:cs="Arial"/>
                <w:sz w:val="20"/>
                <w:szCs w:val="20"/>
              </w:rPr>
            </w:pPr>
          </w:p>
        </w:tc>
        <w:tc>
          <w:tcPr>
            <w:tcW w:w="2268" w:type="dxa"/>
          </w:tcPr>
          <w:p w14:paraId="4B6890BD" w14:textId="77777777" w:rsidR="002E3FA7" w:rsidRPr="001559C3" w:rsidRDefault="002E3FA7">
            <w:pPr>
              <w:widowControl w:val="0"/>
              <w:spacing w:after="0" w:line="240" w:lineRule="auto"/>
              <w:rPr>
                <w:rFonts w:ascii="Arial" w:eastAsia="Arial" w:hAnsi="Arial" w:cs="Arial"/>
                <w:sz w:val="20"/>
                <w:szCs w:val="20"/>
              </w:rPr>
            </w:pPr>
          </w:p>
        </w:tc>
      </w:tr>
      <w:tr w:rsidR="002E3FA7" w:rsidRPr="001559C3" w14:paraId="2BFA2673" w14:textId="77777777">
        <w:trPr>
          <w:jc w:val="center"/>
        </w:trPr>
        <w:tc>
          <w:tcPr>
            <w:tcW w:w="3260" w:type="dxa"/>
          </w:tcPr>
          <w:p w14:paraId="6D3F8995" w14:textId="77777777" w:rsidR="002E3FA7" w:rsidRPr="001559C3" w:rsidRDefault="002E3FA7">
            <w:pPr>
              <w:widowControl w:val="0"/>
              <w:spacing w:after="0" w:line="240" w:lineRule="auto"/>
              <w:jc w:val="both"/>
              <w:rPr>
                <w:rFonts w:ascii="Arial" w:eastAsia="Arial" w:hAnsi="Arial" w:cs="Arial"/>
                <w:sz w:val="20"/>
                <w:szCs w:val="20"/>
              </w:rPr>
            </w:pPr>
          </w:p>
        </w:tc>
        <w:tc>
          <w:tcPr>
            <w:tcW w:w="2551" w:type="dxa"/>
          </w:tcPr>
          <w:p w14:paraId="398E1330" w14:textId="77777777" w:rsidR="002E3FA7" w:rsidRPr="001559C3" w:rsidRDefault="002E3FA7">
            <w:pPr>
              <w:widowControl w:val="0"/>
              <w:spacing w:after="0" w:line="240" w:lineRule="auto"/>
              <w:jc w:val="center"/>
              <w:rPr>
                <w:rFonts w:ascii="Arial" w:eastAsia="Arial" w:hAnsi="Arial" w:cs="Arial"/>
                <w:sz w:val="20"/>
                <w:szCs w:val="20"/>
              </w:rPr>
            </w:pPr>
          </w:p>
        </w:tc>
        <w:tc>
          <w:tcPr>
            <w:tcW w:w="2268" w:type="dxa"/>
          </w:tcPr>
          <w:p w14:paraId="1A82EE3C" w14:textId="77777777" w:rsidR="002E3FA7" w:rsidRPr="001559C3" w:rsidRDefault="002E3FA7">
            <w:pPr>
              <w:widowControl w:val="0"/>
              <w:spacing w:after="0" w:line="240" w:lineRule="auto"/>
              <w:rPr>
                <w:rFonts w:ascii="Arial" w:eastAsia="Arial" w:hAnsi="Arial" w:cs="Arial"/>
                <w:sz w:val="20"/>
                <w:szCs w:val="20"/>
              </w:rPr>
            </w:pPr>
          </w:p>
        </w:tc>
      </w:tr>
      <w:tr w:rsidR="002E3FA7" w:rsidRPr="001559C3" w14:paraId="003247DE" w14:textId="77777777">
        <w:trPr>
          <w:jc w:val="center"/>
        </w:trPr>
        <w:tc>
          <w:tcPr>
            <w:tcW w:w="3260" w:type="dxa"/>
          </w:tcPr>
          <w:p w14:paraId="36A1DB86" w14:textId="77777777" w:rsidR="002E3FA7" w:rsidRPr="001559C3" w:rsidRDefault="002E3FA7">
            <w:pPr>
              <w:widowControl w:val="0"/>
              <w:spacing w:after="0" w:line="240" w:lineRule="auto"/>
              <w:jc w:val="both"/>
              <w:rPr>
                <w:rFonts w:ascii="Arial" w:eastAsia="Arial" w:hAnsi="Arial" w:cs="Arial"/>
                <w:sz w:val="20"/>
                <w:szCs w:val="20"/>
              </w:rPr>
            </w:pPr>
          </w:p>
        </w:tc>
        <w:tc>
          <w:tcPr>
            <w:tcW w:w="2551" w:type="dxa"/>
          </w:tcPr>
          <w:p w14:paraId="7A6F8409" w14:textId="77777777" w:rsidR="002E3FA7" w:rsidRPr="001559C3" w:rsidRDefault="002E3FA7">
            <w:pPr>
              <w:widowControl w:val="0"/>
              <w:spacing w:after="0" w:line="240" w:lineRule="auto"/>
              <w:jc w:val="center"/>
              <w:rPr>
                <w:rFonts w:ascii="Arial" w:eastAsia="Arial" w:hAnsi="Arial" w:cs="Arial"/>
                <w:sz w:val="20"/>
                <w:szCs w:val="20"/>
              </w:rPr>
            </w:pPr>
          </w:p>
        </w:tc>
        <w:tc>
          <w:tcPr>
            <w:tcW w:w="2268" w:type="dxa"/>
          </w:tcPr>
          <w:p w14:paraId="23293DBD" w14:textId="77777777" w:rsidR="002E3FA7" w:rsidRPr="001559C3" w:rsidRDefault="002E3FA7">
            <w:pPr>
              <w:widowControl w:val="0"/>
              <w:spacing w:after="0" w:line="240" w:lineRule="auto"/>
              <w:rPr>
                <w:rFonts w:ascii="Arial" w:eastAsia="Arial" w:hAnsi="Arial" w:cs="Arial"/>
                <w:sz w:val="20"/>
                <w:szCs w:val="20"/>
              </w:rPr>
            </w:pPr>
          </w:p>
        </w:tc>
      </w:tr>
      <w:tr w:rsidR="002E3FA7" w:rsidRPr="001559C3" w14:paraId="45A16636" w14:textId="77777777">
        <w:trPr>
          <w:jc w:val="center"/>
        </w:trPr>
        <w:tc>
          <w:tcPr>
            <w:tcW w:w="3260" w:type="dxa"/>
          </w:tcPr>
          <w:p w14:paraId="23FBB8B6" w14:textId="77777777" w:rsidR="002E3FA7" w:rsidRPr="001559C3" w:rsidRDefault="002E3FA7">
            <w:pPr>
              <w:widowControl w:val="0"/>
              <w:spacing w:after="0" w:line="240" w:lineRule="auto"/>
              <w:jc w:val="both"/>
              <w:rPr>
                <w:rFonts w:ascii="Arial" w:eastAsia="Arial" w:hAnsi="Arial" w:cs="Arial"/>
                <w:sz w:val="20"/>
                <w:szCs w:val="20"/>
              </w:rPr>
            </w:pPr>
          </w:p>
        </w:tc>
        <w:tc>
          <w:tcPr>
            <w:tcW w:w="2551" w:type="dxa"/>
          </w:tcPr>
          <w:p w14:paraId="0AE9E647" w14:textId="77777777" w:rsidR="002E3FA7" w:rsidRPr="001559C3" w:rsidRDefault="002E3FA7">
            <w:pPr>
              <w:widowControl w:val="0"/>
              <w:spacing w:after="0" w:line="240" w:lineRule="auto"/>
              <w:jc w:val="center"/>
              <w:rPr>
                <w:rFonts w:ascii="Arial" w:eastAsia="Arial" w:hAnsi="Arial" w:cs="Arial"/>
                <w:sz w:val="20"/>
                <w:szCs w:val="20"/>
              </w:rPr>
            </w:pPr>
          </w:p>
        </w:tc>
        <w:tc>
          <w:tcPr>
            <w:tcW w:w="2268" w:type="dxa"/>
          </w:tcPr>
          <w:p w14:paraId="4A33F095" w14:textId="77777777" w:rsidR="002E3FA7" w:rsidRPr="001559C3" w:rsidRDefault="002E3FA7">
            <w:pPr>
              <w:widowControl w:val="0"/>
              <w:spacing w:after="0" w:line="240" w:lineRule="auto"/>
              <w:rPr>
                <w:rFonts w:ascii="Arial" w:eastAsia="Arial" w:hAnsi="Arial" w:cs="Arial"/>
                <w:sz w:val="20"/>
                <w:szCs w:val="20"/>
              </w:rPr>
            </w:pPr>
          </w:p>
        </w:tc>
      </w:tr>
      <w:tr w:rsidR="002E3FA7" w:rsidRPr="001559C3" w14:paraId="39FD58E8" w14:textId="77777777">
        <w:trPr>
          <w:jc w:val="center"/>
        </w:trPr>
        <w:tc>
          <w:tcPr>
            <w:tcW w:w="3260" w:type="dxa"/>
          </w:tcPr>
          <w:p w14:paraId="5BDAF68A" w14:textId="77777777" w:rsidR="002E3FA7" w:rsidRPr="001559C3" w:rsidRDefault="002E3FA7">
            <w:pPr>
              <w:widowControl w:val="0"/>
              <w:spacing w:after="0" w:line="240" w:lineRule="auto"/>
              <w:jc w:val="both"/>
              <w:rPr>
                <w:rFonts w:ascii="Arial" w:eastAsia="Arial" w:hAnsi="Arial" w:cs="Arial"/>
                <w:sz w:val="20"/>
                <w:szCs w:val="20"/>
              </w:rPr>
            </w:pPr>
          </w:p>
        </w:tc>
        <w:tc>
          <w:tcPr>
            <w:tcW w:w="2551" w:type="dxa"/>
          </w:tcPr>
          <w:p w14:paraId="7A30EC90" w14:textId="77777777" w:rsidR="002E3FA7" w:rsidRPr="001559C3" w:rsidRDefault="002E3FA7">
            <w:pPr>
              <w:widowControl w:val="0"/>
              <w:spacing w:after="0" w:line="240" w:lineRule="auto"/>
              <w:jc w:val="center"/>
              <w:rPr>
                <w:rFonts w:ascii="Arial" w:eastAsia="Arial" w:hAnsi="Arial" w:cs="Arial"/>
                <w:sz w:val="20"/>
                <w:szCs w:val="20"/>
              </w:rPr>
            </w:pPr>
          </w:p>
        </w:tc>
        <w:tc>
          <w:tcPr>
            <w:tcW w:w="2268" w:type="dxa"/>
          </w:tcPr>
          <w:p w14:paraId="41F047C0" w14:textId="77777777" w:rsidR="002E3FA7" w:rsidRPr="001559C3" w:rsidRDefault="002E3FA7">
            <w:pPr>
              <w:widowControl w:val="0"/>
              <w:spacing w:after="0" w:line="240" w:lineRule="auto"/>
              <w:rPr>
                <w:rFonts w:ascii="Arial" w:eastAsia="Arial" w:hAnsi="Arial" w:cs="Arial"/>
                <w:sz w:val="20"/>
                <w:szCs w:val="20"/>
              </w:rPr>
            </w:pPr>
          </w:p>
        </w:tc>
      </w:tr>
    </w:tbl>
    <w:p w14:paraId="4748930C" w14:textId="77777777" w:rsidR="002E3FA7" w:rsidRPr="001559C3" w:rsidRDefault="002E3FA7">
      <w:pPr>
        <w:widowControl w:val="0"/>
        <w:spacing w:after="0" w:line="240" w:lineRule="auto"/>
        <w:jc w:val="both"/>
        <w:rPr>
          <w:rFonts w:ascii="Arial" w:eastAsia="Arial" w:hAnsi="Arial" w:cs="Arial"/>
          <w:sz w:val="20"/>
          <w:szCs w:val="20"/>
        </w:rPr>
      </w:pPr>
    </w:p>
    <w:p w14:paraId="463E1A3C" w14:textId="77777777" w:rsidR="002E3FA7" w:rsidRPr="001559C3" w:rsidRDefault="002E3FA7">
      <w:pPr>
        <w:widowControl w:val="0"/>
        <w:spacing w:after="0" w:line="240" w:lineRule="auto"/>
        <w:jc w:val="both"/>
        <w:rPr>
          <w:rFonts w:ascii="Arial" w:eastAsia="Arial" w:hAnsi="Arial" w:cs="Arial"/>
          <w:sz w:val="20"/>
          <w:szCs w:val="20"/>
        </w:rPr>
      </w:pPr>
    </w:p>
    <w:p w14:paraId="578158B2" w14:textId="77777777" w:rsidR="002E3FA7" w:rsidRPr="001559C3" w:rsidRDefault="000F7283">
      <w:pPr>
        <w:widowControl w:val="0"/>
        <w:spacing w:after="0" w:line="240" w:lineRule="auto"/>
        <w:jc w:val="both"/>
        <w:rPr>
          <w:rFonts w:ascii="Arial" w:eastAsia="Arial" w:hAnsi="Arial" w:cs="Arial"/>
          <w:i/>
          <w:color w:val="0000FF"/>
          <w:sz w:val="20"/>
          <w:szCs w:val="20"/>
        </w:rPr>
      </w:pPr>
      <w:r w:rsidRPr="001559C3">
        <w:rPr>
          <w:rFonts w:ascii="Arial" w:eastAsia="Arial" w:hAnsi="Arial" w:cs="Arial"/>
          <w:color w:val="0000FF"/>
          <w:sz w:val="20"/>
          <w:szCs w:val="20"/>
        </w:rPr>
        <w:t>[CONSIGNAR CIUDAD Y FECHA]</w:t>
      </w:r>
    </w:p>
    <w:p w14:paraId="183489E5" w14:textId="52D0E04E" w:rsidR="002E3FA7" w:rsidRPr="001559C3" w:rsidRDefault="002E3FA7">
      <w:pPr>
        <w:widowControl w:val="0"/>
        <w:spacing w:after="0" w:line="240" w:lineRule="auto"/>
        <w:jc w:val="both"/>
        <w:rPr>
          <w:rFonts w:ascii="Arial" w:eastAsia="Arial" w:hAnsi="Arial" w:cs="Arial"/>
          <w:sz w:val="20"/>
          <w:szCs w:val="20"/>
        </w:rPr>
      </w:pPr>
    </w:p>
    <w:p w14:paraId="329AD8E1" w14:textId="34044142" w:rsidR="002E3FA7" w:rsidRPr="001559C3" w:rsidRDefault="002E3FA7">
      <w:pPr>
        <w:widowControl w:val="0"/>
        <w:spacing w:after="0" w:line="240" w:lineRule="auto"/>
        <w:jc w:val="both"/>
        <w:rPr>
          <w:rFonts w:ascii="Arial" w:eastAsia="Arial" w:hAnsi="Arial" w:cs="Arial"/>
          <w:sz w:val="20"/>
          <w:szCs w:val="20"/>
        </w:rPr>
      </w:pPr>
    </w:p>
    <w:p w14:paraId="797EFC89" w14:textId="77777777" w:rsidR="002E3FA7" w:rsidRPr="001559C3" w:rsidRDefault="002E3FA7">
      <w:pPr>
        <w:widowControl w:val="0"/>
        <w:spacing w:after="0" w:line="240" w:lineRule="auto"/>
        <w:jc w:val="both"/>
        <w:rPr>
          <w:rFonts w:ascii="Arial" w:eastAsia="Arial" w:hAnsi="Arial" w:cs="Arial"/>
          <w:sz w:val="20"/>
          <w:szCs w:val="20"/>
        </w:rPr>
      </w:pPr>
    </w:p>
    <w:p w14:paraId="17AB1AF1" w14:textId="2D0B0E67" w:rsidR="002E3FA7" w:rsidRPr="001559C3" w:rsidRDefault="000F7283">
      <w:pPr>
        <w:widowControl w:val="0"/>
        <w:spacing w:after="0" w:line="240" w:lineRule="auto"/>
        <w:jc w:val="center"/>
        <w:rPr>
          <w:rFonts w:ascii="Arial" w:eastAsia="Arial" w:hAnsi="Arial" w:cs="Arial"/>
          <w:sz w:val="20"/>
          <w:szCs w:val="20"/>
        </w:rPr>
      </w:pPr>
      <w:r w:rsidRPr="001559C3">
        <w:rPr>
          <w:rFonts w:ascii="Arial" w:eastAsia="Arial" w:hAnsi="Arial" w:cs="Arial"/>
          <w:sz w:val="20"/>
          <w:szCs w:val="20"/>
        </w:rPr>
        <w:t>……..........................................................</w:t>
      </w:r>
    </w:p>
    <w:p w14:paraId="1A355D1B" w14:textId="77777777" w:rsidR="002E3FA7" w:rsidRPr="001559C3" w:rsidRDefault="000F7283">
      <w:pPr>
        <w:widowControl w:val="0"/>
        <w:spacing w:after="0" w:line="240" w:lineRule="auto"/>
        <w:jc w:val="center"/>
        <w:rPr>
          <w:rFonts w:ascii="Arial" w:eastAsia="Arial" w:hAnsi="Arial" w:cs="Arial"/>
          <w:b/>
          <w:sz w:val="20"/>
          <w:szCs w:val="20"/>
        </w:rPr>
      </w:pPr>
      <w:r w:rsidRPr="001559C3">
        <w:rPr>
          <w:rFonts w:ascii="Arial" w:eastAsia="Arial" w:hAnsi="Arial" w:cs="Arial"/>
          <w:b/>
          <w:sz w:val="20"/>
          <w:szCs w:val="20"/>
        </w:rPr>
        <w:t>Firma, Nombres y Apellidos del postor o</w:t>
      </w:r>
    </w:p>
    <w:p w14:paraId="0C418836" w14:textId="77777777" w:rsidR="002E3FA7" w:rsidRPr="001559C3" w:rsidRDefault="000F7283">
      <w:pPr>
        <w:widowControl w:val="0"/>
        <w:spacing w:after="0" w:line="240" w:lineRule="auto"/>
        <w:jc w:val="center"/>
        <w:rPr>
          <w:rFonts w:ascii="Arial" w:eastAsia="Arial" w:hAnsi="Arial" w:cs="Arial"/>
          <w:b/>
          <w:sz w:val="20"/>
          <w:szCs w:val="20"/>
        </w:rPr>
      </w:pPr>
      <w:r w:rsidRPr="001559C3">
        <w:rPr>
          <w:rFonts w:ascii="Arial" w:eastAsia="Arial" w:hAnsi="Arial" w:cs="Arial"/>
          <w:b/>
          <w:sz w:val="20"/>
          <w:szCs w:val="20"/>
        </w:rPr>
        <w:t>Representante legal o común, según corresponda</w:t>
      </w:r>
    </w:p>
    <w:p w14:paraId="49134A52" w14:textId="77777777" w:rsidR="002E3FA7" w:rsidRPr="001559C3" w:rsidRDefault="002E3FA7">
      <w:pPr>
        <w:widowControl w:val="0"/>
        <w:spacing w:after="0" w:line="240" w:lineRule="auto"/>
        <w:jc w:val="both"/>
        <w:rPr>
          <w:rFonts w:ascii="Arial" w:eastAsia="Arial" w:hAnsi="Arial" w:cs="Arial"/>
          <w:sz w:val="20"/>
          <w:szCs w:val="20"/>
        </w:rPr>
      </w:pPr>
    </w:p>
    <w:p w14:paraId="0417094E" w14:textId="77777777" w:rsidR="002E3FA7" w:rsidRPr="001559C3" w:rsidRDefault="002E3FA7">
      <w:pPr>
        <w:widowControl w:val="0"/>
        <w:spacing w:after="0" w:line="240" w:lineRule="auto"/>
        <w:jc w:val="both"/>
        <w:rPr>
          <w:rFonts w:ascii="Arial" w:eastAsia="Arial" w:hAnsi="Arial" w:cs="Arial"/>
          <w:sz w:val="18"/>
          <w:szCs w:val="18"/>
        </w:rPr>
      </w:pPr>
    </w:p>
    <w:p w14:paraId="02CC9CD4" w14:textId="77777777" w:rsidR="002E3FA7" w:rsidRPr="001559C3" w:rsidRDefault="000F7283">
      <w:pPr>
        <w:widowControl w:val="0"/>
        <w:spacing w:after="0" w:line="240" w:lineRule="auto"/>
        <w:jc w:val="center"/>
        <w:rPr>
          <w:rFonts w:ascii="Arial" w:eastAsia="Arial" w:hAnsi="Arial" w:cs="Arial"/>
          <w:sz w:val="20"/>
          <w:szCs w:val="20"/>
        </w:rPr>
      </w:pPr>
      <w:r w:rsidRPr="001559C3">
        <w:br w:type="page"/>
      </w:r>
    </w:p>
    <w:p w14:paraId="7EA919EC" w14:textId="77777777" w:rsidR="002E3FA7" w:rsidRPr="001559C3" w:rsidRDefault="000F7283">
      <w:pPr>
        <w:tabs>
          <w:tab w:val="left" w:pos="-720"/>
        </w:tabs>
        <w:spacing w:after="0" w:line="240" w:lineRule="auto"/>
        <w:jc w:val="center"/>
        <w:rPr>
          <w:rFonts w:ascii="Arial" w:eastAsia="Arial" w:hAnsi="Arial" w:cs="Arial"/>
          <w:b/>
          <w:u w:val="single"/>
        </w:rPr>
      </w:pPr>
      <w:r w:rsidRPr="001559C3">
        <w:rPr>
          <w:rFonts w:ascii="Arial" w:eastAsia="Arial" w:hAnsi="Arial" w:cs="Arial"/>
          <w:b/>
          <w:u w:val="single"/>
        </w:rPr>
        <w:lastRenderedPageBreak/>
        <w:t xml:space="preserve">FORMATO </w:t>
      </w:r>
      <w:proofErr w:type="spellStart"/>
      <w:r w:rsidRPr="001559C3">
        <w:rPr>
          <w:rFonts w:ascii="Arial" w:eastAsia="Arial" w:hAnsi="Arial" w:cs="Arial"/>
          <w:b/>
          <w:u w:val="single"/>
        </w:rPr>
        <w:t>N°</w:t>
      </w:r>
      <w:proofErr w:type="spellEnd"/>
      <w:r w:rsidRPr="001559C3">
        <w:rPr>
          <w:rFonts w:ascii="Arial" w:eastAsia="Arial" w:hAnsi="Arial" w:cs="Arial"/>
          <w:b/>
          <w:u w:val="single"/>
        </w:rPr>
        <w:t xml:space="preserve"> 12</w:t>
      </w:r>
    </w:p>
    <w:p w14:paraId="385479AF" w14:textId="77777777" w:rsidR="002E3FA7" w:rsidRPr="001559C3" w:rsidRDefault="002E3FA7">
      <w:pPr>
        <w:pBdr>
          <w:top w:val="nil"/>
          <w:left w:val="nil"/>
          <w:bottom w:val="nil"/>
          <w:right w:val="nil"/>
          <w:between w:val="nil"/>
        </w:pBdr>
        <w:spacing w:after="0" w:line="240" w:lineRule="auto"/>
        <w:jc w:val="center"/>
        <w:rPr>
          <w:rFonts w:ascii="Arial" w:eastAsia="Arial" w:hAnsi="Arial" w:cs="Arial"/>
          <w:b/>
          <w:sz w:val="18"/>
          <w:szCs w:val="18"/>
          <w:u w:val="single"/>
        </w:rPr>
      </w:pPr>
    </w:p>
    <w:p w14:paraId="1BCCFE3A" w14:textId="77777777" w:rsidR="002E3FA7" w:rsidRPr="001559C3" w:rsidRDefault="000F7283">
      <w:pPr>
        <w:pBdr>
          <w:top w:val="nil"/>
          <w:left w:val="nil"/>
          <w:bottom w:val="nil"/>
          <w:right w:val="nil"/>
          <w:between w:val="nil"/>
        </w:pBdr>
        <w:spacing w:after="0" w:line="240" w:lineRule="auto"/>
        <w:jc w:val="center"/>
        <w:rPr>
          <w:rFonts w:ascii="Arial" w:eastAsia="Arial" w:hAnsi="Arial" w:cs="Arial"/>
          <w:b/>
          <w:sz w:val="20"/>
          <w:szCs w:val="20"/>
          <w:u w:val="single"/>
        </w:rPr>
      </w:pPr>
      <w:r w:rsidRPr="001559C3">
        <w:rPr>
          <w:rFonts w:ascii="Arial" w:eastAsia="Arial" w:hAnsi="Arial" w:cs="Arial"/>
          <w:b/>
          <w:sz w:val="20"/>
          <w:szCs w:val="20"/>
          <w:u w:val="single"/>
        </w:rPr>
        <w:t>EXPERIENCIA DEL PERSONAL PROFESIONAL PROPUESTO</w:t>
      </w:r>
    </w:p>
    <w:p w14:paraId="2241ADC5" w14:textId="77777777" w:rsidR="002E3FA7" w:rsidRPr="001559C3" w:rsidRDefault="002E3FA7">
      <w:pPr>
        <w:spacing w:after="0" w:line="240" w:lineRule="auto"/>
        <w:rPr>
          <w:rFonts w:ascii="Arial" w:eastAsia="Arial" w:hAnsi="Arial" w:cs="Arial"/>
          <w:b/>
          <w:sz w:val="18"/>
          <w:szCs w:val="18"/>
        </w:rPr>
      </w:pPr>
    </w:p>
    <w:p w14:paraId="4CB428F8" w14:textId="77777777" w:rsidR="002E3FA7" w:rsidRPr="001559C3" w:rsidRDefault="002E3FA7">
      <w:pPr>
        <w:spacing w:after="0" w:line="240" w:lineRule="auto"/>
        <w:rPr>
          <w:rFonts w:ascii="Arial" w:eastAsia="Arial" w:hAnsi="Arial" w:cs="Arial"/>
          <w:b/>
          <w:sz w:val="16"/>
          <w:szCs w:val="16"/>
        </w:rPr>
      </w:pPr>
    </w:p>
    <w:p w14:paraId="36949A18" w14:textId="77777777" w:rsidR="002E3FA7" w:rsidRPr="001559C3" w:rsidRDefault="002E3FA7">
      <w:pPr>
        <w:spacing w:after="0" w:line="240" w:lineRule="auto"/>
        <w:rPr>
          <w:rFonts w:ascii="Arial" w:eastAsia="Arial" w:hAnsi="Arial" w:cs="Arial"/>
          <w:b/>
          <w:sz w:val="16"/>
          <w:szCs w:val="16"/>
        </w:rPr>
      </w:pPr>
    </w:p>
    <w:p w14:paraId="7DE8690D" w14:textId="77777777" w:rsidR="002E3FA7" w:rsidRPr="001559C3" w:rsidRDefault="000F7283">
      <w:pPr>
        <w:spacing w:after="0" w:line="240" w:lineRule="auto"/>
        <w:rPr>
          <w:rFonts w:ascii="Arial" w:eastAsia="Arial" w:hAnsi="Arial" w:cs="Arial"/>
          <w:b/>
          <w:color w:val="0000FF"/>
          <w:sz w:val="16"/>
          <w:szCs w:val="16"/>
        </w:rPr>
      </w:pPr>
      <w:r w:rsidRPr="001559C3">
        <w:rPr>
          <w:rFonts w:ascii="Arial" w:eastAsia="Arial" w:hAnsi="Arial" w:cs="Arial"/>
          <w:b/>
          <w:sz w:val="16"/>
          <w:szCs w:val="16"/>
        </w:rPr>
        <w:t xml:space="preserve">NOMBRE: </w:t>
      </w:r>
      <w:r w:rsidRPr="001559C3">
        <w:rPr>
          <w:rFonts w:ascii="Arial" w:eastAsia="Arial" w:hAnsi="Arial" w:cs="Arial"/>
          <w:b/>
          <w:color w:val="0000FF"/>
          <w:sz w:val="16"/>
          <w:szCs w:val="16"/>
        </w:rPr>
        <w:t>[CONSIGNAR NOMBRE DEL PROFESIONAL PROPUESTO]</w:t>
      </w:r>
    </w:p>
    <w:p w14:paraId="58130BDC" w14:textId="77777777" w:rsidR="002E3FA7" w:rsidRPr="001559C3" w:rsidRDefault="002E3FA7">
      <w:pPr>
        <w:spacing w:after="0" w:line="240" w:lineRule="auto"/>
        <w:rPr>
          <w:rFonts w:ascii="Arial" w:eastAsia="Arial" w:hAnsi="Arial" w:cs="Arial"/>
          <w:b/>
          <w:sz w:val="16"/>
          <w:szCs w:val="16"/>
        </w:rPr>
      </w:pPr>
    </w:p>
    <w:p w14:paraId="6DBAE5BD" w14:textId="77777777" w:rsidR="002E3FA7" w:rsidRPr="001559C3" w:rsidRDefault="000F7283">
      <w:pPr>
        <w:spacing w:after="0" w:line="240" w:lineRule="auto"/>
        <w:rPr>
          <w:rFonts w:ascii="Arial" w:eastAsia="Arial" w:hAnsi="Arial" w:cs="Arial"/>
          <w:b/>
          <w:color w:val="0000FF"/>
          <w:sz w:val="16"/>
          <w:szCs w:val="16"/>
        </w:rPr>
      </w:pPr>
      <w:r w:rsidRPr="001559C3">
        <w:rPr>
          <w:rFonts w:ascii="Arial" w:eastAsia="Arial" w:hAnsi="Arial" w:cs="Arial"/>
          <w:b/>
          <w:sz w:val="16"/>
          <w:szCs w:val="16"/>
        </w:rPr>
        <w:t xml:space="preserve">PROFESIÓN: </w:t>
      </w:r>
      <w:r w:rsidRPr="001559C3">
        <w:rPr>
          <w:rFonts w:ascii="Arial" w:eastAsia="Arial" w:hAnsi="Arial" w:cs="Arial"/>
          <w:b/>
          <w:color w:val="0000FF"/>
          <w:sz w:val="16"/>
          <w:szCs w:val="16"/>
        </w:rPr>
        <w:t>[…]</w:t>
      </w:r>
    </w:p>
    <w:p w14:paraId="360C764D" w14:textId="77777777" w:rsidR="002E3FA7" w:rsidRPr="001559C3" w:rsidRDefault="002E3FA7">
      <w:pPr>
        <w:spacing w:after="0" w:line="240" w:lineRule="auto"/>
        <w:rPr>
          <w:rFonts w:ascii="Arial" w:eastAsia="Arial" w:hAnsi="Arial" w:cs="Arial"/>
          <w:b/>
          <w:sz w:val="16"/>
          <w:szCs w:val="16"/>
        </w:rPr>
      </w:pPr>
    </w:p>
    <w:p w14:paraId="17233E85" w14:textId="77777777" w:rsidR="002E3FA7" w:rsidRPr="001559C3" w:rsidRDefault="000F7283">
      <w:pPr>
        <w:spacing w:after="0" w:line="240" w:lineRule="auto"/>
        <w:rPr>
          <w:rFonts w:ascii="Arial" w:eastAsia="Arial" w:hAnsi="Arial" w:cs="Arial"/>
          <w:b/>
          <w:sz w:val="16"/>
          <w:szCs w:val="16"/>
        </w:rPr>
      </w:pPr>
      <w:r w:rsidRPr="001559C3">
        <w:rPr>
          <w:rFonts w:ascii="Arial" w:eastAsia="Arial" w:hAnsi="Arial" w:cs="Arial"/>
          <w:b/>
          <w:sz w:val="16"/>
          <w:szCs w:val="16"/>
        </w:rPr>
        <w:t xml:space="preserve">CARGO POR OCUPAR: </w:t>
      </w:r>
      <w:r w:rsidRPr="001559C3">
        <w:rPr>
          <w:rFonts w:ascii="Arial" w:eastAsia="Arial" w:hAnsi="Arial" w:cs="Arial"/>
          <w:b/>
          <w:color w:val="0000FF"/>
          <w:sz w:val="16"/>
          <w:szCs w:val="16"/>
        </w:rPr>
        <w:t>[…]</w:t>
      </w:r>
    </w:p>
    <w:p w14:paraId="3E221FED" w14:textId="77777777" w:rsidR="002E3FA7" w:rsidRPr="001559C3" w:rsidRDefault="002E3FA7">
      <w:pPr>
        <w:spacing w:after="0" w:line="240" w:lineRule="auto"/>
        <w:rPr>
          <w:rFonts w:ascii="Arial" w:eastAsia="Arial" w:hAnsi="Arial" w:cs="Arial"/>
          <w:sz w:val="16"/>
          <w:szCs w:val="16"/>
        </w:rPr>
      </w:pPr>
    </w:p>
    <w:tbl>
      <w:tblPr>
        <w:tblStyle w:val="affa"/>
        <w:tblW w:w="92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0"/>
        <w:gridCol w:w="2886"/>
        <w:gridCol w:w="2410"/>
        <w:gridCol w:w="3126"/>
      </w:tblGrid>
      <w:tr w:rsidR="002E3FA7" w:rsidRPr="001559C3" w14:paraId="429A3BBE" w14:textId="77777777">
        <w:trPr>
          <w:cantSplit/>
          <w:trHeight w:val="170"/>
        </w:trPr>
        <w:tc>
          <w:tcPr>
            <w:tcW w:w="9292" w:type="dxa"/>
            <w:gridSpan w:val="4"/>
          </w:tcPr>
          <w:p w14:paraId="3E2F95FF" w14:textId="77777777" w:rsidR="002E3FA7" w:rsidRPr="001559C3" w:rsidRDefault="000F7283">
            <w:pPr>
              <w:spacing w:after="0" w:line="240" w:lineRule="auto"/>
              <w:rPr>
                <w:rFonts w:ascii="Arial" w:eastAsia="Arial" w:hAnsi="Arial" w:cs="Arial"/>
                <w:b/>
                <w:sz w:val="16"/>
                <w:szCs w:val="16"/>
              </w:rPr>
            </w:pPr>
            <w:r w:rsidRPr="001559C3">
              <w:rPr>
                <w:rFonts w:ascii="Arial" w:eastAsia="Arial" w:hAnsi="Arial" w:cs="Arial"/>
                <w:b/>
                <w:sz w:val="16"/>
                <w:szCs w:val="16"/>
              </w:rPr>
              <w:t>1. DATOS DEL PROFESIONAL</w:t>
            </w:r>
          </w:p>
        </w:tc>
      </w:tr>
      <w:tr w:rsidR="002E3FA7" w:rsidRPr="001559C3" w14:paraId="472122AF" w14:textId="77777777">
        <w:trPr>
          <w:cantSplit/>
          <w:trHeight w:val="170"/>
        </w:trPr>
        <w:tc>
          <w:tcPr>
            <w:tcW w:w="9292" w:type="dxa"/>
            <w:gridSpan w:val="4"/>
          </w:tcPr>
          <w:p w14:paraId="31F2B547" w14:textId="77777777" w:rsidR="002E3FA7" w:rsidRPr="001559C3" w:rsidRDefault="000F7283">
            <w:pPr>
              <w:spacing w:after="0" w:line="240" w:lineRule="auto"/>
              <w:jc w:val="center"/>
              <w:rPr>
                <w:rFonts w:ascii="Arial" w:eastAsia="Arial" w:hAnsi="Arial" w:cs="Arial"/>
                <w:b/>
                <w:sz w:val="16"/>
                <w:szCs w:val="16"/>
              </w:rPr>
            </w:pPr>
            <w:r w:rsidRPr="001559C3">
              <w:rPr>
                <w:rFonts w:ascii="Arial" w:eastAsia="Arial" w:hAnsi="Arial" w:cs="Arial"/>
                <w:b/>
                <w:sz w:val="16"/>
                <w:szCs w:val="16"/>
              </w:rPr>
              <w:t>UNIVERSITARIOS</w:t>
            </w:r>
          </w:p>
        </w:tc>
      </w:tr>
      <w:tr w:rsidR="002E3FA7" w:rsidRPr="001559C3" w14:paraId="58414CC0" w14:textId="77777777">
        <w:trPr>
          <w:cantSplit/>
          <w:trHeight w:val="552"/>
        </w:trPr>
        <w:tc>
          <w:tcPr>
            <w:tcW w:w="870" w:type="dxa"/>
            <w:tcBorders>
              <w:bottom w:val="single" w:sz="4" w:space="0" w:color="000000"/>
            </w:tcBorders>
            <w:vAlign w:val="center"/>
          </w:tcPr>
          <w:p w14:paraId="5D3C6EC3" w14:textId="77777777" w:rsidR="002E3FA7" w:rsidRPr="001559C3" w:rsidRDefault="000F7283">
            <w:pPr>
              <w:spacing w:after="0" w:line="240" w:lineRule="auto"/>
              <w:jc w:val="center"/>
              <w:rPr>
                <w:rFonts w:ascii="Arial" w:eastAsia="Arial" w:hAnsi="Arial" w:cs="Arial"/>
                <w:sz w:val="16"/>
                <w:szCs w:val="16"/>
              </w:rPr>
            </w:pPr>
            <w:proofErr w:type="spellStart"/>
            <w:r w:rsidRPr="001559C3">
              <w:rPr>
                <w:rFonts w:ascii="Arial" w:eastAsia="Arial" w:hAnsi="Arial" w:cs="Arial"/>
                <w:sz w:val="16"/>
                <w:szCs w:val="16"/>
              </w:rPr>
              <w:t>Nº</w:t>
            </w:r>
            <w:proofErr w:type="spellEnd"/>
            <w:r w:rsidRPr="001559C3">
              <w:rPr>
                <w:rFonts w:ascii="Arial" w:eastAsia="Arial" w:hAnsi="Arial" w:cs="Arial"/>
                <w:sz w:val="16"/>
                <w:szCs w:val="16"/>
              </w:rPr>
              <w:t xml:space="preserve"> DE ORDEN</w:t>
            </w:r>
          </w:p>
        </w:tc>
        <w:tc>
          <w:tcPr>
            <w:tcW w:w="2886" w:type="dxa"/>
            <w:tcBorders>
              <w:bottom w:val="single" w:sz="4" w:space="0" w:color="000000"/>
            </w:tcBorders>
            <w:vAlign w:val="center"/>
          </w:tcPr>
          <w:p w14:paraId="72720AD9" w14:textId="77777777" w:rsidR="002E3FA7" w:rsidRPr="001559C3" w:rsidRDefault="000F7283">
            <w:pPr>
              <w:spacing w:after="0" w:line="240" w:lineRule="auto"/>
              <w:jc w:val="center"/>
              <w:rPr>
                <w:rFonts w:ascii="Arial" w:eastAsia="Arial" w:hAnsi="Arial" w:cs="Arial"/>
                <w:sz w:val="16"/>
                <w:szCs w:val="16"/>
              </w:rPr>
            </w:pPr>
            <w:r w:rsidRPr="001559C3">
              <w:rPr>
                <w:rFonts w:ascii="Arial" w:eastAsia="Arial" w:hAnsi="Arial" w:cs="Arial"/>
                <w:sz w:val="16"/>
                <w:szCs w:val="16"/>
              </w:rPr>
              <w:t>UNIVERSIDAD</w:t>
            </w:r>
          </w:p>
        </w:tc>
        <w:tc>
          <w:tcPr>
            <w:tcW w:w="2410" w:type="dxa"/>
            <w:tcBorders>
              <w:bottom w:val="single" w:sz="4" w:space="0" w:color="000000"/>
            </w:tcBorders>
            <w:vAlign w:val="center"/>
          </w:tcPr>
          <w:p w14:paraId="1C172923" w14:textId="77777777" w:rsidR="002E3FA7" w:rsidRPr="001559C3" w:rsidRDefault="000F7283">
            <w:pPr>
              <w:spacing w:after="0" w:line="240" w:lineRule="auto"/>
              <w:jc w:val="center"/>
              <w:rPr>
                <w:rFonts w:ascii="Arial" w:eastAsia="Arial" w:hAnsi="Arial" w:cs="Arial"/>
                <w:sz w:val="16"/>
                <w:szCs w:val="16"/>
              </w:rPr>
            </w:pPr>
            <w:r w:rsidRPr="001559C3">
              <w:rPr>
                <w:rFonts w:ascii="Arial" w:eastAsia="Arial" w:hAnsi="Arial" w:cs="Arial"/>
                <w:sz w:val="16"/>
                <w:szCs w:val="16"/>
              </w:rPr>
              <w:t>TITULO OBTENIDO</w:t>
            </w:r>
          </w:p>
        </w:tc>
        <w:tc>
          <w:tcPr>
            <w:tcW w:w="3126" w:type="dxa"/>
            <w:tcBorders>
              <w:bottom w:val="single" w:sz="4" w:space="0" w:color="000000"/>
            </w:tcBorders>
            <w:vAlign w:val="center"/>
          </w:tcPr>
          <w:p w14:paraId="3F91D265" w14:textId="77777777" w:rsidR="002E3FA7" w:rsidRPr="001559C3" w:rsidRDefault="000F7283">
            <w:pPr>
              <w:spacing w:after="0" w:line="240" w:lineRule="auto"/>
              <w:jc w:val="center"/>
              <w:rPr>
                <w:rFonts w:ascii="Arial" w:eastAsia="Arial" w:hAnsi="Arial" w:cs="Arial"/>
                <w:sz w:val="16"/>
                <w:szCs w:val="16"/>
              </w:rPr>
            </w:pPr>
            <w:r w:rsidRPr="001559C3">
              <w:rPr>
                <w:rFonts w:ascii="Arial" w:eastAsia="Arial" w:hAnsi="Arial" w:cs="Arial"/>
                <w:sz w:val="16"/>
                <w:szCs w:val="16"/>
              </w:rPr>
              <w:t>FECHA DE GRADO (mes – año)</w:t>
            </w:r>
          </w:p>
        </w:tc>
      </w:tr>
      <w:tr w:rsidR="002E3FA7" w:rsidRPr="001559C3" w14:paraId="732DD225" w14:textId="77777777">
        <w:trPr>
          <w:cantSplit/>
          <w:trHeight w:val="170"/>
        </w:trPr>
        <w:tc>
          <w:tcPr>
            <w:tcW w:w="870" w:type="dxa"/>
          </w:tcPr>
          <w:p w14:paraId="5C2A3658" w14:textId="77777777" w:rsidR="002E3FA7" w:rsidRPr="001559C3" w:rsidRDefault="002E3FA7">
            <w:pPr>
              <w:spacing w:after="0" w:line="240" w:lineRule="auto"/>
              <w:rPr>
                <w:rFonts w:ascii="Arial" w:eastAsia="Arial" w:hAnsi="Arial" w:cs="Arial"/>
                <w:b/>
                <w:sz w:val="16"/>
                <w:szCs w:val="16"/>
              </w:rPr>
            </w:pPr>
          </w:p>
        </w:tc>
        <w:tc>
          <w:tcPr>
            <w:tcW w:w="2886" w:type="dxa"/>
          </w:tcPr>
          <w:p w14:paraId="5A73AA94" w14:textId="77777777" w:rsidR="002E3FA7" w:rsidRPr="001559C3" w:rsidRDefault="002E3FA7">
            <w:pPr>
              <w:spacing w:after="0" w:line="240" w:lineRule="auto"/>
              <w:rPr>
                <w:rFonts w:ascii="Arial" w:eastAsia="Arial" w:hAnsi="Arial" w:cs="Arial"/>
                <w:b/>
                <w:sz w:val="16"/>
                <w:szCs w:val="16"/>
              </w:rPr>
            </w:pPr>
          </w:p>
        </w:tc>
        <w:tc>
          <w:tcPr>
            <w:tcW w:w="2410" w:type="dxa"/>
          </w:tcPr>
          <w:p w14:paraId="2263DD17" w14:textId="77777777" w:rsidR="002E3FA7" w:rsidRPr="001559C3" w:rsidRDefault="002E3FA7">
            <w:pPr>
              <w:spacing w:after="0" w:line="240" w:lineRule="auto"/>
              <w:rPr>
                <w:rFonts w:ascii="Arial" w:eastAsia="Arial" w:hAnsi="Arial" w:cs="Arial"/>
                <w:b/>
                <w:sz w:val="16"/>
                <w:szCs w:val="16"/>
              </w:rPr>
            </w:pPr>
          </w:p>
        </w:tc>
        <w:tc>
          <w:tcPr>
            <w:tcW w:w="3126" w:type="dxa"/>
          </w:tcPr>
          <w:p w14:paraId="6C256F5A" w14:textId="77777777" w:rsidR="002E3FA7" w:rsidRPr="001559C3" w:rsidRDefault="002E3FA7">
            <w:pPr>
              <w:spacing w:after="0" w:line="240" w:lineRule="auto"/>
              <w:rPr>
                <w:rFonts w:ascii="Arial" w:eastAsia="Arial" w:hAnsi="Arial" w:cs="Arial"/>
                <w:b/>
                <w:sz w:val="16"/>
                <w:szCs w:val="16"/>
              </w:rPr>
            </w:pPr>
          </w:p>
        </w:tc>
      </w:tr>
      <w:tr w:rsidR="002E3FA7" w:rsidRPr="001559C3" w14:paraId="5DAF53B3" w14:textId="77777777">
        <w:trPr>
          <w:cantSplit/>
          <w:trHeight w:val="170"/>
        </w:trPr>
        <w:tc>
          <w:tcPr>
            <w:tcW w:w="870" w:type="dxa"/>
          </w:tcPr>
          <w:p w14:paraId="3FE3B86C" w14:textId="77777777" w:rsidR="002E3FA7" w:rsidRPr="001559C3" w:rsidRDefault="002E3FA7">
            <w:pPr>
              <w:spacing w:after="0" w:line="240" w:lineRule="auto"/>
              <w:rPr>
                <w:rFonts w:ascii="Arial" w:eastAsia="Arial" w:hAnsi="Arial" w:cs="Arial"/>
                <w:b/>
                <w:sz w:val="16"/>
                <w:szCs w:val="16"/>
              </w:rPr>
            </w:pPr>
          </w:p>
        </w:tc>
        <w:tc>
          <w:tcPr>
            <w:tcW w:w="2886" w:type="dxa"/>
          </w:tcPr>
          <w:p w14:paraId="1E26DF21" w14:textId="77777777" w:rsidR="002E3FA7" w:rsidRPr="001559C3" w:rsidRDefault="002E3FA7">
            <w:pPr>
              <w:spacing w:after="0" w:line="240" w:lineRule="auto"/>
              <w:rPr>
                <w:rFonts w:ascii="Arial" w:eastAsia="Arial" w:hAnsi="Arial" w:cs="Arial"/>
                <w:b/>
                <w:sz w:val="16"/>
                <w:szCs w:val="16"/>
              </w:rPr>
            </w:pPr>
          </w:p>
        </w:tc>
        <w:tc>
          <w:tcPr>
            <w:tcW w:w="2410" w:type="dxa"/>
            <w:shd w:val="clear" w:color="auto" w:fill="auto"/>
          </w:tcPr>
          <w:p w14:paraId="544AAAF0" w14:textId="77777777" w:rsidR="002E3FA7" w:rsidRPr="001559C3" w:rsidRDefault="002E3FA7">
            <w:pPr>
              <w:spacing w:after="0" w:line="240" w:lineRule="auto"/>
              <w:rPr>
                <w:rFonts w:ascii="Arial" w:eastAsia="Arial" w:hAnsi="Arial" w:cs="Arial"/>
                <w:b/>
                <w:sz w:val="16"/>
                <w:szCs w:val="16"/>
              </w:rPr>
            </w:pPr>
          </w:p>
        </w:tc>
        <w:tc>
          <w:tcPr>
            <w:tcW w:w="3126" w:type="dxa"/>
          </w:tcPr>
          <w:p w14:paraId="4F8C8AA2" w14:textId="77777777" w:rsidR="002E3FA7" w:rsidRPr="001559C3" w:rsidRDefault="002E3FA7">
            <w:pPr>
              <w:spacing w:after="0" w:line="240" w:lineRule="auto"/>
              <w:rPr>
                <w:rFonts w:ascii="Arial" w:eastAsia="Arial" w:hAnsi="Arial" w:cs="Arial"/>
                <w:b/>
                <w:sz w:val="16"/>
                <w:szCs w:val="16"/>
              </w:rPr>
            </w:pPr>
          </w:p>
        </w:tc>
      </w:tr>
    </w:tbl>
    <w:p w14:paraId="2A2AD49E" w14:textId="77777777" w:rsidR="002E3FA7" w:rsidRPr="001559C3" w:rsidRDefault="002E3FA7">
      <w:pPr>
        <w:spacing w:after="0" w:line="240" w:lineRule="auto"/>
        <w:rPr>
          <w:rFonts w:ascii="Arial" w:eastAsia="Arial" w:hAnsi="Arial" w:cs="Arial"/>
          <w:sz w:val="16"/>
          <w:szCs w:val="16"/>
        </w:rPr>
      </w:pPr>
    </w:p>
    <w:p w14:paraId="482B7C07" w14:textId="77777777" w:rsidR="002E3FA7" w:rsidRPr="001559C3" w:rsidRDefault="002E3FA7">
      <w:pPr>
        <w:spacing w:after="0" w:line="240" w:lineRule="auto"/>
        <w:rPr>
          <w:rFonts w:ascii="Arial" w:eastAsia="Arial" w:hAnsi="Arial" w:cs="Arial"/>
          <w:sz w:val="16"/>
          <w:szCs w:val="16"/>
        </w:rPr>
      </w:pPr>
    </w:p>
    <w:tbl>
      <w:tblPr>
        <w:tblStyle w:val="affb"/>
        <w:tblW w:w="92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0"/>
        <w:gridCol w:w="1600"/>
        <w:gridCol w:w="2000"/>
        <w:gridCol w:w="1800"/>
        <w:gridCol w:w="1000"/>
        <w:gridCol w:w="1000"/>
        <w:gridCol w:w="1000"/>
      </w:tblGrid>
      <w:tr w:rsidR="002E3FA7" w:rsidRPr="001559C3" w14:paraId="477DF0F7" w14:textId="77777777">
        <w:trPr>
          <w:cantSplit/>
          <w:trHeight w:val="50"/>
        </w:trPr>
        <w:tc>
          <w:tcPr>
            <w:tcW w:w="9270" w:type="dxa"/>
            <w:gridSpan w:val="7"/>
            <w:vAlign w:val="center"/>
          </w:tcPr>
          <w:p w14:paraId="4741EF16" w14:textId="77777777" w:rsidR="002E3FA7" w:rsidRPr="001559C3" w:rsidRDefault="000F7283">
            <w:pPr>
              <w:spacing w:after="0" w:line="240" w:lineRule="auto"/>
              <w:rPr>
                <w:rFonts w:ascii="Arial" w:eastAsia="Arial" w:hAnsi="Arial" w:cs="Arial"/>
                <w:b/>
                <w:sz w:val="16"/>
                <w:szCs w:val="16"/>
              </w:rPr>
            </w:pPr>
            <w:r w:rsidRPr="001559C3">
              <w:rPr>
                <w:rFonts w:ascii="Arial" w:eastAsia="Arial" w:hAnsi="Arial" w:cs="Arial"/>
                <w:b/>
                <w:sz w:val="16"/>
                <w:szCs w:val="16"/>
              </w:rPr>
              <w:t xml:space="preserve">2. </w:t>
            </w:r>
            <w:proofErr w:type="gramStart"/>
            <w:r w:rsidRPr="001559C3">
              <w:rPr>
                <w:rFonts w:ascii="Arial" w:eastAsia="Arial" w:hAnsi="Arial" w:cs="Arial"/>
                <w:b/>
                <w:sz w:val="16"/>
                <w:szCs w:val="16"/>
              </w:rPr>
              <w:t>EXPERIENCIA  EN</w:t>
            </w:r>
            <w:proofErr w:type="gramEnd"/>
            <w:r w:rsidRPr="001559C3">
              <w:rPr>
                <w:rFonts w:ascii="Arial" w:eastAsia="Arial" w:hAnsi="Arial" w:cs="Arial"/>
                <w:b/>
                <w:sz w:val="16"/>
                <w:szCs w:val="16"/>
              </w:rPr>
              <w:t xml:space="preserve"> LA ESPECIALIDAD </w:t>
            </w:r>
          </w:p>
        </w:tc>
      </w:tr>
      <w:tr w:rsidR="002E3FA7" w:rsidRPr="001559C3" w14:paraId="552444D3" w14:textId="77777777">
        <w:trPr>
          <w:cantSplit/>
          <w:trHeight w:val="82"/>
        </w:trPr>
        <w:tc>
          <w:tcPr>
            <w:tcW w:w="870" w:type="dxa"/>
            <w:vMerge w:val="restart"/>
            <w:vAlign w:val="center"/>
          </w:tcPr>
          <w:p w14:paraId="459202A1" w14:textId="77777777" w:rsidR="002E3FA7" w:rsidRPr="001559C3" w:rsidRDefault="000F7283">
            <w:pPr>
              <w:spacing w:after="0" w:line="240" w:lineRule="auto"/>
              <w:jc w:val="center"/>
              <w:rPr>
                <w:rFonts w:ascii="Arial" w:eastAsia="Arial" w:hAnsi="Arial" w:cs="Arial"/>
                <w:sz w:val="16"/>
                <w:szCs w:val="16"/>
              </w:rPr>
            </w:pPr>
            <w:proofErr w:type="spellStart"/>
            <w:r w:rsidRPr="001559C3">
              <w:rPr>
                <w:rFonts w:ascii="Arial" w:eastAsia="Arial" w:hAnsi="Arial" w:cs="Arial"/>
                <w:sz w:val="16"/>
                <w:szCs w:val="16"/>
              </w:rPr>
              <w:t>Nº</w:t>
            </w:r>
            <w:proofErr w:type="spellEnd"/>
            <w:r w:rsidRPr="001559C3">
              <w:rPr>
                <w:rFonts w:ascii="Arial" w:eastAsia="Arial" w:hAnsi="Arial" w:cs="Arial"/>
                <w:sz w:val="16"/>
                <w:szCs w:val="16"/>
              </w:rPr>
              <w:t xml:space="preserve"> DE</w:t>
            </w:r>
          </w:p>
          <w:p w14:paraId="0D7BBE99" w14:textId="77777777" w:rsidR="002E3FA7" w:rsidRPr="001559C3" w:rsidRDefault="000F7283">
            <w:pPr>
              <w:spacing w:after="0" w:line="240" w:lineRule="auto"/>
              <w:jc w:val="center"/>
              <w:rPr>
                <w:rFonts w:ascii="Arial" w:eastAsia="Arial" w:hAnsi="Arial" w:cs="Arial"/>
                <w:sz w:val="16"/>
                <w:szCs w:val="16"/>
              </w:rPr>
            </w:pPr>
            <w:r w:rsidRPr="001559C3">
              <w:rPr>
                <w:rFonts w:ascii="Arial" w:eastAsia="Arial" w:hAnsi="Arial" w:cs="Arial"/>
                <w:sz w:val="16"/>
                <w:szCs w:val="16"/>
              </w:rPr>
              <w:t>ORDEN</w:t>
            </w:r>
          </w:p>
        </w:tc>
        <w:tc>
          <w:tcPr>
            <w:tcW w:w="1600" w:type="dxa"/>
            <w:vMerge w:val="restart"/>
            <w:vAlign w:val="center"/>
          </w:tcPr>
          <w:p w14:paraId="5F4B9A78" w14:textId="77777777" w:rsidR="002E3FA7" w:rsidRPr="001559C3" w:rsidRDefault="000F7283">
            <w:pPr>
              <w:spacing w:after="0" w:line="240" w:lineRule="auto"/>
              <w:jc w:val="center"/>
              <w:rPr>
                <w:rFonts w:ascii="Arial" w:eastAsia="Arial" w:hAnsi="Arial" w:cs="Arial"/>
                <w:sz w:val="16"/>
                <w:szCs w:val="16"/>
              </w:rPr>
            </w:pPr>
            <w:r w:rsidRPr="001559C3">
              <w:rPr>
                <w:rFonts w:ascii="Arial" w:eastAsia="Arial" w:hAnsi="Arial" w:cs="Arial"/>
                <w:sz w:val="16"/>
                <w:szCs w:val="16"/>
              </w:rPr>
              <w:t>NOMBRE DE LA OBRA</w:t>
            </w:r>
          </w:p>
        </w:tc>
        <w:tc>
          <w:tcPr>
            <w:tcW w:w="2000" w:type="dxa"/>
            <w:vMerge w:val="restart"/>
            <w:vAlign w:val="center"/>
          </w:tcPr>
          <w:p w14:paraId="7271D1D8" w14:textId="77777777" w:rsidR="002E3FA7" w:rsidRPr="001559C3" w:rsidRDefault="000F7283">
            <w:pPr>
              <w:spacing w:after="0" w:line="240" w:lineRule="auto"/>
              <w:jc w:val="center"/>
              <w:rPr>
                <w:rFonts w:ascii="Arial" w:eastAsia="Arial" w:hAnsi="Arial" w:cs="Arial"/>
                <w:sz w:val="16"/>
                <w:szCs w:val="16"/>
              </w:rPr>
            </w:pPr>
            <w:r w:rsidRPr="001559C3">
              <w:rPr>
                <w:rFonts w:ascii="Arial" w:eastAsia="Arial" w:hAnsi="Arial" w:cs="Arial"/>
                <w:sz w:val="16"/>
                <w:szCs w:val="16"/>
              </w:rPr>
              <w:t>RAZÓN SOCIAL DEL CONTRATANTE</w:t>
            </w:r>
          </w:p>
        </w:tc>
        <w:tc>
          <w:tcPr>
            <w:tcW w:w="1800" w:type="dxa"/>
            <w:vMerge w:val="restart"/>
            <w:vAlign w:val="center"/>
          </w:tcPr>
          <w:p w14:paraId="138C4D06" w14:textId="77777777" w:rsidR="002E3FA7" w:rsidRPr="001559C3" w:rsidRDefault="000F7283">
            <w:pPr>
              <w:spacing w:after="0" w:line="240" w:lineRule="auto"/>
              <w:jc w:val="center"/>
              <w:rPr>
                <w:rFonts w:ascii="Arial" w:eastAsia="Arial" w:hAnsi="Arial" w:cs="Arial"/>
                <w:sz w:val="16"/>
                <w:szCs w:val="16"/>
              </w:rPr>
            </w:pPr>
            <w:r w:rsidRPr="001559C3">
              <w:rPr>
                <w:rFonts w:ascii="Arial" w:eastAsia="Arial" w:hAnsi="Arial" w:cs="Arial"/>
                <w:sz w:val="16"/>
                <w:szCs w:val="16"/>
              </w:rPr>
              <w:t>CARGO DESEMPEÑADO</w:t>
            </w:r>
          </w:p>
        </w:tc>
        <w:tc>
          <w:tcPr>
            <w:tcW w:w="3000" w:type="dxa"/>
            <w:gridSpan w:val="3"/>
            <w:vAlign w:val="center"/>
          </w:tcPr>
          <w:p w14:paraId="087394E8" w14:textId="77777777" w:rsidR="002E3FA7" w:rsidRPr="001559C3" w:rsidRDefault="000F7283">
            <w:pPr>
              <w:spacing w:after="0" w:line="240" w:lineRule="auto"/>
              <w:jc w:val="center"/>
              <w:rPr>
                <w:rFonts w:ascii="Arial" w:eastAsia="Arial" w:hAnsi="Arial" w:cs="Arial"/>
                <w:sz w:val="16"/>
                <w:szCs w:val="16"/>
              </w:rPr>
            </w:pPr>
            <w:r w:rsidRPr="001559C3">
              <w:rPr>
                <w:rFonts w:ascii="Arial" w:eastAsia="Arial" w:hAnsi="Arial" w:cs="Arial"/>
                <w:sz w:val="16"/>
                <w:szCs w:val="16"/>
              </w:rPr>
              <w:t>PERIODO</w:t>
            </w:r>
          </w:p>
        </w:tc>
      </w:tr>
      <w:tr w:rsidR="002E3FA7" w:rsidRPr="001559C3" w14:paraId="6C080426" w14:textId="77777777">
        <w:trPr>
          <w:cantSplit/>
          <w:trHeight w:val="128"/>
        </w:trPr>
        <w:tc>
          <w:tcPr>
            <w:tcW w:w="870" w:type="dxa"/>
            <w:vMerge/>
            <w:vAlign w:val="center"/>
          </w:tcPr>
          <w:p w14:paraId="6B71237F" w14:textId="77777777" w:rsidR="002E3FA7" w:rsidRPr="001559C3" w:rsidRDefault="002E3FA7">
            <w:pPr>
              <w:widowControl w:val="0"/>
              <w:pBdr>
                <w:top w:val="nil"/>
                <w:left w:val="nil"/>
                <w:bottom w:val="nil"/>
                <w:right w:val="nil"/>
                <w:between w:val="nil"/>
              </w:pBdr>
              <w:spacing w:after="0"/>
              <w:rPr>
                <w:rFonts w:ascii="Arial" w:eastAsia="Arial" w:hAnsi="Arial" w:cs="Arial"/>
                <w:sz w:val="16"/>
                <w:szCs w:val="16"/>
              </w:rPr>
            </w:pPr>
          </w:p>
        </w:tc>
        <w:tc>
          <w:tcPr>
            <w:tcW w:w="1600" w:type="dxa"/>
            <w:vMerge/>
            <w:vAlign w:val="center"/>
          </w:tcPr>
          <w:p w14:paraId="6E6BBEF6" w14:textId="77777777" w:rsidR="002E3FA7" w:rsidRPr="001559C3" w:rsidRDefault="002E3FA7">
            <w:pPr>
              <w:widowControl w:val="0"/>
              <w:pBdr>
                <w:top w:val="nil"/>
                <w:left w:val="nil"/>
                <w:bottom w:val="nil"/>
                <w:right w:val="nil"/>
                <w:between w:val="nil"/>
              </w:pBdr>
              <w:spacing w:after="0"/>
              <w:rPr>
                <w:rFonts w:ascii="Arial" w:eastAsia="Arial" w:hAnsi="Arial" w:cs="Arial"/>
                <w:sz w:val="16"/>
                <w:szCs w:val="16"/>
              </w:rPr>
            </w:pPr>
          </w:p>
        </w:tc>
        <w:tc>
          <w:tcPr>
            <w:tcW w:w="2000" w:type="dxa"/>
            <w:vMerge/>
            <w:vAlign w:val="center"/>
          </w:tcPr>
          <w:p w14:paraId="3689DF13" w14:textId="77777777" w:rsidR="002E3FA7" w:rsidRPr="001559C3" w:rsidRDefault="002E3FA7">
            <w:pPr>
              <w:widowControl w:val="0"/>
              <w:pBdr>
                <w:top w:val="nil"/>
                <w:left w:val="nil"/>
                <w:bottom w:val="nil"/>
                <w:right w:val="nil"/>
                <w:between w:val="nil"/>
              </w:pBdr>
              <w:spacing w:after="0"/>
              <w:rPr>
                <w:rFonts w:ascii="Arial" w:eastAsia="Arial" w:hAnsi="Arial" w:cs="Arial"/>
                <w:sz w:val="16"/>
                <w:szCs w:val="16"/>
              </w:rPr>
            </w:pPr>
          </w:p>
        </w:tc>
        <w:tc>
          <w:tcPr>
            <w:tcW w:w="1800" w:type="dxa"/>
            <w:vMerge/>
            <w:vAlign w:val="center"/>
          </w:tcPr>
          <w:p w14:paraId="623FB18B" w14:textId="77777777" w:rsidR="002E3FA7" w:rsidRPr="001559C3" w:rsidRDefault="002E3FA7">
            <w:pPr>
              <w:widowControl w:val="0"/>
              <w:pBdr>
                <w:top w:val="nil"/>
                <w:left w:val="nil"/>
                <w:bottom w:val="nil"/>
                <w:right w:val="nil"/>
                <w:between w:val="nil"/>
              </w:pBdr>
              <w:spacing w:after="0"/>
              <w:rPr>
                <w:rFonts w:ascii="Arial" w:eastAsia="Arial" w:hAnsi="Arial" w:cs="Arial"/>
                <w:sz w:val="16"/>
                <w:szCs w:val="16"/>
              </w:rPr>
            </w:pPr>
          </w:p>
        </w:tc>
        <w:tc>
          <w:tcPr>
            <w:tcW w:w="1000" w:type="dxa"/>
            <w:vAlign w:val="center"/>
          </w:tcPr>
          <w:p w14:paraId="408B12F0" w14:textId="77777777" w:rsidR="002E3FA7" w:rsidRPr="001559C3" w:rsidRDefault="000F7283">
            <w:pPr>
              <w:spacing w:after="0" w:line="240" w:lineRule="auto"/>
              <w:jc w:val="center"/>
              <w:rPr>
                <w:rFonts w:ascii="Arial" w:eastAsia="Arial" w:hAnsi="Arial" w:cs="Arial"/>
                <w:sz w:val="16"/>
                <w:szCs w:val="16"/>
              </w:rPr>
            </w:pPr>
            <w:r w:rsidRPr="001559C3">
              <w:rPr>
                <w:rFonts w:ascii="Arial" w:eastAsia="Arial" w:hAnsi="Arial" w:cs="Arial"/>
                <w:sz w:val="16"/>
                <w:szCs w:val="16"/>
              </w:rPr>
              <w:t>Inicio -Término</w:t>
            </w:r>
          </w:p>
        </w:tc>
        <w:tc>
          <w:tcPr>
            <w:tcW w:w="1000" w:type="dxa"/>
            <w:vAlign w:val="center"/>
          </w:tcPr>
          <w:p w14:paraId="32625B2D" w14:textId="77777777" w:rsidR="002E3FA7" w:rsidRPr="001559C3" w:rsidRDefault="000F7283">
            <w:pPr>
              <w:spacing w:after="0" w:line="240" w:lineRule="auto"/>
              <w:jc w:val="center"/>
              <w:rPr>
                <w:rFonts w:ascii="Arial" w:eastAsia="Arial" w:hAnsi="Arial" w:cs="Arial"/>
                <w:sz w:val="16"/>
                <w:szCs w:val="16"/>
              </w:rPr>
            </w:pPr>
            <w:r w:rsidRPr="001559C3">
              <w:rPr>
                <w:rFonts w:ascii="Arial" w:eastAsia="Arial" w:hAnsi="Arial" w:cs="Arial"/>
                <w:sz w:val="16"/>
                <w:szCs w:val="16"/>
              </w:rPr>
              <w:t>Duración</w:t>
            </w:r>
          </w:p>
        </w:tc>
        <w:tc>
          <w:tcPr>
            <w:tcW w:w="1000" w:type="dxa"/>
            <w:vAlign w:val="center"/>
          </w:tcPr>
          <w:p w14:paraId="0250ACF6" w14:textId="77777777" w:rsidR="002E3FA7" w:rsidRPr="001559C3" w:rsidRDefault="000F7283">
            <w:pPr>
              <w:spacing w:after="0" w:line="240" w:lineRule="auto"/>
              <w:jc w:val="center"/>
              <w:rPr>
                <w:rFonts w:ascii="Arial" w:eastAsia="Arial" w:hAnsi="Arial" w:cs="Arial"/>
                <w:sz w:val="16"/>
                <w:szCs w:val="16"/>
              </w:rPr>
            </w:pPr>
            <w:proofErr w:type="spellStart"/>
            <w:r w:rsidRPr="001559C3">
              <w:rPr>
                <w:rFonts w:ascii="Arial" w:eastAsia="Arial" w:hAnsi="Arial" w:cs="Arial"/>
                <w:sz w:val="16"/>
                <w:szCs w:val="16"/>
              </w:rPr>
              <w:t>Nº</w:t>
            </w:r>
            <w:proofErr w:type="spellEnd"/>
            <w:r w:rsidRPr="001559C3">
              <w:rPr>
                <w:rFonts w:ascii="Arial" w:eastAsia="Arial" w:hAnsi="Arial" w:cs="Arial"/>
                <w:sz w:val="16"/>
                <w:szCs w:val="16"/>
              </w:rPr>
              <w:t xml:space="preserve"> Folio</w:t>
            </w:r>
          </w:p>
        </w:tc>
      </w:tr>
      <w:tr w:rsidR="002E3FA7" w:rsidRPr="001559C3" w14:paraId="5AA693C7" w14:textId="77777777">
        <w:trPr>
          <w:cantSplit/>
        </w:trPr>
        <w:tc>
          <w:tcPr>
            <w:tcW w:w="870" w:type="dxa"/>
          </w:tcPr>
          <w:p w14:paraId="0A941B26" w14:textId="77777777" w:rsidR="002E3FA7" w:rsidRPr="001559C3" w:rsidRDefault="000F7283">
            <w:pPr>
              <w:spacing w:after="0" w:line="240" w:lineRule="auto"/>
              <w:jc w:val="center"/>
              <w:rPr>
                <w:rFonts w:ascii="Arial" w:eastAsia="Arial" w:hAnsi="Arial" w:cs="Arial"/>
                <w:sz w:val="16"/>
                <w:szCs w:val="16"/>
              </w:rPr>
            </w:pPr>
            <w:r w:rsidRPr="001559C3">
              <w:rPr>
                <w:rFonts w:ascii="Arial" w:eastAsia="Arial" w:hAnsi="Arial" w:cs="Arial"/>
                <w:sz w:val="16"/>
                <w:szCs w:val="16"/>
              </w:rPr>
              <w:t>1</w:t>
            </w:r>
          </w:p>
        </w:tc>
        <w:tc>
          <w:tcPr>
            <w:tcW w:w="1600" w:type="dxa"/>
          </w:tcPr>
          <w:p w14:paraId="6EE2363A" w14:textId="77777777" w:rsidR="002E3FA7" w:rsidRPr="001559C3" w:rsidRDefault="002E3FA7">
            <w:pPr>
              <w:spacing w:after="0" w:line="240" w:lineRule="auto"/>
              <w:rPr>
                <w:rFonts w:ascii="Arial" w:eastAsia="Arial" w:hAnsi="Arial" w:cs="Arial"/>
                <w:sz w:val="16"/>
                <w:szCs w:val="16"/>
              </w:rPr>
            </w:pPr>
          </w:p>
        </w:tc>
        <w:tc>
          <w:tcPr>
            <w:tcW w:w="2000" w:type="dxa"/>
          </w:tcPr>
          <w:p w14:paraId="77473C76" w14:textId="77777777" w:rsidR="002E3FA7" w:rsidRPr="001559C3" w:rsidRDefault="002E3FA7">
            <w:pPr>
              <w:spacing w:after="0" w:line="240" w:lineRule="auto"/>
              <w:rPr>
                <w:rFonts w:ascii="Arial" w:eastAsia="Arial" w:hAnsi="Arial" w:cs="Arial"/>
                <w:sz w:val="16"/>
                <w:szCs w:val="16"/>
              </w:rPr>
            </w:pPr>
          </w:p>
        </w:tc>
        <w:tc>
          <w:tcPr>
            <w:tcW w:w="1800" w:type="dxa"/>
          </w:tcPr>
          <w:p w14:paraId="02E78291" w14:textId="77777777" w:rsidR="002E3FA7" w:rsidRPr="001559C3" w:rsidRDefault="002E3FA7">
            <w:pPr>
              <w:spacing w:after="0" w:line="240" w:lineRule="auto"/>
              <w:rPr>
                <w:rFonts w:ascii="Arial" w:eastAsia="Arial" w:hAnsi="Arial" w:cs="Arial"/>
                <w:sz w:val="16"/>
                <w:szCs w:val="16"/>
              </w:rPr>
            </w:pPr>
          </w:p>
        </w:tc>
        <w:tc>
          <w:tcPr>
            <w:tcW w:w="1000" w:type="dxa"/>
          </w:tcPr>
          <w:p w14:paraId="0688A65B" w14:textId="77777777" w:rsidR="002E3FA7" w:rsidRPr="001559C3" w:rsidRDefault="002E3FA7">
            <w:pPr>
              <w:spacing w:after="0" w:line="240" w:lineRule="auto"/>
              <w:rPr>
                <w:rFonts w:ascii="Arial" w:eastAsia="Arial" w:hAnsi="Arial" w:cs="Arial"/>
                <w:sz w:val="16"/>
                <w:szCs w:val="16"/>
              </w:rPr>
            </w:pPr>
          </w:p>
        </w:tc>
        <w:tc>
          <w:tcPr>
            <w:tcW w:w="1000" w:type="dxa"/>
          </w:tcPr>
          <w:p w14:paraId="4362B4F2" w14:textId="77777777" w:rsidR="002E3FA7" w:rsidRPr="001559C3" w:rsidRDefault="002E3FA7">
            <w:pPr>
              <w:spacing w:after="0" w:line="240" w:lineRule="auto"/>
              <w:rPr>
                <w:rFonts w:ascii="Arial" w:eastAsia="Arial" w:hAnsi="Arial" w:cs="Arial"/>
                <w:sz w:val="16"/>
                <w:szCs w:val="16"/>
              </w:rPr>
            </w:pPr>
          </w:p>
        </w:tc>
        <w:tc>
          <w:tcPr>
            <w:tcW w:w="1000" w:type="dxa"/>
          </w:tcPr>
          <w:p w14:paraId="3CC4881D" w14:textId="77777777" w:rsidR="002E3FA7" w:rsidRPr="001559C3" w:rsidRDefault="002E3FA7">
            <w:pPr>
              <w:spacing w:after="0" w:line="240" w:lineRule="auto"/>
              <w:rPr>
                <w:rFonts w:ascii="Arial" w:eastAsia="Arial" w:hAnsi="Arial" w:cs="Arial"/>
                <w:sz w:val="16"/>
                <w:szCs w:val="16"/>
              </w:rPr>
            </w:pPr>
          </w:p>
        </w:tc>
      </w:tr>
      <w:tr w:rsidR="002E3FA7" w:rsidRPr="001559C3" w14:paraId="6E83DC96" w14:textId="77777777">
        <w:trPr>
          <w:cantSplit/>
        </w:trPr>
        <w:tc>
          <w:tcPr>
            <w:tcW w:w="870" w:type="dxa"/>
          </w:tcPr>
          <w:p w14:paraId="438031ED" w14:textId="77777777" w:rsidR="002E3FA7" w:rsidRPr="001559C3" w:rsidRDefault="000F7283">
            <w:pPr>
              <w:spacing w:after="0" w:line="240" w:lineRule="auto"/>
              <w:jc w:val="center"/>
              <w:rPr>
                <w:rFonts w:ascii="Arial" w:eastAsia="Arial" w:hAnsi="Arial" w:cs="Arial"/>
                <w:sz w:val="16"/>
                <w:szCs w:val="16"/>
              </w:rPr>
            </w:pPr>
            <w:r w:rsidRPr="001559C3">
              <w:rPr>
                <w:rFonts w:ascii="Arial" w:eastAsia="Arial" w:hAnsi="Arial" w:cs="Arial"/>
                <w:sz w:val="16"/>
                <w:szCs w:val="16"/>
              </w:rPr>
              <w:t>2</w:t>
            </w:r>
          </w:p>
        </w:tc>
        <w:tc>
          <w:tcPr>
            <w:tcW w:w="1600" w:type="dxa"/>
          </w:tcPr>
          <w:p w14:paraId="28083BDF" w14:textId="77777777" w:rsidR="002E3FA7" w:rsidRPr="001559C3" w:rsidRDefault="002E3FA7">
            <w:pPr>
              <w:spacing w:after="0" w:line="240" w:lineRule="auto"/>
              <w:rPr>
                <w:rFonts w:ascii="Arial" w:eastAsia="Arial" w:hAnsi="Arial" w:cs="Arial"/>
                <w:sz w:val="16"/>
                <w:szCs w:val="16"/>
              </w:rPr>
            </w:pPr>
          </w:p>
        </w:tc>
        <w:tc>
          <w:tcPr>
            <w:tcW w:w="2000" w:type="dxa"/>
          </w:tcPr>
          <w:p w14:paraId="5EEDADA1" w14:textId="77777777" w:rsidR="002E3FA7" w:rsidRPr="001559C3" w:rsidRDefault="002E3FA7">
            <w:pPr>
              <w:spacing w:after="0" w:line="240" w:lineRule="auto"/>
              <w:rPr>
                <w:rFonts w:ascii="Arial" w:eastAsia="Arial" w:hAnsi="Arial" w:cs="Arial"/>
                <w:sz w:val="16"/>
                <w:szCs w:val="16"/>
              </w:rPr>
            </w:pPr>
          </w:p>
        </w:tc>
        <w:tc>
          <w:tcPr>
            <w:tcW w:w="1800" w:type="dxa"/>
          </w:tcPr>
          <w:p w14:paraId="5F2AEE9A" w14:textId="77777777" w:rsidR="002E3FA7" w:rsidRPr="001559C3" w:rsidRDefault="002E3FA7">
            <w:pPr>
              <w:spacing w:after="0" w:line="240" w:lineRule="auto"/>
              <w:rPr>
                <w:rFonts w:ascii="Arial" w:eastAsia="Arial" w:hAnsi="Arial" w:cs="Arial"/>
                <w:sz w:val="16"/>
                <w:szCs w:val="16"/>
              </w:rPr>
            </w:pPr>
          </w:p>
        </w:tc>
        <w:tc>
          <w:tcPr>
            <w:tcW w:w="1000" w:type="dxa"/>
          </w:tcPr>
          <w:p w14:paraId="0D10601E" w14:textId="77777777" w:rsidR="002E3FA7" w:rsidRPr="001559C3" w:rsidRDefault="002E3FA7">
            <w:pPr>
              <w:spacing w:after="0" w:line="240" w:lineRule="auto"/>
              <w:rPr>
                <w:rFonts w:ascii="Arial" w:eastAsia="Arial" w:hAnsi="Arial" w:cs="Arial"/>
                <w:sz w:val="16"/>
                <w:szCs w:val="16"/>
              </w:rPr>
            </w:pPr>
          </w:p>
        </w:tc>
        <w:tc>
          <w:tcPr>
            <w:tcW w:w="1000" w:type="dxa"/>
          </w:tcPr>
          <w:p w14:paraId="48440E07" w14:textId="77777777" w:rsidR="002E3FA7" w:rsidRPr="001559C3" w:rsidRDefault="002E3FA7">
            <w:pPr>
              <w:spacing w:after="0" w:line="240" w:lineRule="auto"/>
              <w:rPr>
                <w:rFonts w:ascii="Arial" w:eastAsia="Arial" w:hAnsi="Arial" w:cs="Arial"/>
                <w:sz w:val="16"/>
                <w:szCs w:val="16"/>
              </w:rPr>
            </w:pPr>
          </w:p>
        </w:tc>
        <w:tc>
          <w:tcPr>
            <w:tcW w:w="1000" w:type="dxa"/>
          </w:tcPr>
          <w:p w14:paraId="75DB060B" w14:textId="77777777" w:rsidR="002E3FA7" w:rsidRPr="001559C3" w:rsidRDefault="002E3FA7">
            <w:pPr>
              <w:spacing w:after="0" w:line="240" w:lineRule="auto"/>
              <w:rPr>
                <w:rFonts w:ascii="Arial" w:eastAsia="Arial" w:hAnsi="Arial" w:cs="Arial"/>
                <w:sz w:val="16"/>
                <w:szCs w:val="16"/>
              </w:rPr>
            </w:pPr>
          </w:p>
        </w:tc>
      </w:tr>
      <w:tr w:rsidR="002E3FA7" w:rsidRPr="001559C3" w14:paraId="18C3E5AC" w14:textId="77777777">
        <w:trPr>
          <w:cantSplit/>
        </w:trPr>
        <w:tc>
          <w:tcPr>
            <w:tcW w:w="870" w:type="dxa"/>
          </w:tcPr>
          <w:p w14:paraId="53B26BCA" w14:textId="77777777" w:rsidR="002E3FA7" w:rsidRPr="001559C3" w:rsidRDefault="000F7283">
            <w:pPr>
              <w:spacing w:after="0" w:line="240" w:lineRule="auto"/>
              <w:jc w:val="center"/>
              <w:rPr>
                <w:rFonts w:ascii="Arial" w:eastAsia="Arial" w:hAnsi="Arial" w:cs="Arial"/>
                <w:sz w:val="16"/>
                <w:szCs w:val="16"/>
              </w:rPr>
            </w:pPr>
            <w:r w:rsidRPr="001559C3">
              <w:rPr>
                <w:rFonts w:ascii="Arial" w:eastAsia="Arial" w:hAnsi="Arial" w:cs="Arial"/>
                <w:sz w:val="16"/>
                <w:szCs w:val="16"/>
              </w:rPr>
              <w:t>3</w:t>
            </w:r>
          </w:p>
        </w:tc>
        <w:tc>
          <w:tcPr>
            <w:tcW w:w="1600" w:type="dxa"/>
          </w:tcPr>
          <w:p w14:paraId="7EDE039D" w14:textId="77777777" w:rsidR="002E3FA7" w:rsidRPr="001559C3" w:rsidRDefault="002E3FA7">
            <w:pPr>
              <w:spacing w:after="0" w:line="240" w:lineRule="auto"/>
              <w:rPr>
                <w:rFonts w:ascii="Arial" w:eastAsia="Arial" w:hAnsi="Arial" w:cs="Arial"/>
                <w:sz w:val="16"/>
                <w:szCs w:val="16"/>
              </w:rPr>
            </w:pPr>
          </w:p>
        </w:tc>
        <w:tc>
          <w:tcPr>
            <w:tcW w:w="2000" w:type="dxa"/>
          </w:tcPr>
          <w:p w14:paraId="263D9912" w14:textId="77777777" w:rsidR="002E3FA7" w:rsidRPr="001559C3" w:rsidRDefault="002E3FA7">
            <w:pPr>
              <w:spacing w:after="0" w:line="240" w:lineRule="auto"/>
              <w:rPr>
                <w:rFonts w:ascii="Arial" w:eastAsia="Arial" w:hAnsi="Arial" w:cs="Arial"/>
                <w:sz w:val="16"/>
                <w:szCs w:val="16"/>
              </w:rPr>
            </w:pPr>
          </w:p>
        </w:tc>
        <w:tc>
          <w:tcPr>
            <w:tcW w:w="1800" w:type="dxa"/>
          </w:tcPr>
          <w:p w14:paraId="242604E8" w14:textId="77777777" w:rsidR="002E3FA7" w:rsidRPr="001559C3" w:rsidRDefault="002E3FA7">
            <w:pPr>
              <w:spacing w:after="0" w:line="240" w:lineRule="auto"/>
              <w:rPr>
                <w:rFonts w:ascii="Arial" w:eastAsia="Arial" w:hAnsi="Arial" w:cs="Arial"/>
                <w:sz w:val="16"/>
                <w:szCs w:val="16"/>
              </w:rPr>
            </w:pPr>
          </w:p>
        </w:tc>
        <w:tc>
          <w:tcPr>
            <w:tcW w:w="1000" w:type="dxa"/>
          </w:tcPr>
          <w:p w14:paraId="6197090D" w14:textId="77777777" w:rsidR="002E3FA7" w:rsidRPr="001559C3" w:rsidRDefault="002E3FA7">
            <w:pPr>
              <w:spacing w:after="0" w:line="240" w:lineRule="auto"/>
              <w:rPr>
                <w:rFonts w:ascii="Arial" w:eastAsia="Arial" w:hAnsi="Arial" w:cs="Arial"/>
                <w:sz w:val="16"/>
                <w:szCs w:val="16"/>
              </w:rPr>
            </w:pPr>
          </w:p>
        </w:tc>
        <w:tc>
          <w:tcPr>
            <w:tcW w:w="1000" w:type="dxa"/>
          </w:tcPr>
          <w:p w14:paraId="7A433094" w14:textId="77777777" w:rsidR="002E3FA7" w:rsidRPr="001559C3" w:rsidRDefault="002E3FA7">
            <w:pPr>
              <w:spacing w:after="0" w:line="240" w:lineRule="auto"/>
              <w:rPr>
                <w:rFonts w:ascii="Arial" w:eastAsia="Arial" w:hAnsi="Arial" w:cs="Arial"/>
                <w:sz w:val="16"/>
                <w:szCs w:val="16"/>
              </w:rPr>
            </w:pPr>
          </w:p>
        </w:tc>
        <w:tc>
          <w:tcPr>
            <w:tcW w:w="1000" w:type="dxa"/>
          </w:tcPr>
          <w:p w14:paraId="7EAB9D71" w14:textId="77777777" w:rsidR="002E3FA7" w:rsidRPr="001559C3" w:rsidRDefault="002E3FA7">
            <w:pPr>
              <w:spacing w:after="0" w:line="240" w:lineRule="auto"/>
              <w:rPr>
                <w:rFonts w:ascii="Arial" w:eastAsia="Arial" w:hAnsi="Arial" w:cs="Arial"/>
                <w:sz w:val="16"/>
                <w:szCs w:val="16"/>
              </w:rPr>
            </w:pPr>
          </w:p>
        </w:tc>
      </w:tr>
      <w:tr w:rsidR="002E3FA7" w:rsidRPr="001559C3" w14:paraId="396ACC5E" w14:textId="77777777">
        <w:trPr>
          <w:cantSplit/>
        </w:trPr>
        <w:tc>
          <w:tcPr>
            <w:tcW w:w="870" w:type="dxa"/>
          </w:tcPr>
          <w:p w14:paraId="2E4EC76F" w14:textId="77777777" w:rsidR="002E3FA7" w:rsidRPr="001559C3" w:rsidRDefault="000F7283">
            <w:pPr>
              <w:spacing w:after="0" w:line="240" w:lineRule="auto"/>
              <w:jc w:val="center"/>
              <w:rPr>
                <w:rFonts w:ascii="Arial" w:eastAsia="Arial" w:hAnsi="Arial" w:cs="Arial"/>
                <w:sz w:val="16"/>
                <w:szCs w:val="16"/>
              </w:rPr>
            </w:pPr>
            <w:r w:rsidRPr="001559C3">
              <w:rPr>
                <w:rFonts w:ascii="Arial" w:eastAsia="Arial" w:hAnsi="Arial" w:cs="Arial"/>
                <w:sz w:val="16"/>
                <w:szCs w:val="16"/>
              </w:rPr>
              <w:t>4</w:t>
            </w:r>
          </w:p>
        </w:tc>
        <w:tc>
          <w:tcPr>
            <w:tcW w:w="1600" w:type="dxa"/>
          </w:tcPr>
          <w:p w14:paraId="1F45BFE6" w14:textId="77777777" w:rsidR="002E3FA7" w:rsidRPr="001559C3" w:rsidRDefault="002E3FA7">
            <w:pPr>
              <w:spacing w:after="0" w:line="240" w:lineRule="auto"/>
              <w:rPr>
                <w:rFonts w:ascii="Arial" w:eastAsia="Arial" w:hAnsi="Arial" w:cs="Arial"/>
                <w:sz w:val="16"/>
                <w:szCs w:val="16"/>
              </w:rPr>
            </w:pPr>
          </w:p>
        </w:tc>
        <w:tc>
          <w:tcPr>
            <w:tcW w:w="2000" w:type="dxa"/>
          </w:tcPr>
          <w:p w14:paraId="51DF9479" w14:textId="77777777" w:rsidR="002E3FA7" w:rsidRPr="001559C3" w:rsidRDefault="002E3FA7">
            <w:pPr>
              <w:spacing w:after="0" w:line="240" w:lineRule="auto"/>
              <w:rPr>
                <w:rFonts w:ascii="Arial" w:eastAsia="Arial" w:hAnsi="Arial" w:cs="Arial"/>
                <w:sz w:val="16"/>
                <w:szCs w:val="16"/>
              </w:rPr>
            </w:pPr>
          </w:p>
        </w:tc>
        <w:tc>
          <w:tcPr>
            <w:tcW w:w="1800" w:type="dxa"/>
          </w:tcPr>
          <w:p w14:paraId="094FCF76" w14:textId="77777777" w:rsidR="002E3FA7" w:rsidRPr="001559C3" w:rsidRDefault="002E3FA7">
            <w:pPr>
              <w:spacing w:after="0" w:line="240" w:lineRule="auto"/>
              <w:rPr>
                <w:rFonts w:ascii="Arial" w:eastAsia="Arial" w:hAnsi="Arial" w:cs="Arial"/>
                <w:sz w:val="16"/>
                <w:szCs w:val="16"/>
              </w:rPr>
            </w:pPr>
          </w:p>
        </w:tc>
        <w:tc>
          <w:tcPr>
            <w:tcW w:w="1000" w:type="dxa"/>
          </w:tcPr>
          <w:p w14:paraId="55D68BC0" w14:textId="77777777" w:rsidR="002E3FA7" w:rsidRPr="001559C3" w:rsidRDefault="002E3FA7">
            <w:pPr>
              <w:spacing w:after="0" w:line="240" w:lineRule="auto"/>
              <w:rPr>
                <w:rFonts w:ascii="Arial" w:eastAsia="Arial" w:hAnsi="Arial" w:cs="Arial"/>
                <w:sz w:val="16"/>
                <w:szCs w:val="16"/>
              </w:rPr>
            </w:pPr>
          </w:p>
        </w:tc>
        <w:tc>
          <w:tcPr>
            <w:tcW w:w="1000" w:type="dxa"/>
          </w:tcPr>
          <w:p w14:paraId="22BC3332" w14:textId="77777777" w:rsidR="002E3FA7" w:rsidRPr="001559C3" w:rsidRDefault="002E3FA7">
            <w:pPr>
              <w:spacing w:after="0" w:line="240" w:lineRule="auto"/>
              <w:rPr>
                <w:rFonts w:ascii="Arial" w:eastAsia="Arial" w:hAnsi="Arial" w:cs="Arial"/>
                <w:sz w:val="16"/>
                <w:szCs w:val="16"/>
              </w:rPr>
            </w:pPr>
          </w:p>
        </w:tc>
        <w:tc>
          <w:tcPr>
            <w:tcW w:w="1000" w:type="dxa"/>
          </w:tcPr>
          <w:p w14:paraId="2904D4F7" w14:textId="77777777" w:rsidR="002E3FA7" w:rsidRPr="001559C3" w:rsidRDefault="002E3FA7">
            <w:pPr>
              <w:spacing w:after="0" w:line="240" w:lineRule="auto"/>
              <w:rPr>
                <w:rFonts w:ascii="Arial" w:eastAsia="Arial" w:hAnsi="Arial" w:cs="Arial"/>
                <w:sz w:val="16"/>
                <w:szCs w:val="16"/>
              </w:rPr>
            </w:pPr>
          </w:p>
        </w:tc>
      </w:tr>
      <w:tr w:rsidR="002E3FA7" w:rsidRPr="001559C3" w14:paraId="63A5C875" w14:textId="77777777">
        <w:trPr>
          <w:cantSplit/>
        </w:trPr>
        <w:tc>
          <w:tcPr>
            <w:tcW w:w="870" w:type="dxa"/>
          </w:tcPr>
          <w:p w14:paraId="512EF44F" w14:textId="77777777" w:rsidR="002E3FA7" w:rsidRPr="001559C3" w:rsidRDefault="000F7283">
            <w:pPr>
              <w:spacing w:after="0" w:line="240" w:lineRule="auto"/>
              <w:jc w:val="center"/>
              <w:rPr>
                <w:rFonts w:ascii="Arial" w:eastAsia="Arial" w:hAnsi="Arial" w:cs="Arial"/>
                <w:sz w:val="16"/>
                <w:szCs w:val="16"/>
              </w:rPr>
            </w:pPr>
            <w:r w:rsidRPr="001559C3">
              <w:rPr>
                <w:rFonts w:ascii="Arial" w:eastAsia="Arial" w:hAnsi="Arial" w:cs="Arial"/>
                <w:sz w:val="16"/>
                <w:szCs w:val="16"/>
              </w:rPr>
              <w:t>5</w:t>
            </w:r>
          </w:p>
        </w:tc>
        <w:tc>
          <w:tcPr>
            <w:tcW w:w="1600" w:type="dxa"/>
          </w:tcPr>
          <w:p w14:paraId="115F6374" w14:textId="77777777" w:rsidR="002E3FA7" w:rsidRPr="001559C3" w:rsidRDefault="002E3FA7">
            <w:pPr>
              <w:spacing w:after="0" w:line="240" w:lineRule="auto"/>
              <w:rPr>
                <w:rFonts w:ascii="Arial" w:eastAsia="Arial" w:hAnsi="Arial" w:cs="Arial"/>
                <w:sz w:val="16"/>
                <w:szCs w:val="16"/>
              </w:rPr>
            </w:pPr>
          </w:p>
        </w:tc>
        <w:tc>
          <w:tcPr>
            <w:tcW w:w="2000" w:type="dxa"/>
          </w:tcPr>
          <w:p w14:paraId="13770A12" w14:textId="77777777" w:rsidR="002E3FA7" w:rsidRPr="001559C3" w:rsidRDefault="002E3FA7">
            <w:pPr>
              <w:spacing w:after="0" w:line="240" w:lineRule="auto"/>
              <w:rPr>
                <w:rFonts w:ascii="Arial" w:eastAsia="Arial" w:hAnsi="Arial" w:cs="Arial"/>
                <w:sz w:val="16"/>
                <w:szCs w:val="16"/>
              </w:rPr>
            </w:pPr>
          </w:p>
        </w:tc>
        <w:tc>
          <w:tcPr>
            <w:tcW w:w="1800" w:type="dxa"/>
          </w:tcPr>
          <w:p w14:paraId="58CA1F77" w14:textId="77777777" w:rsidR="002E3FA7" w:rsidRPr="001559C3" w:rsidRDefault="002E3FA7">
            <w:pPr>
              <w:spacing w:after="0" w:line="240" w:lineRule="auto"/>
              <w:rPr>
                <w:rFonts w:ascii="Arial" w:eastAsia="Arial" w:hAnsi="Arial" w:cs="Arial"/>
                <w:sz w:val="16"/>
                <w:szCs w:val="16"/>
              </w:rPr>
            </w:pPr>
          </w:p>
        </w:tc>
        <w:tc>
          <w:tcPr>
            <w:tcW w:w="1000" w:type="dxa"/>
          </w:tcPr>
          <w:p w14:paraId="5D260AA5" w14:textId="77777777" w:rsidR="002E3FA7" w:rsidRPr="001559C3" w:rsidRDefault="002E3FA7">
            <w:pPr>
              <w:spacing w:after="0" w:line="240" w:lineRule="auto"/>
              <w:rPr>
                <w:rFonts w:ascii="Arial" w:eastAsia="Arial" w:hAnsi="Arial" w:cs="Arial"/>
                <w:sz w:val="16"/>
                <w:szCs w:val="16"/>
              </w:rPr>
            </w:pPr>
          </w:p>
        </w:tc>
        <w:tc>
          <w:tcPr>
            <w:tcW w:w="1000" w:type="dxa"/>
          </w:tcPr>
          <w:p w14:paraId="177343CB" w14:textId="77777777" w:rsidR="002E3FA7" w:rsidRPr="001559C3" w:rsidRDefault="002E3FA7">
            <w:pPr>
              <w:spacing w:after="0" w:line="240" w:lineRule="auto"/>
              <w:rPr>
                <w:rFonts w:ascii="Arial" w:eastAsia="Arial" w:hAnsi="Arial" w:cs="Arial"/>
                <w:sz w:val="16"/>
                <w:szCs w:val="16"/>
              </w:rPr>
            </w:pPr>
          </w:p>
        </w:tc>
        <w:tc>
          <w:tcPr>
            <w:tcW w:w="1000" w:type="dxa"/>
          </w:tcPr>
          <w:p w14:paraId="3BFC9325" w14:textId="77777777" w:rsidR="002E3FA7" w:rsidRPr="001559C3" w:rsidRDefault="002E3FA7">
            <w:pPr>
              <w:spacing w:after="0" w:line="240" w:lineRule="auto"/>
              <w:rPr>
                <w:rFonts w:ascii="Arial" w:eastAsia="Arial" w:hAnsi="Arial" w:cs="Arial"/>
                <w:sz w:val="16"/>
                <w:szCs w:val="16"/>
              </w:rPr>
            </w:pPr>
          </w:p>
        </w:tc>
      </w:tr>
      <w:tr w:rsidR="002E3FA7" w:rsidRPr="001559C3" w14:paraId="60333604" w14:textId="77777777">
        <w:trPr>
          <w:cantSplit/>
        </w:trPr>
        <w:tc>
          <w:tcPr>
            <w:tcW w:w="870" w:type="dxa"/>
          </w:tcPr>
          <w:p w14:paraId="6A081E6C" w14:textId="77777777" w:rsidR="002E3FA7" w:rsidRPr="001559C3" w:rsidRDefault="000F7283">
            <w:pPr>
              <w:spacing w:after="0" w:line="240" w:lineRule="auto"/>
              <w:jc w:val="center"/>
              <w:rPr>
                <w:rFonts w:ascii="Arial" w:eastAsia="Arial" w:hAnsi="Arial" w:cs="Arial"/>
                <w:sz w:val="16"/>
                <w:szCs w:val="16"/>
              </w:rPr>
            </w:pPr>
            <w:r w:rsidRPr="001559C3">
              <w:rPr>
                <w:rFonts w:ascii="Arial" w:eastAsia="Arial" w:hAnsi="Arial" w:cs="Arial"/>
                <w:sz w:val="16"/>
                <w:szCs w:val="16"/>
              </w:rPr>
              <w:t>6</w:t>
            </w:r>
          </w:p>
        </w:tc>
        <w:tc>
          <w:tcPr>
            <w:tcW w:w="1600" w:type="dxa"/>
          </w:tcPr>
          <w:p w14:paraId="548400FB" w14:textId="77777777" w:rsidR="002E3FA7" w:rsidRPr="001559C3" w:rsidRDefault="002E3FA7">
            <w:pPr>
              <w:spacing w:after="0" w:line="240" w:lineRule="auto"/>
              <w:rPr>
                <w:rFonts w:ascii="Arial" w:eastAsia="Arial" w:hAnsi="Arial" w:cs="Arial"/>
                <w:sz w:val="16"/>
                <w:szCs w:val="16"/>
              </w:rPr>
            </w:pPr>
          </w:p>
        </w:tc>
        <w:tc>
          <w:tcPr>
            <w:tcW w:w="2000" w:type="dxa"/>
          </w:tcPr>
          <w:p w14:paraId="67267EAA" w14:textId="77777777" w:rsidR="002E3FA7" w:rsidRPr="001559C3" w:rsidRDefault="002E3FA7">
            <w:pPr>
              <w:spacing w:after="0" w:line="240" w:lineRule="auto"/>
              <w:rPr>
                <w:rFonts w:ascii="Arial" w:eastAsia="Arial" w:hAnsi="Arial" w:cs="Arial"/>
                <w:sz w:val="16"/>
                <w:szCs w:val="16"/>
              </w:rPr>
            </w:pPr>
          </w:p>
        </w:tc>
        <w:tc>
          <w:tcPr>
            <w:tcW w:w="1800" w:type="dxa"/>
          </w:tcPr>
          <w:p w14:paraId="4AD625A9" w14:textId="77777777" w:rsidR="002E3FA7" w:rsidRPr="001559C3" w:rsidRDefault="002E3FA7">
            <w:pPr>
              <w:spacing w:after="0" w:line="240" w:lineRule="auto"/>
              <w:rPr>
                <w:rFonts w:ascii="Arial" w:eastAsia="Arial" w:hAnsi="Arial" w:cs="Arial"/>
                <w:sz w:val="16"/>
                <w:szCs w:val="16"/>
              </w:rPr>
            </w:pPr>
          </w:p>
        </w:tc>
        <w:tc>
          <w:tcPr>
            <w:tcW w:w="1000" w:type="dxa"/>
          </w:tcPr>
          <w:p w14:paraId="146F9F6F" w14:textId="77777777" w:rsidR="002E3FA7" w:rsidRPr="001559C3" w:rsidRDefault="002E3FA7">
            <w:pPr>
              <w:spacing w:after="0" w:line="240" w:lineRule="auto"/>
              <w:rPr>
                <w:rFonts w:ascii="Arial" w:eastAsia="Arial" w:hAnsi="Arial" w:cs="Arial"/>
                <w:sz w:val="16"/>
                <w:szCs w:val="16"/>
              </w:rPr>
            </w:pPr>
          </w:p>
        </w:tc>
        <w:tc>
          <w:tcPr>
            <w:tcW w:w="1000" w:type="dxa"/>
          </w:tcPr>
          <w:p w14:paraId="19443367" w14:textId="77777777" w:rsidR="002E3FA7" w:rsidRPr="001559C3" w:rsidRDefault="002E3FA7">
            <w:pPr>
              <w:spacing w:after="0" w:line="240" w:lineRule="auto"/>
              <w:rPr>
                <w:rFonts w:ascii="Arial" w:eastAsia="Arial" w:hAnsi="Arial" w:cs="Arial"/>
                <w:sz w:val="16"/>
                <w:szCs w:val="16"/>
              </w:rPr>
            </w:pPr>
          </w:p>
        </w:tc>
        <w:tc>
          <w:tcPr>
            <w:tcW w:w="1000" w:type="dxa"/>
          </w:tcPr>
          <w:p w14:paraId="6874B43B" w14:textId="77777777" w:rsidR="002E3FA7" w:rsidRPr="001559C3" w:rsidRDefault="002E3FA7">
            <w:pPr>
              <w:spacing w:after="0" w:line="240" w:lineRule="auto"/>
              <w:rPr>
                <w:rFonts w:ascii="Arial" w:eastAsia="Arial" w:hAnsi="Arial" w:cs="Arial"/>
                <w:sz w:val="16"/>
                <w:szCs w:val="16"/>
              </w:rPr>
            </w:pPr>
          </w:p>
        </w:tc>
      </w:tr>
      <w:tr w:rsidR="002E3FA7" w:rsidRPr="001559C3" w14:paraId="7E087B19" w14:textId="77777777">
        <w:trPr>
          <w:cantSplit/>
        </w:trPr>
        <w:tc>
          <w:tcPr>
            <w:tcW w:w="870" w:type="dxa"/>
          </w:tcPr>
          <w:p w14:paraId="27AC1797" w14:textId="77777777" w:rsidR="002E3FA7" w:rsidRPr="001559C3" w:rsidRDefault="000F7283">
            <w:pPr>
              <w:spacing w:after="0" w:line="240" w:lineRule="auto"/>
              <w:jc w:val="center"/>
              <w:rPr>
                <w:rFonts w:ascii="Arial" w:eastAsia="Arial" w:hAnsi="Arial" w:cs="Arial"/>
                <w:sz w:val="16"/>
                <w:szCs w:val="16"/>
              </w:rPr>
            </w:pPr>
            <w:r w:rsidRPr="001559C3">
              <w:rPr>
                <w:rFonts w:ascii="Arial" w:eastAsia="Arial" w:hAnsi="Arial" w:cs="Arial"/>
                <w:sz w:val="16"/>
                <w:szCs w:val="16"/>
              </w:rPr>
              <w:t>7</w:t>
            </w:r>
          </w:p>
        </w:tc>
        <w:tc>
          <w:tcPr>
            <w:tcW w:w="1600" w:type="dxa"/>
          </w:tcPr>
          <w:p w14:paraId="1011B10F" w14:textId="77777777" w:rsidR="002E3FA7" w:rsidRPr="001559C3" w:rsidRDefault="002E3FA7">
            <w:pPr>
              <w:spacing w:after="0" w:line="240" w:lineRule="auto"/>
              <w:rPr>
                <w:rFonts w:ascii="Arial" w:eastAsia="Arial" w:hAnsi="Arial" w:cs="Arial"/>
                <w:sz w:val="16"/>
                <w:szCs w:val="16"/>
              </w:rPr>
            </w:pPr>
          </w:p>
        </w:tc>
        <w:tc>
          <w:tcPr>
            <w:tcW w:w="2000" w:type="dxa"/>
          </w:tcPr>
          <w:p w14:paraId="11C23E94" w14:textId="77777777" w:rsidR="002E3FA7" w:rsidRPr="001559C3" w:rsidRDefault="002E3FA7">
            <w:pPr>
              <w:spacing w:after="0" w:line="240" w:lineRule="auto"/>
              <w:rPr>
                <w:rFonts w:ascii="Arial" w:eastAsia="Arial" w:hAnsi="Arial" w:cs="Arial"/>
                <w:sz w:val="16"/>
                <w:szCs w:val="16"/>
              </w:rPr>
            </w:pPr>
          </w:p>
        </w:tc>
        <w:tc>
          <w:tcPr>
            <w:tcW w:w="1800" w:type="dxa"/>
          </w:tcPr>
          <w:p w14:paraId="63E77B18" w14:textId="77777777" w:rsidR="002E3FA7" w:rsidRPr="001559C3" w:rsidRDefault="002E3FA7">
            <w:pPr>
              <w:spacing w:after="0" w:line="240" w:lineRule="auto"/>
              <w:rPr>
                <w:rFonts w:ascii="Arial" w:eastAsia="Arial" w:hAnsi="Arial" w:cs="Arial"/>
                <w:sz w:val="16"/>
                <w:szCs w:val="16"/>
              </w:rPr>
            </w:pPr>
          </w:p>
        </w:tc>
        <w:tc>
          <w:tcPr>
            <w:tcW w:w="1000" w:type="dxa"/>
          </w:tcPr>
          <w:p w14:paraId="426A44ED" w14:textId="77777777" w:rsidR="002E3FA7" w:rsidRPr="001559C3" w:rsidRDefault="002E3FA7">
            <w:pPr>
              <w:spacing w:after="0" w:line="240" w:lineRule="auto"/>
              <w:rPr>
                <w:rFonts w:ascii="Arial" w:eastAsia="Arial" w:hAnsi="Arial" w:cs="Arial"/>
                <w:sz w:val="16"/>
                <w:szCs w:val="16"/>
              </w:rPr>
            </w:pPr>
          </w:p>
        </w:tc>
        <w:tc>
          <w:tcPr>
            <w:tcW w:w="1000" w:type="dxa"/>
          </w:tcPr>
          <w:p w14:paraId="01E2FF95" w14:textId="77777777" w:rsidR="002E3FA7" w:rsidRPr="001559C3" w:rsidRDefault="002E3FA7">
            <w:pPr>
              <w:spacing w:after="0" w:line="240" w:lineRule="auto"/>
              <w:rPr>
                <w:rFonts w:ascii="Arial" w:eastAsia="Arial" w:hAnsi="Arial" w:cs="Arial"/>
                <w:sz w:val="16"/>
                <w:szCs w:val="16"/>
              </w:rPr>
            </w:pPr>
          </w:p>
        </w:tc>
        <w:tc>
          <w:tcPr>
            <w:tcW w:w="1000" w:type="dxa"/>
          </w:tcPr>
          <w:p w14:paraId="7C73B58A" w14:textId="77777777" w:rsidR="002E3FA7" w:rsidRPr="001559C3" w:rsidRDefault="002E3FA7">
            <w:pPr>
              <w:spacing w:after="0" w:line="240" w:lineRule="auto"/>
              <w:rPr>
                <w:rFonts w:ascii="Arial" w:eastAsia="Arial" w:hAnsi="Arial" w:cs="Arial"/>
                <w:sz w:val="16"/>
                <w:szCs w:val="16"/>
              </w:rPr>
            </w:pPr>
          </w:p>
        </w:tc>
      </w:tr>
      <w:tr w:rsidR="002E3FA7" w:rsidRPr="001559C3" w14:paraId="2919143E" w14:textId="77777777">
        <w:trPr>
          <w:cantSplit/>
        </w:trPr>
        <w:tc>
          <w:tcPr>
            <w:tcW w:w="870" w:type="dxa"/>
          </w:tcPr>
          <w:p w14:paraId="26676AB1" w14:textId="77777777" w:rsidR="002E3FA7" w:rsidRPr="001559C3" w:rsidRDefault="000F7283">
            <w:pPr>
              <w:spacing w:after="0" w:line="240" w:lineRule="auto"/>
              <w:jc w:val="center"/>
              <w:rPr>
                <w:rFonts w:ascii="Arial" w:eastAsia="Arial" w:hAnsi="Arial" w:cs="Arial"/>
                <w:sz w:val="16"/>
                <w:szCs w:val="16"/>
              </w:rPr>
            </w:pPr>
            <w:r w:rsidRPr="001559C3">
              <w:rPr>
                <w:rFonts w:ascii="Arial" w:eastAsia="Arial" w:hAnsi="Arial" w:cs="Arial"/>
                <w:sz w:val="16"/>
                <w:szCs w:val="16"/>
              </w:rPr>
              <w:t>8</w:t>
            </w:r>
          </w:p>
        </w:tc>
        <w:tc>
          <w:tcPr>
            <w:tcW w:w="1600" w:type="dxa"/>
          </w:tcPr>
          <w:p w14:paraId="6874BE79" w14:textId="77777777" w:rsidR="002E3FA7" w:rsidRPr="001559C3" w:rsidRDefault="002E3FA7">
            <w:pPr>
              <w:spacing w:after="0" w:line="240" w:lineRule="auto"/>
              <w:rPr>
                <w:rFonts w:ascii="Arial" w:eastAsia="Arial" w:hAnsi="Arial" w:cs="Arial"/>
                <w:sz w:val="16"/>
                <w:szCs w:val="16"/>
              </w:rPr>
            </w:pPr>
          </w:p>
        </w:tc>
        <w:tc>
          <w:tcPr>
            <w:tcW w:w="2000" w:type="dxa"/>
          </w:tcPr>
          <w:p w14:paraId="61BC0E4F" w14:textId="77777777" w:rsidR="002E3FA7" w:rsidRPr="001559C3" w:rsidRDefault="002E3FA7">
            <w:pPr>
              <w:spacing w:after="0" w:line="240" w:lineRule="auto"/>
              <w:rPr>
                <w:rFonts w:ascii="Arial" w:eastAsia="Arial" w:hAnsi="Arial" w:cs="Arial"/>
                <w:sz w:val="16"/>
                <w:szCs w:val="16"/>
              </w:rPr>
            </w:pPr>
          </w:p>
        </w:tc>
        <w:tc>
          <w:tcPr>
            <w:tcW w:w="1800" w:type="dxa"/>
          </w:tcPr>
          <w:p w14:paraId="067DCB30" w14:textId="77777777" w:rsidR="002E3FA7" w:rsidRPr="001559C3" w:rsidRDefault="002E3FA7">
            <w:pPr>
              <w:spacing w:after="0" w:line="240" w:lineRule="auto"/>
              <w:rPr>
                <w:rFonts w:ascii="Arial" w:eastAsia="Arial" w:hAnsi="Arial" w:cs="Arial"/>
                <w:sz w:val="16"/>
                <w:szCs w:val="16"/>
              </w:rPr>
            </w:pPr>
          </w:p>
        </w:tc>
        <w:tc>
          <w:tcPr>
            <w:tcW w:w="1000" w:type="dxa"/>
          </w:tcPr>
          <w:p w14:paraId="22E8A5CA" w14:textId="77777777" w:rsidR="002E3FA7" w:rsidRPr="001559C3" w:rsidRDefault="002E3FA7">
            <w:pPr>
              <w:spacing w:after="0" w:line="240" w:lineRule="auto"/>
              <w:rPr>
                <w:rFonts w:ascii="Arial" w:eastAsia="Arial" w:hAnsi="Arial" w:cs="Arial"/>
                <w:sz w:val="16"/>
                <w:szCs w:val="16"/>
              </w:rPr>
            </w:pPr>
          </w:p>
        </w:tc>
        <w:tc>
          <w:tcPr>
            <w:tcW w:w="1000" w:type="dxa"/>
          </w:tcPr>
          <w:p w14:paraId="522CF672" w14:textId="77777777" w:rsidR="002E3FA7" w:rsidRPr="001559C3" w:rsidRDefault="002E3FA7">
            <w:pPr>
              <w:spacing w:after="0" w:line="240" w:lineRule="auto"/>
              <w:rPr>
                <w:rFonts w:ascii="Arial" w:eastAsia="Arial" w:hAnsi="Arial" w:cs="Arial"/>
                <w:sz w:val="16"/>
                <w:szCs w:val="16"/>
              </w:rPr>
            </w:pPr>
          </w:p>
        </w:tc>
        <w:tc>
          <w:tcPr>
            <w:tcW w:w="1000" w:type="dxa"/>
          </w:tcPr>
          <w:p w14:paraId="21F758DE" w14:textId="77777777" w:rsidR="002E3FA7" w:rsidRPr="001559C3" w:rsidRDefault="002E3FA7">
            <w:pPr>
              <w:spacing w:after="0" w:line="240" w:lineRule="auto"/>
              <w:rPr>
                <w:rFonts w:ascii="Arial" w:eastAsia="Arial" w:hAnsi="Arial" w:cs="Arial"/>
                <w:sz w:val="16"/>
                <w:szCs w:val="16"/>
              </w:rPr>
            </w:pPr>
          </w:p>
        </w:tc>
      </w:tr>
      <w:tr w:rsidR="002E3FA7" w:rsidRPr="001559C3" w14:paraId="189F21D8" w14:textId="77777777">
        <w:trPr>
          <w:cantSplit/>
        </w:trPr>
        <w:tc>
          <w:tcPr>
            <w:tcW w:w="870" w:type="dxa"/>
          </w:tcPr>
          <w:p w14:paraId="422A4EF6" w14:textId="77777777" w:rsidR="002E3FA7" w:rsidRPr="001559C3" w:rsidRDefault="000F7283">
            <w:pPr>
              <w:spacing w:after="0" w:line="240" w:lineRule="auto"/>
              <w:jc w:val="center"/>
              <w:rPr>
                <w:rFonts w:ascii="Arial" w:eastAsia="Arial" w:hAnsi="Arial" w:cs="Arial"/>
                <w:sz w:val="16"/>
                <w:szCs w:val="16"/>
              </w:rPr>
            </w:pPr>
            <w:r w:rsidRPr="001559C3">
              <w:rPr>
                <w:rFonts w:ascii="Arial" w:eastAsia="Arial" w:hAnsi="Arial" w:cs="Arial"/>
                <w:sz w:val="16"/>
                <w:szCs w:val="16"/>
              </w:rPr>
              <w:t>9</w:t>
            </w:r>
          </w:p>
        </w:tc>
        <w:tc>
          <w:tcPr>
            <w:tcW w:w="1600" w:type="dxa"/>
          </w:tcPr>
          <w:p w14:paraId="6C24154C" w14:textId="77777777" w:rsidR="002E3FA7" w:rsidRPr="001559C3" w:rsidRDefault="002E3FA7">
            <w:pPr>
              <w:spacing w:after="0" w:line="240" w:lineRule="auto"/>
              <w:rPr>
                <w:rFonts w:ascii="Arial" w:eastAsia="Arial" w:hAnsi="Arial" w:cs="Arial"/>
                <w:sz w:val="16"/>
                <w:szCs w:val="16"/>
              </w:rPr>
            </w:pPr>
          </w:p>
        </w:tc>
        <w:tc>
          <w:tcPr>
            <w:tcW w:w="2000" w:type="dxa"/>
          </w:tcPr>
          <w:p w14:paraId="3F51EDF5" w14:textId="77777777" w:rsidR="002E3FA7" w:rsidRPr="001559C3" w:rsidRDefault="002E3FA7">
            <w:pPr>
              <w:spacing w:after="0" w:line="240" w:lineRule="auto"/>
              <w:rPr>
                <w:rFonts w:ascii="Arial" w:eastAsia="Arial" w:hAnsi="Arial" w:cs="Arial"/>
                <w:sz w:val="16"/>
                <w:szCs w:val="16"/>
              </w:rPr>
            </w:pPr>
          </w:p>
        </w:tc>
        <w:tc>
          <w:tcPr>
            <w:tcW w:w="1800" w:type="dxa"/>
          </w:tcPr>
          <w:p w14:paraId="4522B8D4" w14:textId="77777777" w:rsidR="002E3FA7" w:rsidRPr="001559C3" w:rsidRDefault="002E3FA7">
            <w:pPr>
              <w:spacing w:after="0" w:line="240" w:lineRule="auto"/>
              <w:rPr>
                <w:rFonts w:ascii="Arial" w:eastAsia="Arial" w:hAnsi="Arial" w:cs="Arial"/>
                <w:sz w:val="16"/>
                <w:szCs w:val="16"/>
              </w:rPr>
            </w:pPr>
          </w:p>
        </w:tc>
        <w:tc>
          <w:tcPr>
            <w:tcW w:w="1000" w:type="dxa"/>
          </w:tcPr>
          <w:p w14:paraId="60197B46" w14:textId="77777777" w:rsidR="002E3FA7" w:rsidRPr="001559C3" w:rsidRDefault="002E3FA7">
            <w:pPr>
              <w:spacing w:after="0" w:line="240" w:lineRule="auto"/>
              <w:rPr>
                <w:rFonts w:ascii="Arial" w:eastAsia="Arial" w:hAnsi="Arial" w:cs="Arial"/>
                <w:sz w:val="16"/>
                <w:szCs w:val="16"/>
              </w:rPr>
            </w:pPr>
          </w:p>
        </w:tc>
        <w:tc>
          <w:tcPr>
            <w:tcW w:w="1000" w:type="dxa"/>
          </w:tcPr>
          <w:p w14:paraId="4C9B199A" w14:textId="77777777" w:rsidR="002E3FA7" w:rsidRPr="001559C3" w:rsidRDefault="002E3FA7">
            <w:pPr>
              <w:spacing w:after="0" w:line="240" w:lineRule="auto"/>
              <w:rPr>
                <w:rFonts w:ascii="Arial" w:eastAsia="Arial" w:hAnsi="Arial" w:cs="Arial"/>
                <w:sz w:val="16"/>
                <w:szCs w:val="16"/>
              </w:rPr>
            </w:pPr>
          </w:p>
        </w:tc>
        <w:tc>
          <w:tcPr>
            <w:tcW w:w="1000" w:type="dxa"/>
          </w:tcPr>
          <w:p w14:paraId="7531F55F" w14:textId="77777777" w:rsidR="002E3FA7" w:rsidRPr="001559C3" w:rsidRDefault="002E3FA7">
            <w:pPr>
              <w:spacing w:after="0" w:line="240" w:lineRule="auto"/>
              <w:rPr>
                <w:rFonts w:ascii="Arial" w:eastAsia="Arial" w:hAnsi="Arial" w:cs="Arial"/>
                <w:sz w:val="16"/>
                <w:szCs w:val="16"/>
              </w:rPr>
            </w:pPr>
          </w:p>
        </w:tc>
      </w:tr>
      <w:tr w:rsidR="002E3FA7" w:rsidRPr="001559C3" w14:paraId="47F3BCA5" w14:textId="77777777">
        <w:trPr>
          <w:cantSplit/>
        </w:trPr>
        <w:tc>
          <w:tcPr>
            <w:tcW w:w="870" w:type="dxa"/>
          </w:tcPr>
          <w:p w14:paraId="2BE21757" w14:textId="77777777" w:rsidR="002E3FA7" w:rsidRPr="001559C3" w:rsidRDefault="000F7283">
            <w:pPr>
              <w:spacing w:after="0" w:line="240" w:lineRule="auto"/>
              <w:jc w:val="center"/>
              <w:rPr>
                <w:rFonts w:ascii="Arial" w:eastAsia="Arial" w:hAnsi="Arial" w:cs="Arial"/>
                <w:sz w:val="16"/>
                <w:szCs w:val="16"/>
              </w:rPr>
            </w:pPr>
            <w:r w:rsidRPr="001559C3">
              <w:rPr>
                <w:rFonts w:ascii="Arial" w:eastAsia="Arial" w:hAnsi="Arial" w:cs="Arial"/>
                <w:sz w:val="16"/>
                <w:szCs w:val="16"/>
              </w:rPr>
              <w:t>10</w:t>
            </w:r>
          </w:p>
        </w:tc>
        <w:tc>
          <w:tcPr>
            <w:tcW w:w="1600" w:type="dxa"/>
          </w:tcPr>
          <w:p w14:paraId="1BA61D1B" w14:textId="77777777" w:rsidR="002E3FA7" w:rsidRPr="001559C3" w:rsidRDefault="002E3FA7">
            <w:pPr>
              <w:spacing w:after="0" w:line="240" w:lineRule="auto"/>
              <w:rPr>
                <w:rFonts w:ascii="Arial" w:eastAsia="Arial" w:hAnsi="Arial" w:cs="Arial"/>
                <w:sz w:val="16"/>
                <w:szCs w:val="16"/>
              </w:rPr>
            </w:pPr>
          </w:p>
        </w:tc>
        <w:tc>
          <w:tcPr>
            <w:tcW w:w="2000" w:type="dxa"/>
          </w:tcPr>
          <w:p w14:paraId="4EB746A3" w14:textId="77777777" w:rsidR="002E3FA7" w:rsidRPr="001559C3" w:rsidRDefault="002E3FA7">
            <w:pPr>
              <w:spacing w:after="0" w:line="240" w:lineRule="auto"/>
              <w:rPr>
                <w:rFonts w:ascii="Arial" w:eastAsia="Arial" w:hAnsi="Arial" w:cs="Arial"/>
                <w:sz w:val="16"/>
                <w:szCs w:val="16"/>
              </w:rPr>
            </w:pPr>
          </w:p>
        </w:tc>
        <w:tc>
          <w:tcPr>
            <w:tcW w:w="1800" w:type="dxa"/>
          </w:tcPr>
          <w:p w14:paraId="681DAD09" w14:textId="77777777" w:rsidR="002E3FA7" w:rsidRPr="001559C3" w:rsidRDefault="002E3FA7">
            <w:pPr>
              <w:spacing w:after="0" w:line="240" w:lineRule="auto"/>
              <w:rPr>
                <w:rFonts w:ascii="Arial" w:eastAsia="Arial" w:hAnsi="Arial" w:cs="Arial"/>
                <w:sz w:val="16"/>
                <w:szCs w:val="16"/>
              </w:rPr>
            </w:pPr>
          </w:p>
        </w:tc>
        <w:tc>
          <w:tcPr>
            <w:tcW w:w="1000" w:type="dxa"/>
          </w:tcPr>
          <w:p w14:paraId="55841998" w14:textId="77777777" w:rsidR="002E3FA7" w:rsidRPr="001559C3" w:rsidRDefault="002E3FA7">
            <w:pPr>
              <w:spacing w:after="0" w:line="240" w:lineRule="auto"/>
              <w:rPr>
                <w:rFonts w:ascii="Arial" w:eastAsia="Arial" w:hAnsi="Arial" w:cs="Arial"/>
                <w:sz w:val="16"/>
                <w:szCs w:val="16"/>
              </w:rPr>
            </w:pPr>
          </w:p>
        </w:tc>
        <w:tc>
          <w:tcPr>
            <w:tcW w:w="1000" w:type="dxa"/>
          </w:tcPr>
          <w:p w14:paraId="47D6C891" w14:textId="77777777" w:rsidR="002E3FA7" w:rsidRPr="001559C3" w:rsidRDefault="002E3FA7">
            <w:pPr>
              <w:spacing w:after="0" w:line="240" w:lineRule="auto"/>
              <w:rPr>
                <w:rFonts w:ascii="Arial" w:eastAsia="Arial" w:hAnsi="Arial" w:cs="Arial"/>
                <w:sz w:val="16"/>
                <w:szCs w:val="16"/>
              </w:rPr>
            </w:pPr>
          </w:p>
        </w:tc>
        <w:tc>
          <w:tcPr>
            <w:tcW w:w="1000" w:type="dxa"/>
          </w:tcPr>
          <w:p w14:paraId="15D92F2E" w14:textId="77777777" w:rsidR="002E3FA7" w:rsidRPr="001559C3" w:rsidRDefault="002E3FA7">
            <w:pPr>
              <w:spacing w:after="0" w:line="240" w:lineRule="auto"/>
              <w:rPr>
                <w:rFonts w:ascii="Arial" w:eastAsia="Arial" w:hAnsi="Arial" w:cs="Arial"/>
                <w:sz w:val="16"/>
                <w:szCs w:val="16"/>
              </w:rPr>
            </w:pPr>
          </w:p>
        </w:tc>
      </w:tr>
      <w:tr w:rsidR="002E3FA7" w:rsidRPr="001559C3" w14:paraId="4CA2A49D" w14:textId="77777777">
        <w:trPr>
          <w:cantSplit/>
        </w:trPr>
        <w:tc>
          <w:tcPr>
            <w:tcW w:w="870" w:type="dxa"/>
          </w:tcPr>
          <w:p w14:paraId="6C98E3F9" w14:textId="77777777" w:rsidR="002E3FA7" w:rsidRPr="001559C3" w:rsidRDefault="000F7283">
            <w:pPr>
              <w:spacing w:after="0" w:line="240" w:lineRule="auto"/>
              <w:jc w:val="center"/>
              <w:rPr>
                <w:rFonts w:ascii="Arial" w:eastAsia="Arial" w:hAnsi="Arial" w:cs="Arial"/>
                <w:sz w:val="16"/>
                <w:szCs w:val="16"/>
              </w:rPr>
            </w:pPr>
            <w:r w:rsidRPr="001559C3">
              <w:rPr>
                <w:rFonts w:ascii="Arial" w:eastAsia="Arial" w:hAnsi="Arial" w:cs="Arial"/>
                <w:sz w:val="16"/>
                <w:szCs w:val="16"/>
              </w:rPr>
              <w:t>…..</w:t>
            </w:r>
          </w:p>
        </w:tc>
        <w:tc>
          <w:tcPr>
            <w:tcW w:w="1600" w:type="dxa"/>
          </w:tcPr>
          <w:p w14:paraId="406EC616" w14:textId="77777777" w:rsidR="002E3FA7" w:rsidRPr="001559C3" w:rsidRDefault="002E3FA7">
            <w:pPr>
              <w:spacing w:after="0" w:line="240" w:lineRule="auto"/>
              <w:rPr>
                <w:rFonts w:ascii="Arial" w:eastAsia="Arial" w:hAnsi="Arial" w:cs="Arial"/>
                <w:sz w:val="16"/>
                <w:szCs w:val="16"/>
              </w:rPr>
            </w:pPr>
          </w:p>
        </w:tc>
        <w:tc>
          <w:tcPr>
            <w:tcW w:w="2000" w:type="dxa"/>
          </w:tcPr>
          <w:p w14:paraId="74B212EE" w14:textId="77777777" w:rsidR="002E3FA7" w:rsidRPr="001559C3" w:rsidRDefault="002E3FA7">
            <w:pPr>
              <w:spacing w:after="0" w:line="240" w:lineRule="auto"/>
              <w:rPr>
                <w:rFonts w:ascii="Arial" w:eastAsia="Arial" w:hAnsi="Arial" w:cs="Arial"/>
                <w:sz w:val="16"/>
                <w:szCs w:val="16"/>
              </w:rPr>
            </w:pPr>
          </w:p>
        </w:tc>
        <w:tc>
          <w:tcPr>
            <w:tcW w:w="1800" w:type="dxa"/>
          </w:tcPr>
          <w:p w14:paraId="6E8D259A" w14:textId="77777777" w:rsidR="002E3FA7" w:rsidRPr="001559C3" w:rsidRDefault="002E3FA7">
            <w:pPr>
              <w:spacing w:after="0" w:line="240" w:lineRule="auto"/>
              <w:rPr>
                <w:rFonts w:ascii="Arial" w:eastAsia="Arial" w:hAnsi="Arial" w:cs="Arial"/>
                <w:sz w:val="16"/>
                <w:szCs w:val="16"/>
              </w:rPr>
            </w:pPr>
          </w:p>
        </w:tc>
        <w:tc>
          <w:tcPr>
            <w:tcW w:w="1000" w:type="dxa"/>
          </w:tcPr>
          <w:p w14:paraId="37E86993" w14:textId="77777777" w:rsidR="002E3FA7" w:rsidRPr="001559C3" w:rsidRDefault="002E3FA7">
            <w:pPr>
              <w:spacing w:after="0" w:line="240" w:lineRule="auto"/>
              <w:rPr>
                <w:rFonts w:ascii="Arial" w:eastAsia="Arial" w:hAnsi="Arial" w:cs="Arial"/>
                <w:sz w:val="16"/>
                <w:szCs w:val="16"/>
              </w:rPr>
            </w:pPr>
          </w:p>
        </w:tc>
        <w:tc>
          <w:tcPr>
            <w:tcW w:w="1000" w:type="dxa"/>
          </w:tcPr>
          <w:p w14:paraId="6A270424" w14:textId="77777777" w:rsidR="002E3FA7" w:rsidRPr="001559C3" w:rsidRDefault="002E3FA7">
            <w:pPr>
              <w:spacing w:after="0" w:line="240" w:lineRule="auto"/>
              <w:rPr>
                <w:rFonts w:ascii="Arial" w:eastAsia="Arial" w:hAnsi="Arial" w:cs="Arial"/>
                <w:sz w:val="16"/>
                <w:szCs w:val="16"/>
              </w:rPr>
            </w:pPr>
          </w:p>
        </w:tc>
        <w:tc>
          <w:tcPr>
            <w:tcW w:w="1000" w:type="dxa"/>
          </w:tcPr>
          <w:p w14:paraId="75D6CDD0" w14:textId="77777777" w:rsidR="002E3FA7" w:rsidRPr="001559C3" w:rsidRDefault="002E3FA7">
            <w:pPr>
              <w:spacing w:after="0" w:line="240" w:lineRule="auto"/>
              <w:rPr>
                <w:rFonts w:ascii="Arial" w:eastAsia="Arial" w:hAnsi="Arial" w:cs="Arial"/>
                <w:sz w:val="16"/>
                <w:szCs w:val="16"/>
              </w:rPr>
            </w:pPr>
          </w:p>
        </w:tc>
      </w:tr>
    </w:tbl>
    <w:p w14:paraId="16920536" w14:textId="77777777" w:rsidR="002E3FA7" w:rsidRPr="001559C3" w:rsidRDefault="002E3FA7">
      <w:pPr>
        <w:spacing w:after="0" w:line="240" w:lineRule="auto"/>
        <w:rPr>
          <w:rFonts w:ascii="Arial" w:eastAsia="Arial" w:hAnsi="Arial" w:cs="Arial"/>
          <w:sz w:val="18"/>
          <w:szCs w:val="18"/>
        </w:rPr>
      </w:pPr>
    </w:p>
    <w:p w14:paraId="7ADEAADA" w14:textId="77777777" w:rsidR="002E3FA7" w:rsidRPr="001559C3" w:rsidRDefault="000F7283">
      <w:pPr>
        <w:spacing w:after="0" w:line="240" w:lineRule="auto"/>
        <w:rPr>
          <w:rFonts w:ascii="Arial" w:eastAsia="Arial" w:hAnsi="Arial" w:cs="Arial"/>
          <w:b/>
          <w:i/>
          <w:color w:val="0000FF"/>
          <w:sz w:val="18"/>
          <w:szCs w:val="18"/>
          <w:u w:val="single"/>
        </w:rPr>
      </w:pPr>
      <w:r w:rsidRPr="001559C3">
        <w:rPr>
          <w:rFonts w:ascii="Arial" w:eastAsia="Arial" w:hAnsi="Arial" w:cs="Arial"/>
          <w:b/>
          <w:i/>
          <w:color w:val="0000FF"/>
          <w:sz w:val="18"/>
          <w:szCs w:val="18"/>
          <w:u w:val="single"/>
        </w:rPr>
        <w:t>IMPORTANTE</w:t>
      </w:r>
    </w:p>
    <w:p w14:paraId="4B4D5CEA" w14:textId="77777777" w:rsidR="002E3FA7" w:rsidRPr="001559C3" w:rsidRDefault="002E3FA7">
      <w:pPr>
        <w:spacing w:after="0" w:line="240" w:lineRule="auto"/>
        <w:rPr>
          <w:rFonts w:ascii="Arial" w:eastAsia="Arial" w:hAnsi="Arial" w:cs="Arial"/>
          <w:i/>
          <w:color w:val="0000FF"/>
          <w:sz w:val="18"/>
          <w:szCs w:val="18"/>
        </w:rPr>
      </w:pPr>
    </w:p>
    <w:p w14:paraId="71F25040" w14:textId="77777777" w:rsidR="002E3FA7" w:rsidRPr="001559C3" w:rsidRDefault="000F7283">
      <w:pPr>
        <w:numPr>
          <w:ilvl w:val="0"/>
          <w:numId w:val="10"/>
        </w:numPr>
        <w:pBdr>
          <w:top w:val="nil"/>
          <w:left w:val="nil"/>
          <w:bottom w:val="nil"/>
          <w:right w:val="nil"/>
          <w:between w:val="nil"/>
        </w:pBdr>
        <w:spacing w:after="0" w:line="240" w:lineRule="auto"/>
        <w:ind w:left="709"/>
        <w:jc w:val="both"/>
        <w:rPr>
          <w:rFonts w:ascii="Arial" w:eastAsia="Arial" w:hAnsi="Arial" w:cs="Arial"/>
          <w:i/>
          <w:color w:val="0000FF"/>
          <w:sz w:val="18"/>
          <w:szCs w:val="18"/>
        </w:rPr>
      </w:pPr>
      <w:r w:rsidRPr="001559C3">
        <w:rPr>
          <w:rFonts w:ascii="Arial" w:eastAsia="Arial" w:hAnsi="Arial" w:cs="Arial"/>
          <w:i/>
          <w:color w:val="0000FF"/>
          <w:sz w:val="18"/>
          <w:szCs w:val="18"/>
        </w:rPr>
        <w:t>Deberá ser presentado por todos los profesionales propuestos.</w:t>
      </w:r>
    </w:p>
    <w:p w14:paraId="77FD9FE2" w14:textId="77777777" w:rsidR="002E3FA7" w:rsidRPr="001559C3" w:rsidRDefault="000F7283">
      <w:pPr>
        <w:numPr>
          <w:ilvl w:val="0"/>
          <w:numId w:val="10"/>
        </w:numPr>
        <w:pBdr>
          <w:top w:val="nil"/>
          <w:left w:val="nil"/>
          <w:bottom w:val="nil"/>
          <w:right w:val="nil"/>
          <w:between w:val="nil"/>
        </w:pBdr>
        <w:spacing w:after="0" w:line="240" w:lineRule="auto"/>
        <w:ind w:left="709"/>
        <w:jc w:val="both"/>
        <w:rPr>
          <w:rFonts w:ascii="Arial" w:eastAsia="Arial" w:hAnsi="Arial" w:cs="Arial"/>
          <w:i/>
          <w:color w:val="0000FF"/>
          <w:sz w:val="18"/>
          <w:szCs w:val="18"/>
        </w:rPr>
      </w:pPr>
      <w:r w:rsidRPr="001559C3">
        <w:rPr>
          <w:rFonts w:ascii="Arial" w:eastAsia="Arial" w:hAnsi="Arial" w:cs="Arial"/>
          <w:i/>
          <w:color w:val="0000FF"/>
          <w:sz w:val="18"/>
          <w:szCs w:val="18"/>
        </w:rPr>
        <w:t xml:space="preserve">La información manifestada en este documento deberá ser fiel reflejo de la documentación que sustente la experiencia y evitar información contradictoria que inhabilite la propuesta. </w:t>
      </w:r>
    </w:p>
    <w:p w14:paraId="57EB8C06" w14:textId="40F6D69F" w:rsidR="002E3FA7" w:rsidRPr="001559C3" w:rsidRDefault="000F7283">
      <w:pPr>
        <w:numPr>
          <w:ilvl w:val="0"/>
          <w:numId w:val="10"/>
        </w:numPr>
        <w:pBdr>
          <w:top w:val="nil"/>
          <w:left w:val="nil"/>
          <w:bottom w:val="nil"/>
          <w:right w:val="nil"/>
          <w:between w:val="nil"/>
        </w:pBdr>
        <w:spacing w:after="0" w:line="240" w:lineRule="auto"/>
        <w:ind w:left="709"/>
        <w:jc w:val="both"/>
        <w:rPr>
          <w:rFonts w:ascii="Arial" w:eastAsia="Arial" w:hAnsi="Arial" w:cs="Arial"/>
          <w:i/>
          <w:color w:val="0000FF"/>
          <w:sz w:val="18"/>
          <w:szCs w:val="18"/>
        </w:rPr>
      </w:pPr>
      <w:r w:rsidRPr="001559C3">
        <w:rPr>
          <w:rFonts w:ascii="Arial" w:eastAsia="Arial" w:hAnsi="Arial" w:cs="Arial"/>
          <w:i/>
          <w:color w:val="0000FF"/>
          <w:sz w:val="18"/>
          <w:szCs w:val="18"/>
        </w:rPr>
        <w:t>La colegiatura y la habilitación de los profesionales, se requerirá para el inicio de su participación efectiva del contrato.</w:t>
      </w:r>
    </w:p>
    <w:p w14:paraId="0267A3D1" w14:textId="3B18A2B5" w:rsidR="002E3FA7" w:rsidRPr="001559C3" w:rsidRDefault="000F7283">
      <w:pPr>
        <w:numPr>
          <w:ilvl w:val="0"/>
          <w:numId w:val="10"/>
        </w:numPr>
        <w:pBdr>
          <w:top w:val="nil"/>
          <w:left w:val="nil"/>
          <w:bottom w:val="nil"/>
          <w:right w:val="nil"/>
          <w:between w:val="nil"/>
        </w:pBdr>
        <w:spacing w:after="0" w:line="240" w:lineRule="auto"/>
        <w:ind w:left="709"/>
        <w:jc w:val="both"/>
        <w:rPr>
          <w:rFonts w:ascii="Arial" w:eastAsia="Arial" w:hAnsi="Arial" w:cs="Arial"/>
          <w:i/>
          <w:color w:val="0000FF"/>
          <w:sz w:val="18"/>
          <w:szCs w:val="18"/>
        </w:rPr>
      </w:pPr>
      <w:r w:rsidRPr="001559C3">
        <w:rPr>
          <w:rFonts w:ascii="Arial" w:eastAsia="Arial" w:hAnsi="Arial" w:cs="Arial"/>
          <w:i/>
          <w:color w:val="0000FF"/>
          <w:sz w:val="18"/>
          <w:szCs w:val="18"/>
        </w:rPr>
        <w:t xml:space="preserve">El orden de la consignación de la experiencia será desde el más reciente a lo más antiguo. </w:t>
      </w:r>
    </w:p>
    <w:p w14:paraId="5D043009" w14:textId="77777777" w:rsidR="002E3FA7" w:rsidRPr="001559C3" w:rsidRDefault="002E3FA7">
      <w:pPr>
        <w:widowControl w:val="0"/>
        <w:spacing w:after="0" w:line="240" w:lineRule="auto"/>
        <w:jc w:val="both"/>
        <w:rPr>
          <w:rFonts w:ascii="Arial" w:eastAsia="Arial" w:hAnsi="Arial" w:cs="Arial"/>
          <w:sz w:val="18"/>
          <w:szCs w:val="18"/>
        </w:rPr>
      </w:pPr>
    </w:p>
    <w:p w14:paraId="04B3C26F" w14:textId="77777777" w:rsidR="002E3FA7" w:rsidRPr="001559C3" w:rsidRDefault="002E3FA7">
      <w:pPr>
        <w:spacing w:after="0" w:line="240" w:lineRule="auto"/>
        <w:ind w:left="360"/>
        <w:jc w:val="both"/>
        <w:rPr>
          <w:rFonts w:ascii="Arial" w:eastAsia="Arial" w:hAnsi="Arial" w:cs="Arial"/>
          <w:sz w:val="18"/>
          <w:szCs w:val="18"/>
        </w:rPr>
      </w:pPr>
    </w:p>
    <w:p w14:paraId="7F36DBC9" w14:textId="645F2042" w:rsidR="002E3FA7" w:rsidRPr="001559C3" w:rsidRDefault="000F7283">
      <w:pPr>
        <w:widowControl w:val="0"/>
        <w:spacing w:after="0" w:line="240" w:lineRule="auto"/>
        <w:jc w:val="both"/>
        <w:rPr>
          <w:rFonts w:ascii="Arial" w:eastAsia="Arial" w:hAnsi="Arial" w:cs="Arial"/>
          <w:i/>
          <w:color w:val="0000FF"/>
          <w:sz w:val="20"/>
          <w:szCs w:val="20"/>
        </w:rPr>
      </w:pPr>
      <w:r w:rsidRPr="001559C3">
        <w:rPr>
          <w:rFonts w:ascii="Arial" w:eastAsia="Arial" w:hAnsi="Arial" w:cs="Arial"/>
          <w:color w:val="0000FF"/>
          <w:sz w:val="20"/>
          <w:szCs w:val="20"/>
        </w:rPr>
        <w:t>[CONSIGNAR CIUDAD Y FECHA]</w:t>
      </w:r>
    </w:p>
    <w:p w14:paraId="769AA873" w14:textId="55CDFF61" w:rsidR="002E3FA7" w:rsidRPr="001559C3" w:rsidRDefault="002E3FA7">
      <w:pPr>
        <w:spacing w:after="0" w:line="240" w:lineRule="auto"/>
        <w:ind w:left="360"/>
        <w:jc w:val="both"/>
        <w:rPr>
          <w:rFonts w:ascii="Arial" w:eastAsia="Arial" w:hAnsi="Arial" w:cs="Arial"/>
          <w:sz w:val="18"/>
          <w:szCs w:val="18"/>
        </w:rPr>
      </w:pPr>
    </w:p>
    <w:p w14:paraId="263D3C7D" w14:textId="2D90C930" w:rsidR="002E3FA7" w:rsidRPr="001559C3" w:rsidRDefault="002E3FA7">
      <w:pPr>
        <w:spacing w:after="0" w:line="240" w:lineRule="auto"/>
        <w:ind w:left="360"/>
        <w:jc w:val="both"/>
        <w:rPr>
          <w:rFonts w:ascii="Arial" w:eastAsia="Arial" w:hAnsi="Arial" w:cs="Arial"/>
          <w:sz w:val="18"/>
          <w:szCs w:val="18"/>
        </w:rPr>
      </w:pPr>
    </w:p>
    <w:p w14:paraId="164652DE" w14:textId="77777777" w:rsidR="002E3FA7" w:rsidRPr="001559C3" w:rsidRDefault="002E3FA7">
      <w:pPr>
        <w:spacing w:after="0" w:line="240" w:lineRule="auto"/>
        <w:ind w:left="360"/>
        <w:jc w:val="both"/>
        <w:rPr>
          <w:rFonts w:ascii="Arial" w:eastAsia="Arial" w:hAnsi="Arial" w:cs="Arial"/>
          <w:b/>
          <w:sz w:val="18"/>
          <w:szCs w:val="18"/>
        </w:rPr>
      </w:pPr>
    </w:p>
    <w:p w14:paraId="22E5BEC1" w14:textId="12C39E49" w:rsidR="002E3FA7" w:rsidRPr="001559C3" w:rsidRDefault="002E3FA7">
      <w:pPr>
        <w:spacing w:after="0" w:line="240" w:lineRule="auto"/>
        <w:ind w:left="360"/>
        <w:jc w:val="both"/>
        <w:rPr>
          <w:rFonts w:ascii="Arial" w:eastAsia="Arial" w:hAnsi="Arial" w:cs="Arial"/>
          <w:b/>
          <w:sz w:val="18"/>
          <w:szCs w:val="18"/>
        </w:rPr>
      </w:pPr>
    </w:p>
    <w:p w14:paraId="62D3BD1D" w14:textId="10BAEB52" w:rsidR="002E3FA7" w:rsidRPr="001559C3" w:rsidRDefault="002E3FA7">
      <w:pPr>
        <w:spacing w:after="0" w:line="240" w:lineRule="auto"/>
        <w:ind w:left="360"/>
        <w:jc w:val="both"/>
        <w:rPr>
          <w:rFonts w:ascii="Arial" w:eastAsia="Arial" w:hAnsi="Arial" w:cs="Arial"/>
          <w:b/>
          <w:sz w:val="18"/>
          <w:szCs w:val="18"/>
        </w:rPr>
      </w:pPr>
    </w:p>
    <w:p w14:paraId="700AFAEB" w14:textId="32322BBA" w:rsidR="002E3FA7" w:rsidRPr="001559C3" w:rsidRDefault="000F7283">
      <w:pPr>
        <w:spacing w:after="0" w:line="240" w:lineRule="auto"/>
        <w:rPr>
          <w:rFonts w:ascii="Arial" w:eastAsia="Arial" w:hAnsi="Arial" w:cs="Arial"/>
          <w:b/>
          <w:sz w:val="18"/>
          <w:szCs w:val="18"/>
        </w:rPr>
      </w:pPr>
      <w:r w:rsidRPr="001559C3">
        <w:rPr>
          <w:rFonts w:ascii="Arial" w:eastAsia="Arial" w:hAnsi="Arial" w:cs="Arial"/>
          <w:b/>
          <w:sz w:val="18"/>
          <w:szCs w:val="18"/>
        </w:rPr>
        <w:t>FIRMA Y SELLO DEL PROFESIONAL: ____________________</w:t>
      </w:r>
    </w:p>
    <w:p w14:paraId="7048ED19" w14:textId="38EC9B60" w:rsidR="002E3FA7" w:rsidRPr="001559C3" w:rsidRDefault="002E3FA7">
      <w:pPr>
        <w:spacing w:after="0" w:line="240" w:lineRule="auto"/>
        <w:jc w:val="center"/>
        <w:rPr>
          <w:rFonts w:ascii="Arial" w:eastAsia="Arial" w:hAnsi="Arial" w:cs="Arial"/>
          <w:b/>
          <w:sz w:val="18"/>
          <w:szCs w:val="18"/>
        </w:rPr>
      </w:pPr>
    </w:p>
    <w:p w14:paraId="38BCCF4B" w14:textId="77777777" w:rsidR="002E3FA7" w:rsidRPr="001559C3" w:rsidRDefault="002E3FA7">
      <w:pPr>
        <w:spacing w:after="0" w:line="240" w:lineRule="auto"/>
        <w:jc w:val="center"/>
        <w:rPr>
          <w:rFonts w:ascii="Arial" w:eastAsia="Arial" w:hAnsi="Arial" w:cs="Arial"/>
          <w:b/>
          <w:sz w:val="18"/>
          <w:szCs w:val="18"/>
        </w:rPr>
      </w:pPr>
    </w:p>
    <w:p w14:paraId="3E6949C9" w14:textId="77777777" w:rsidR="002E3FA7" w:rsidRPr="001559C3" w:rsidRDefault="002E3FA7">
      <w:pPr>
        <w:spacing w:after="0" w:line="240" w:lineRule="auto"/>
        <w:jc w:val="center"/>
        <w:rPr>
          <w:rFonts w:ascii="Arial" w:eastAsia="Arial" w:hAnsi="Arial" w:cs="Arial"/>
          <w:b/>
          <w:sz w:val="18"/>
          <w:szCs w:val="18"/>
        </w:rPr>
      </w:pPr>
    </w:p>
    <w:p w14:paraId="6840802E" w14:textId="7FC8AF24" w:rsidR="002E3FA7" w:rsidRPr="001559C3" w:rsidRDefault="002E3FA7">
      <w:pPr>
        <w:spacing w:after="0" w:line="240" w:lineRule="auto"/>
        <w:jc w:val="center"/>
        <w:rPr>
          <w:rFonts w:ascii="Arial" w:eastAsia="Arial" w:hAnsi="Arial" w:cs="Arial"/>
          <w:b/>
          <w:sz w:val="18"/>
          <w:szCs w:val="18"/>
        </w:rPr>
      </w:pPr>
    </w:p>
    <w:p w14:paraId="0D824E97" w14:textId="77777777" w:rsidR="002E3FA7" w:rsidRPr="001559C3" w:rsidRDefault="002E3FA7">
      <w:pPr>
        <w:spacing w:after="0" w:line="240" w:lineRule="auto"/>
        <w:jc w:val="center"/>
        <w:rPr>
          <w:rFonts w:ascii="Arial" w:eastAsia="Arial" w:hAnsi="Arial" w:cs="Arial"/>
          <w:b/>
          <w:sz w:val="18"/>
          <w:szCs w:val="18"/>
        </w:rPr>
      </w:pPr>
    </w:p>
    <w:p w14:paraId="5B0D9D38" w14:textId="77777777" w:rsidR="002E3FA7" w:rsidRPr="001559C3" w:rsidRDefault="002E3FA7">
      <w:pPr>
        <w:spacing w:after="0" w:line="240" w:lineRule="auto"/>
        <w:jc w:val="center"/>
        <w:rPr>
          <w:rFonts w:ascii="Arial" w:eastAsia="Arial" w:hAnsi="Arial" w:cs="Arial"/>
          <w:b/>
          <w:sz w:val="18"/>
          <w:szCs w:val="18"/>
        </w:rPr>
      </w:pPr>
    </w:p>
    <w:p w14:paraId="3455472F" w14:textId="77777777" w:rsidR="002E3FA7" w:rsidRPr="001559C3" w:rsidRDefault="002E3FA7">
      <w:pPr>
        <w:spacing w:after="0" w:line="240" w:lineRule="auto"/>
        <w:jc w:val="center"/>
        <w:rPr>
          <w:rFonts w:ascii="Arial" w:eastAsia="Arial" w:hAnsi="Arial" w:cs="Arial"/>
          <w:b/>
          <w:sz w:val="18"/>
          <w:szCs w:val="18"/>
        </w:rPr>
      </w:pPr>
    </w:p>
    <w:p w14:paraId="4698A7BF" w14:textId="77777777" w:rsidR="002E3FA7" w:rsidRPr="001559C3" w:rsidRDefault="000F7283">
      <w:pPr>
        <w:widowControl w:val="0"/>
        <w:spacing w:after="0" w:line="240" w:lineRule="auto"/>
        <w:jc w:val="center"/>
        <w:rPr>
          <w:rFonts w:ascii="Arial" w:eastAsia="Arial" w:hAnsi="Arial" w:cs="Arial"/>
          <w:b/>
          <w:sz w:val="18"/>
          <w:szCs w:val="18"/>
        </w:rPr>
      </w:pPr>
      <w:r w:rsidRPr="001559C3">
        <w:rPr>
          <w:rFonts w:ascii="Arial" w:eastAsia="Arial" w:hAnsi="Arial" w:cs="Arial"/>
          <w:b/>
          <w:sz w:val="18"/>
          <w:szCs w:val="18"/>
        </w:rPr>
        <w:t>……..........................................................</w:t>
      </w:r>
    </w:p>
    <w:p w14:paraId="696823C6" w14:textId="77777777" w:rsidR="002E3FA7" w:rsidRPr="001559C3" w:rsidRDefault="000F7283">
      <w:pPr>
        <w:widowControl w:val="0"/>
        <w:spacing w:after="0" w:line="240" w:lineRule="auto"/>
        <w:jc w:val="center"/>
        <w:rPr>
          <w:rFonts w:ascii="Arial" w:eastAsia="Arial" w:hAnsi="Arial" w:cs="Arial"/>
          <w:b/>
          <w:sz w:val="18"/>
          <w:szCs w:val="18"/>
        </w:rPr>
      </w:pPr>
      <w:r w:rsidRPr="001559C3">
        <w:rPr>
          <w:rFonts w:ascii="Arial" w:eastAsia="Arial" w:hAnsi="Arial" w:cs="Arial"/>
          <w:b/>
          <w:sz w:val="18"/>
          <w:szCs w:val="18"/>
        </w:rPr>
        <w:t>Firma y sello del Representante Legal</w:t>
      </w:r>
    </w:p>
    <w:p w14:paraId="5B315784" w14:textId="5232E60B" w:rsidR="002E3FA7" w:rsidRPr="001559C3" w:rsidRDefault="000F7283">
      <w:pPr>
        <w:spacing w:after="0" w:line="240" w:lineRule="auto"/>
        <w:jc w:val="center"/>
        <w:rPr>
          <w:rFonts w:ascii="Arial" w:eastAsia="Arial" w:hAnsi="Arial" w:cs="Arial"/>
          <w:b/>
          <w:sz w:val="18"/>
          <w:szCs w:val="18"/>
        </w:rPr>
      </w:pPr>
      <w:r w:rsidRPr="001559C3">
        <w:rPr>
          <w:rFonts w:ascii="Arial" w:eastAsia="Arial" w:hAnsi="Arial" w:cs="Arial"/>
          <w:b/>
          <w:sz w:val="18"/>
          <w:szCs w:val="18"/>
        </w:rPr>
        <w:t>Nombre / Razón social del postor</w:t>
      </w:r>
    </w:p>
    <w:p w14:paraId="0EF75512" w14:textId="691A5DFE" w:rsidR="002E3FA7" w:rsidRPr="001559C3" w:rsidRDefault="000F7283">
      <w:pPr>
        <w:widowControl w:val="0"/>
        <w:spacing w:after="0" w:line="240" w:lineRule="auto"/>
        <w:jc w:val="center"/>
        <w:rPr>
          <w:rFonts w:ascii="Arial" w:eastAsia="Arial" w:hAnsi="Arial" w:cs="Arial"/>
          <w:sz w:val="20"/>
          <w:szCs w:val="20"/>
        </w:rPr>
      </w:pPr>
      <w:r w:rsidRPr="001559C3">
        <w:br w:type="page"/>
      </w:r>
    </w:p>
    <w:p w14:paraId="41875F84" w14:textId="77777777" w:rsidR="002E3FA7" w:rsidRPr="001559C3" w:rsidRDefault="000F7283">
      <w:pPr>
        <w:widowControl w:val="0"/>
        <w:spacing w:after="0" w:line="240" w:lineRule="auto"/>
        <w:jc w:val="center"/>
        <w:rPr>
          <w:rFonts w:ascii="Arial" w:eastAsia="Arial" w:hAnsi="Arial" w:cs="Arial"/>
          <w:b/>
          <w:sz w:val="20"/>
          <w:szCs w:val="20"/>
          <w:u w:val="single"/>
        </w:rPr>
      </w:pPr>
      <w:r w:rsidRPr="001559C3">
        <w:rPr>
          <w:rFonts w:ascii="Arial" w:eastAsia="Arial" w:hAnsi="Arial" w:cs="Arial"/>
          <w:b/>
          <w:sz w:val="20"/>
          <w:szCs w:val="20"/>
          <w:u w:val="single"/>
        </w:rPr>
        <w:lastRenderedPageBreak/>
        <w:t xml:space="preserve">FORMATO </w:t>
      </w:r>
      <w:proofErr w:type="spellStart"/>
      <w:r w:rsidRPr="001559C3">
        <w:rPr>
          <w:rFonts w:ascii="Arial" w:eastAsia="Arial" w:hAnsi="Arial" w:cs="Arial"/>
          <w:b/>
          <w:sz w:val="20"/>
          <w:szCs w:val="20"/>
          <w:u w:val="single"/>
        </w:rPr>
        <w:t>N°</w:t>
      </w:r>
      <w:proofErr w:type="spellEnd"/>
      <w:r w:rsidRPr="001559C3">
        <w:rPr>
          <w:rFonts w:ascii="Arial" w:eastAsia="Arial" w:hAnsi="Arial" w:cs="Arial"/>
          <w:b/>
          <w:sz w:val="20"/>
          <w:szCs w:val="20"/>
          <w:u w:val="single"/>
        </w:rPr>
        <w:t xml:space="preserve"> 13</w:t>
      </w:r>
    </w:p>
    <w:p w14:paraId="01682BD7" w14:textId="77777777" w:rsidR="002E3FA7" w:rsidRPr="001559C3" w:rsidRDefault="002E3FA7">
      <w:pPr>
        <w:widowControl w:val="0"/>
        <w:spacing w:after="0" w:line="240" w:lineRule="auto"/>
        <w:jc w:val="center"/>
        <w:rPr>
          <w:rFonts w:ascii="Arial" w:eastAsia="Arial" w:hAnsi="Arial" w:cs="Arial"/>
          <w:b/>
          <w:sz w:val="20"/>
          <w:szCs w:val="20"/>
          <w:u w:val="single"/>
        </w:rPr>
      </w:pPr>
    </w:p>
    <w:p w14:paraId="14668544" w14:textId="77777777" w:rsidR="002E3FA7" w:rsidRPr="001559C3" w:rsidRDefault="000F7283">
      <w:pPr>
        <w:widowControl w:val="0"/>
        <w:spacing w:after="0" w:line="240" w:lineRule="auto"/>
        <w:jc w:val="center"/>
        <w:rPr>
          <w:rFonts w:ascii="Arial" w:eastAsia="Arial" w:hAnsi="Arial" w:cs="Arial"/>
          <w:b/>
          <w:sz w:val="20"/>
          <w:szCs w:val="20"/>
          <w:u w:val="single"/>
        </w:rPr>
      </w:pPr>
      <w:r w:rsidRPr="001559C3">
        <w:rPr>
          <w:rFonts w:ascii="Arial" w:eastAsia="Arial" w:hAnsi="Arial" w:cs="Arial"/>
          <w:b/>
          <w:sz w:val="20"/>
          <w:szCs w:val="20"/>
          <w:u w:val="single"/>
        </w:rPr>
        <w:t>CEDULA DE NOTIFICACIÓN POR MEDIO ELECTRÓNICO</w:t>
      </w:r>
    </w:p>
    <w:p w14:paraId="3C1330FC" w14:textId="77777777" w:rsidR="002E3FA7" w:rsidRPr="001559C3" w:rsidRDefault="000F7283">
      <w:pPr>
        <w:widowControl w:val="0"/>
        <w:spacing w:after="0" w:line="240" w:lineRule="auto"/>
        <w:jc w:val="center"/>
        <w:rPr>
          <w:rFonts w:ascii="Arial" w:eastAsia="Arial" w:hAnsi="Arial" w:cs="Arial"/>
          <w:b/>
          <w:sz w:val="20"/>
          <w:szCs w:val="20"/>
        </w:rPr>
      </w:pPr>
      <w:r w:rsidRPr="001559C3">
        <w:rPr>
          <w:rFonts w:ascii="Arial" w:eastAsia="Arial" w:hAnsi="Arial" w:cs="Arial"/>
          <w:b/>
          <w:sz w:val="20"/>
          <w:szCs w:val="20"/>
        </w:rPr>
        <w:t>(Correo Electrónico)</w:t>
      </w:r>
    </w:p>
    <w:p w14:paraId="474B0A20" w14:textId="77777777" w:rsidR="002E3FA7" w:rsidRPr="001559C3" w:rsidRDefault="002E3FA7">
      <w:pPr>
        <w:widowControl w:val="0"/>
        <w:spacing w:after="0" w:line="240" w:lineRule="auto"/>
        <w:jc w:val="both"/>
        <w:rPr>
          <w:rFonts w:ascii="Arial" w:eastAsia="Arial" w:hAnsi="Arial" w:cs="Arial"/>
          <w:sz w:val="20"/>
          <w:szCs w:val="20"/>
        </w:rPr>
      </w:pPr>
    </w:p>
    <w:tbl>
      <w:tblPr>
        <w:tblStyle w:val="affc"/>
        <w:tblW w:w="921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06"/>
        <w:gridCol w:w="1843"/>
        <w:gridCol w:w="1842"/>
        <w:gridCol w:w="1820"/>
      </w:tblGrid>
      <w:tr w:rsidR="002E3FA7" w:rsidRPr="001559C3" w14:paraId="6745438B" w14:textId="77777777">
        <w:tc>
          <w:tcPr>
            <w:tcW w:w="3706" w:type="dxa"/>
            <w:tcBorders>
              <w:top w:val="single" w:sz="4" w:space="0" w:color="000000"/>
              <w:left w:val="single" w:sz="4" w:space="0" w:color="000000"/>
              <w:bottom w:val="single" w:sz="4" w:space="0" w:color="000000"/>
              <w:right w:val="single" w:sz="4" w:space="0" w:color="000000"/>
            </w:tcBorders>
            <w:vAlign w:val="center"/>
          </w:tcPr>
          <w:p w14:paraId="24D0563A" w14:textId="77777777" w:rsidR="002E3FA7" w:rsidRPr="001559C3" w:rsidRDefault="000F7283">
            <w:pPr>
              <w:widowControl w:val="0"/>
              <w:spacing w:before="40" w:after="40" w:line="240" w:lineRule="auto"/>
              <w:jc w:val="both"/>
              <w:rPr>
                <w:rFonts w:ascii="Arial" w:eastAsia="Arial" w:hAnsi="Arial" w:cs="Arial"/>
                <w:b/>
                <w:sz w:val="18"/>
                <w:szCs w:val="18"/>
              </w:rPr>
            </w:pPr>
            <w:r w:rsidRPr="001559C3">
              <w:rPr>
                <w:rFonts w:ascii="Arial" w:eastAsia="Arial" w:hAnsi="Arial" w:cs="Arial"/>
                <w:b/>
                <w:sz w:val="18"/>
                <w:szCs w:val="18"/>
              </w:rPr>
              <w:t>Fecha</w:t>
            </w:r>
          </w:p>
        </w:tc>
        <w:tc>
          <w:tcPr>
            <w:tcW w:w="1843" w:type="dxa"/>
            <w:tcBorders>
              <w:top w:val="single" w:sz="4" w:space="0" w:color="000000"/>
              <w:left w:val="single" w:sz="4" w:space="0" w:color="000000"/>
              <w:bottom w:val="single" w:sz="4" w:space="0" w:color="000000"/>
              <w:right w:val="single" w:sz="4" w:space="0" w:color="000000"/>
            </w:tcBorders>
            <w:vAlign w:val="center"/>
          </w:tcPr>
          <w:p w14:paraId="6788B86C" w14:textId="77777777" w:rsidR="002E3FA7" w:rsidRPr="001559C3" w:rsidRDefault="000F7283">
            <w:pPr>
              <w:widowControl w:val="0"/>
              <w:spacing w:before="40" w:after="40" w:line="240" w:lineRule="auto"/>
              <w:jc w:val="both"/>
              <w:rPr>
                <w:rFonts w:ascii="Arial" w:eastAsia="Arial" w:hAnsi="Arial" w:cs="Arial"/>
                <w:sz w:val="18"/>
                <w:szCs w:val="18"/>
              </w:rPr>
            </w:pPr>
            <w:r w:rsidRPr="001559C3">
              <w:rPr>
                <w:rFonts w:ascii="Arial" w:eastAsia="Arial" w:hAnsi="Arial" w:cs="Arial"/>
                <w:sz w:val="18"/>
                <w:szCs w:val="18"/>
              </w:rPr>
              <w:t>Día:</w:t>
            </w:r>
          </w:p>
        </w:tc>
        <w:tc>
          <w:tcPr>
            <w:tcW w:w="1842" w:type="dxa"/>
            <w:tcBorders>
              <w:top w:val="single" w:sz="4" w:space="0" w:color="000000"/>
              <w:left w:val="single" w:sz="4" w:space="0" w:color="000000"/>
              <w:bottom w:val="single" w:sz="4" w:space="0" w:color="000000"/>
              <w:right w:val="single" w:sz="4" w:space="0" w:color="000000"/>
            </w:tcBorders>
            <w:vAlign w:val="center"/>
          </w:tcPr>
          <w:p w14:paraId="031800C6" w14:textId="77777777" w:rsidR="002E3FA7" w:rsidRPr="001559C3" w:rsidRDefault="000F7283">
            <w:pPr>
              <w:widowControl w:val="0"/>
              <w:spacing w:before="40" w:after="40" w:line="240" w:lineRule="auto"/>
              <w:jc w:val="both"/>
              <w:rPr>
                <w:rFonts w:ascii="Arial" w:eastAsia="Arial" w:hAnsi="Arial" w:cs="Arial"/>
                <w:sz w:val="18"/>
                <w:szCs w:val="18"/>
              </w:rPr>
            </w:pPr>
            <w:r w:rsidRPr="001559C3">
              <w:rPr>
                <w:rFonts w:ascii="Arial" w:eastAsia="Arial" w:hAnsi="Arial" w:cs="Arial"/>
                <w:sz w:val="18"/>
                <w:szCs w:val="18"/>
              </w:rPr>
              <w:t>Mes:</w:t>
            </w:r>
          </w:p>
        </w:tc>
        <w:tc>
          <w:tcPr>
            <w:tcW w:w="1820" w:type="dxa"/>
            <w:tcBorders>
              <w:top w:val="single" w:sz="4" w:space="0" w:color="000000"/>
              <w:left w:val="single" w:sz="4" w:space="0" w:color="000000"/>
              <w:bottom w:val="single" w:sz="4" w:space="0" w:color="000000"/>
              <w:right w:val="single" w:sz="4" w:space="0" w:color="000000"/>
            </w:tcBorders>
            <w:vAlign w:val="center"/>
          </w:tcPr>
          <w:p w14:paraId="4AE250DE" w14:textId="77777777" w:rsidR="002E3FA7" w:rsidRPr="001559C3" w:rsidRDefault="000F7283">
            <w:pPr>
              <w:widowControl w:val="0"/>
              <w:spacing w:before="40" w:after="40" w:line="240" w:lineRule="auto"/>
              <w:jc w:val="both"/>
              <w:rPr>
                <w:rFonts w:ascii="Arial" w:eastAsia="Arial" w:hAnsi="Arial" w:cs="Arial"/>
                <w:sz w:val="18"/>
                <w:szCs w:val="18"/>
              </w:rPr>
            </w:pPr>
            <w:r w:rsidRPr="001559C3">
              <w:rPr>
                <w:rFonts w:ascii="Arial" w:eastAsia="Arial" w:hAnsi="Arial" w:cs="Arial"/>
                <w:sz w:val="18"/>
                <w:szCs w:val="18"/>
              </w:rPr>
              <w:t>Año:</w:t>
            </w:r>
          </w:p>
        </w:tc>
      </w:tr>
    </w:tbl>
    <w:p w14:paraId="673D15BE" w14:textId="77777777" w:rsidR="002E3FA7" w:rsidRPr="001559C3" w:rsidRDefault="002E3FA7">
      <w:pPr>
        <w:widowControl w:val="0"/>
        <w:spacing w:before="40" w:after="40" w:line="240" w:lineRule="auto"/>
        <w:jc w:val="both"/>
        <w:rPr>
          <w:rFonts w:ascii="Arial" w:eastAsia="Arial" w:hAnsi="Arial" w:cs="Arial"/>
          <w:sz w:val="18"/>
          <w:szCs w:val="18"/>
        </w:rPr>
      </w:pPr>
    </w:p>
    <w:p w14:paraId="2D780998" w14:textId="77777777" w:rsidR="002E3FA7" w:rsidRPr="001559C3" w:rsidRDefault="002E3FA7">
      <w:pPr>
        <w:widowControl w:val="0"/>
        <w:spacing w:after="0" w:line="240" w:lineRule="auto"/>
        <w:jc w:val="both"/>
        <w:rPr>
          <w:rFonts w:ascii="Arial" w:eastAsia="Arial" w:hAnsi="Arial" w:cs="Arial"/>
          <w:sz w:val="20"/>
          <w:szCs w:val="20"/>
        </w:rPr>
      </w:pPr>
    </w:p>
    <w:tbl>
      <w:tblPr>
        <w:tblStyle w:val="affd"/>
        <w:tblW w:w="925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06"/>
        <w:gridCol w:w="1843"/>
        <w:gridCol w:w="1842"/>
        <w:gridCol w:w="1861"/>
      </w:tblGrid>
      <w:tr w:rsidR="002E3FA7" w:rsidRPr="001559C3" w14:paraId="514C65D2" w14:textId="77777777">
        <w:tc>
          <w:tcPr>
            <w:tcW w:w="3706" w:type="dxa"/>
            <w:tcBorders>
              <w:top w:val="single" w:sz="4" w:space="0" w:color="000000"/>
              <w:left w:val="single" w:sz="4" w:space="0" w:color="000000"/>
              <w:bottom w:val="single" w:sz="4" w:space="0" w:color="000000"/>
              <w:right w:val="single" w:sz="4" w:space="0" w:color="000000"/>
            </w:tcBorders>
          </w:tcPr>
          <w:p w14:paraId="7114D173" w14:textId="77777777" w:rsidR="002E3FA7" w:rsidRPr="001559C3" w:rsidRDefault="000F7283">
            <w:pPr>
              <w:widowControl w:val="0"/>
              <w:spacing w:before="40" w:after="40" w:line="240" w:lineRule="auto"/>
              <w:jc w:val="both"/>
              <w:rPr>
                <w:rFonts w:ascii="Arial" w:eastAsia="Arial" w:hAnsi="Arial" w:cs="Arial"/>
                <w:b/>
                <w:sz w:val="18"/>
                <w:szCs w:val="18"/>
              </w:rPr>
            </w:pPr>
            <w:r w:rsidRPr="001559C3">
              <w:rPr>
                <w:rFonts w:ascii="Arial" w:eastAsia="Arial" w:hAnsi="Arial" w:cs="Arial"/>
                <w:b/>
                <w:sz w:val="18"/>
                <w:szCs w:val="18"/>
              </w:rPr>
              <w:t>DESTINATARIO</w:t>
            </w:r>
          </w:p>
          <w:p w14:paraId="46B422B0" w14:textId="77777777" w:rsidR="002E3FA7" w:rsidRPr="001559C3" w:rsidRDefault="000F7283">
            <w:pPr>
              <w:widowControl w:val="0"/>
              <w:spacing w:before="40" w:after="40" w:line="240" w:lineRule="auto"/>
              <w:jc w:val="both"/>
              <w:rPr>
                <w:rFonts w:ascii="Arial" w:eastAsia="Arial" w:hAnsi="Arial" w:cs="Arial"/>
                <w:sz w:val="18"/>
                <w:szCs w:val="18"/>
              </w:rPr>
            </w:pPr>
            <w:r w:rsidRPr="001559C3">
              <w:rPr>
                <w:rFonts w:ascii="Arial" w:eastAsia="Arial" w:hAnsi="Arial" w:cs="Arial"/>
                <w:sz w:val="18"/>
                <w:szCs w:val="18"/>
              </w:rPr>
              <w:t>(En caso de Consorcio indicar denominación de este y nombre de cada uno de los que lo integran).</w:t>
            </w:r>
          </w:p>
        </w:tc>
        <w:tc>
          <w:tcPr>
            <w:tcW w:w="1843" w:type="dxa"/>
            <w:tcBorders>
              <w:top w:val="single" w:sz="4" w:space="0" w:color="000000"/>
              <w:left w:val="single" w:sz="4" w:space="0" w:color="000000"/>
              <w:bottom w:val="single" w:sz="4" w:space="0" w:color="000000"/>
              <w:right w:val="single" w:sz="4" w:space="0" w:color="000000"/>
            </w:tcBorders>
          </w:tcPr>
          <w:p w14:paraId="07A381CC" w14:textId="77777777" w:rsidR="002E3FA7" w:rsidRPr="001559C3" w:rsidRDefault="000F7283">
            <w:pPr>
              <w:widowControl w:val="0"/>
              <w:spacing w:before="40" w:after="40" w:line="240" w:lineRule="auto"/>
              <w:jc w:val="both"/>
              <w:rPr>
                <w:rFonts w:ascii="Arial" w:eastAsia="Arial" w:hAnsi="Arial" w:cs="Arial"/>
                <w:color w:val="0000FF"/>
                <w:sz w:val="18"/>
                <w:szCs w:val="18"/>
              </w:rPr>
            </w:pPr>
            <w:r w:rsidRPr="001559C3">
              <w:rPr>
                <w:rFonts w:ascii="Arial" w:eastAsia="Arial" w:hAnsi="Arial" w:cs="Arial"/>
                <w:color w:val="0000FF"/>
                <w:sz w:val="18"/>
                <w:szCs w:val="18"/>
              </w:rPr>
              <w:t>[INDICAR NOMBRE O RAZÓN SOCIAL]</w:t>
            </w:r>
          </w:p>
        </w:tc>
        <w:tc>
          <w:tcPr>
            <w:tcW w:w="1842" w:type="dxa"/>
            <w:tcBorders>
              <w:top w:val="single" w:sz="4" w:space="0" w:color="000000"/>
              <w:left w:val="single" w:sz="4" w:space="0" w:color="000000"/>
              <w:bottom w:val="single" w:sz="4" w:space="0" w:color="000000"/>
              <w:right w:val="single" w:sz="4" w:space="0" w:color="000000"/>
            </w:tcBorders>
          </w:tcPr>
          <w:p w14:paraId="26B72A01" w14:textId="77777777" w:rsidR="002E3FA7" w:rsidRPr="001559C3" w:rsidRDefault="000F7283">
            <w:pPr>
              <w:widowControl w:val="0"/>
              <w:spacing w:before="40" w:after="40" w:line="240" w:lineRule="auto"/>
              <w:jc w:val="both"/>
              <w:rPr>
                <w:rFonts w:ascii="Arial" w:eastAsia="Arial" w:hAnsi="Arial" w:cs="Arial"/>
                <w:color w:val="0000FF"/>
                <w:sz w:val="18"/>
                <w:szCs w:val="18"/>
              </w:rPr>
            </w:pPr>
            <w:r w:rsidRPr="001559C3">
              <w:rPr>
                <w:rFonts w:ascii="Arial" w:eastAsia="Arial" w:hAnsi="Arial" w:cs="Arial"/>
                <w:color w:val="0000FF"/>
                <w:sz w:val="18"/>
                <w:szCs w:val="18"/>
              </w:rPr>
              <w:t>[INDICAR NOMBRE O RAZÓN SOCIAL]</w:t>
            </w:r>
          </w:p>
        </w:tc>
        <w:tc>
          <w:tcPr>
            <w:tcW w:w="1861" w:type="dxa"/>
            <w:tcBorders>
              <w:top w:val="single" w:sz="4" w:space="0" w:color="000000"/>
              <w:left w:val="single" w:sz="4" w:space="0" w:color="000000"/>
              <w:bottom w:val="single" w:sz="4" w:space="0" w:color="000000"/>
              <w:right w:val="single" w:sz="4" w:space="0" w:color="000000"/>
            </w:tcBorders>
          </w:tcPr>
          <w:p w14:paraId="5BD3395C" w14:textId="77777777" w:rsidR="002E3FA7" w:rsidRPr="001559C3" w:rsidRDefault="000F7283">
            <w:pPr>
              <w:widowControl w:val="0"/>
              <w:spacing w:before="40" w:after="40" w:line="240" w:lineRule="auto"/>
              <w:jc w:val="both"/>
              <w:rPr>
                <w:rFonts w:ascii="Arial" w:eastAsia="Arial" w:hAnsi="Arial" w:cs="Arial"/>
                <w:color w:val="0000FF"/>
                <w:sz w:val="18"/>
                <w:szCs w:val="18"/>
              </w:rPr>
            </w:pPr>
            <w:r w:rsidRPr="001559C3">
              <w:rPr>
                <w:rFonts w:ascii="Arial" w:eastAsia="Arial" w:hAnsi="Arial" w:cs="Arial"/>
                <w:color w:val="0000FF"/>
                <w:sz w:val="18"/>
                <w:szCs w:val="18"/>
              </w:rPr>
              <w:t>[INDICAR NOMBRE O RAZÓN SOCIAL]</w:t>
            </w:r>
          </w:p>
        </w:tc>
      </w:tr>
      <w:tr w:rsidR="002E3FA7" w:rsidRPr="001559C3" w14:paraId="6F119326" w14:textId="77777777">
        <w:tc>
          <w:tcPr>
            <w:tcW w:w="3706" w:type="dxa"/>
            <w:tcBorders>
              <w:top w:val="single" w:sz="4" w:space="0" w:color="000000"/>
              <w:left w:val="single" w:sz="4" w:space="0" w:color="000000"/>
              <w:bottom w:val="single" w:sz="4" w:space="0" w:color="000000"/>
              <w:right w:val="single" w:sz="4" w:space="0" w:color="000000"/>
            </w:tcBorders>
          </w:tcPr>
          <w:p w14:paraId="7AEB1C9A" w14:textId="77777777" w:rsidR="002E3FA7" w:rsidRPr="001559C3" w:rsidRDefault="000F7283">
            <w:pPr>
              <w:widowControl w:val="0"/>
              <w:spacing w:before="40" w:after="40" w:line="240" w:lineRule="auto"/>
              <w:jc w:val="both"/>
              <w:rPr>
                <w:rFonts w:ascii="Arial" w:eastAsia="Arial" w:hAnsi="Arial" w:cs="Arial"/>
                <w:b/>
                <w:sz w:val="18"/>
                <w:szCs w:val="18"/>
              </w:rPr>
            </w:pPr>
            <w:r w:rsidRPr="001559C3">
              <w:rPr>
                <w:rFonts w:ascii="Arial" w:eastAsia="Arial" w:hAnsi="Arial" w:cs="Arial"/>
                <w:b/>
                <w:sz w:val="18"/>
                <w:szCs w:val="18"/>
              </w:rPr>
              <w:t>DIRECCIÓN ELECTRÓNICA DEL DESTINATARIO</w:t>
            </w:r>
          </w:p>
          <w:p w14:paraId="28B52EB1" w14:textId="77777777" w:rsidR="002E3FA7" w:rsidRPr="001559C3" w:rsidRDefault="000F7283">
            <w:pPr>
              <w:widowControl w:val="0"/>
              <w:spacing w:before="40" w:after="40" w:line="240" w:lineRule="auto"/>
              <w:jc w:val="both"/>
              <w:rPr>
                <w:rFonts w:ascii="Arial" w:eastAsia="Arial" w:hAnsi="Arial" w:cs="Arial"/>
                <w:sz w:val="18"/>
                <w:szCs w:val="18"/>
              </w:rPr>
            </w:pPr>
            <w:r w:rsidRPr="001559C3">
              <w:rPr>
                <w:rFonts w:ascii="Arial" w:eastAsia="Arial" w:hAnsi="Arial" w:cs="Arial"/>
                <w:sz w:val="18"/>
                <w:szCs w:val="18"/>
              </w:rPr>
              <w:t>(Según contrato o documento comunicando el cambio).</w:t>
            </w:r>
          </w:p>
        </w:tc>
        <w:tc>
          <w:tcPr>
            <w:tcW w:w="1843" w:type="dxa"/>
            <w:tcBorders>
              <w:top w:val="single" w:sz="4" w:space="0" w:color="000000"/>
              <w:left w:val="single" w:sz="4" w:space="0" w:color="000000"/>
              <w:bottom w:val="single" w:sz="4" w:space="0" w:color="000000"/>
              <w:right w:val="single" w:sz="4" w:space="0" w:color="000000"/>
            </w:tcBorders>
          </w:tcPr>
          <w:p w14:paraId="49CD01C2" w14:textId="77777777" w:rsidR="002E3FA7" w:rsidRPr="001559C3" w:rsidRDefault="002E3FA7">
            <w:pPr>
              <w:widowControl w:val="0"/>
              <w:spacing w:before="40" w:after="40" w:line="240" w:lineRule="auto"/>
              <w:jc w:val="both"/>
              <w:rPr>
                <w:rFonts w:ascii="Arial" w:eastAsia="Arial" w:hAnsi="Arial" w:cs="Arial"/>
                <w:sz w:val="18"/>
                <w:szCs w:val="18"/>
              </w:rPr>
            </w:pPr>
          </w:p>
        </w:tc>
        <w:tc>
          <w:tcPr>
            <w:tcW w:w="1842" w:type="dxa"/>
            <w:tcBorders>
              <w:top w:val="single" w:sz="4" w:space="0" w:color="000000"/>
              <w:left w:val="single" w:sz="4" w:space="0" w:color="000000"/>
              <w:bottom w:val="single" w:sz="4" w:space="0" w:color="000000"/>
              <w:right w:val="single" w:sz="4" w:space="0" w:color="000000"/>
            </w:tcBorders>
          </w:tcPr>
          <w:p w14:paraId="58C957ED" w14:textId="77777777" w:rsidR="002E3FA7" w:rsidRPr="001559C3" w:rsidRDefault="002E3FA7">
            <w:pPr>
              <w:widowControl w:val="0"/>
              <w:spacing w:before="40" w:after="40" w:line="240" w:lineRule="auto"/>
              <w:jc w:val="both"/>
              <w:rPr>
                <w:rFonts w:ascii="Arial" w:eastAsia="Arial" w:hAnsi="Arial" w:cs="Arial"/>
                <w:sz w:val="18"/>
                <w:szCs w:val="18"/>
              </w:rPr>
            </w:pPr>
          </w:p>
        </w:tc>
        <w:tc>
          <w:tcPr>
            <w:tcW w:w="1861" w:type="dxa"/>
            <w:tcBorders>
              <w:top w:val="single" w:sz="4" w:space="0" w:color="000000"/>
              <w:left w:val="single" w:sz="4" w:space="0" w:color="000000"/>
              <w:bottom w:val="single" w:sz="4" w:space="0" w:color="000000"/>
              <w:right w:val="single" w:sz="4" w:space="0" w:color="000000"/>
            </w:tcBorders>
          </w:tcPr>
          <w:p w14:paraId="3F3F00E1" w14:textId="77777777" w:rsidR="002E3FA7" w:rsidRPr="001559C3" w:rsidRDefault="002E3FA7">
            <w:pPr>
              <w:widowControl w:val="0"/>
              <w:spacing w:before="40" w:after="40" w:line="240" w:lineRule="auto"/>
              <w:jc w:val="both"/>
              <w:rPr>
                <w:rFonts w:ascii="Arial" w:eastAsia="Arial" w:hAnsi="Arial" w:cs="Arial"/>
                <w:sz w:val="18"/>
                <w:szCs w:val="18"/>
              </w:rPr>
            </w:pPr>
          </w:p>
        </w:tc>
      </w:tr>
      <w:tr w:rsidR="002E3FA7" w:rsidRPr="001559C3" w14:paraId="7C0DFA2E" w14:textId="77777777">
        <w:tc>
          <w:tcPr>
            <w:tcW w:w="3706" w:type="dxa"/>
            <w:tcBorders>
              <w:top w:val="single" w:sz="4" w:space="0" w:color="000000"/>
              <w:left w:val="single" w:sz="4" w:space="0" w:color="000000"/>
              <w:bottom w:val="single" w:sz="4" w:space="0" w:color="000000"/>
              <w:right w:val="single" w:sz="4" w:space="0" w:color="000000"/>
            </w:tcBorders>
          </w:tcPr>
          <w:p w14:paraId="104709BA" w14:textId="77777777" w:rsidR="002E3FA7" w:rsidRPr="001559C3" w:rsidRDefault="000F7283">
            <w:pPr>
              <w:widowControl w:val="0"/>
              <w:spacing w:before="40" w:after="40" w:line="240" w:lineRule="auto"/>
              <w:jc w:val="both"/>
              <w:rPr>
                <w:rFonts w:ascii="Arial" w:eastAsia="Arial" w:hAnsi="Arial" w:cs="Arial"/>
                <w:b/>
                <w:sz w:val="18"/>
                <w:szCs w:val="18"/>
              </w:rPr>
            </w:pPr>
            <w:r w:rsidRPr="001559C3">
              <w:rPr>
                <w:rFonts w:ascii="Arial" w:eastAsia="Arial" w:hAnsi="Arial" w:cs="Arial"/>
                <w:b/>
                <w:sz w:val="18"/>
                <w:szCs w:val="18"/>
              </w:rPr>
              <w:t>DIRECCIÓN FÍSICA DEL DESTINATARIO</w:t>
            </w:r>
          </w:p>
          <w:p w14:paraId="104CCDDC" w14:textId="77777777" w:rsidR="002E3FA7" w:rsidRPr="001559C3" w:rsidRDefault="000F7283">
            <w:pPr>
              <w:widowControl w:val="0"/>
              <w:spacing w:before="40" w:after="40" w:line="240" w:lineRule="auto"/>
              <w:jc w:val="both"/>
              <w:rPr>
                <w:rFonts w:ascii="Arial" w:eastAsia="Arial" w:hAnsi="Arial" w:cs="Arial"/>
                <w:sz w:val="18"/>
                <w:szCs w:val="18"/>
              </w:rPr>
            </w:pPr>
            <w:r w:rsidRPr="001559C3">
              <w:rPr>
                <w:rFonts w:ascii="Arial" w:eastAsia="Arial" w:hAnsi="Arial" w:cs="Arial"/>
                <w:sz w:val="18"/>
                <w:szCs w:val="18"/>
              </w:rPr>
              <w:t>(Según contrato o documento comunicando el cambio).</w:t>
            </w:r>
          </w:p>
        </w:tc>
        <w:tc>
          <w:tcPr>
            <w:tcW w:w="1843" w:type="dxa"/>
            <w:tcBorders>
              <w:top w:val="single" w:sz="4" w:space="0" w:color="000000"/>
              <w:left w:val="single" w:sz="4" w:space="0" w:color="000000"/>
              <w:bottom w:val="single" w:sz="4" w:space="0" w:color="000000"/>
              <w:right w:val="single" w:sz="4" w:space="0" w:color="000000"/>
            </w:tcBorders>
          </w:tcPr>
          <w:p w14:paraId="6D82279E" w14:textId="77777777" w:rsidR="002E3FA7" w:rsidRPr="001559C3" w:rsidRDefault="002E3FA7">
            <w:pPr>
              <w:widowControl w:val="0"/>
              <w:spacing w:before="40" w:after="40" w:line="240" w:lineRule="auto"/>
              <w:jc w:val="both"/>
              <w:rPr>
                <w:rFonts w:ascii="Arial" w:eastAsia="Arial" w:hAnsi="Arial" w:cs="Arial"/>
                <w:sz w:val="18"/>
                <w:szCs w:val="18"/>
              </w:rPr>
            </w:pPr>
          </w:p>
        </w:tc>
        <w:tc>
          <w:tcPr>
            <w:tcW w:w="1842" w:type="dxa"/>
            <w:tcBorders>
              <w:top w:val="single" w:sz="4" w:space="0" w:color="000000"/>
              <w:left w:val="single" w:sz="4" w:space="0" w:color="000000"/>
              <w:bottom w:val="single" w:sz="4" w:space="0" w:color="000000"/>
              <w:right w:val="single" w:sz="4" w:space="0" w:color="000000"/>
            </w:tcBorders>
          </w:tcPr>
          <w:p w14:paraId="3536C92B" w14:textId="77777777" w:rsidR="002E3FA7" w:rsidRPr="001559C3" w:rsidRDefault="002E3FA7">
            <w:pPr>
              <w:widowControl w:val="0"/>
              <w:spacing w:before="40" w:after="40" w:line="240" w:lineRule="auto"/>
              <w:jc w:val="both"/>
              <w:rPr>
                <w:rFonts w:ascii="Arial" w:eastAsia="Arial" w:hAnsi="Arial" w:cs="Arial"/>
                <w:sz w:val="18"/>
                <w:szCs w:val="18"/>
              </w:rPr>
            </w:pPr>
          </w:p>
        </w:tc>
        <w:tc>
          <w:tcPr>
            <w:tcW w:w="1861" w:type="dxa"/>
            <w:tcBorders>
              <w:top w:val="single" w:sz="4" w:space="0" w:color="000000"/>
              <w:left w:val="single" w:sz="4" w:space="0" w:color="000000"/>
              <w:bottom w:val="single" w:sz="4" w:space="0" w:color="000000"/>
              <w:right w:val="single" w:sz="4" w:space="0" w:color="000000"/>
            </w:tcBorders>
          </w:tcPr>
          <w:p w14:paraId="11D03856" w14:textId="77777777" w:rsidR="002E3FA7" w:rsidRPr="001559C3" w:rsidRDefault="002E3FA7">
            <w:pPr>
              <w:widowControl w:val="0"/>
              <w:spacing w:before="40" w:after="40" w:line="240" w:lineRule="auto"/>
              <w:jc w:val="both"/>
              <w:rPr>
                <w:rFonts w:ascii="Arial" w:eastAsia="Arial" w:hAnsi="Arial" w:cs="Arial"/>
                <w:sz w:val="18"/>
                <w:szCs w:val="18"/>
              </w:rPr>
            </w:pPr>
          </w:p>
        </w:tc>
      </w:tr>
      <w:tr w:rsidR="002E3FA7" w:rsidRPr="001559C3" w14:paraId="330B6250" w14:textId="77777777">
        <w:tc>
          <w:tcPr>
            <w:tcW w:w="3706" w:type="dxa"/>
            <w:tcBorders>
              <w:top w:val="single" w:sz="4" w:space="0" w:color="000000"/>
              <w:left w:val="single" w:sz="4" w:space="0" w:color="000000"/>
              <w:bottom w:val="single" w:sz="4" w:space="0" w:color="000000"/>
              <w:right w:val="single" w:sz="4" w:space="0" w:color="000000"/>
            </w:tcBorders>
          </w:tcPr>
          <w:p w14:paraId="3F43A6BB" w14:textId="77777777" w:rsidR="002E3FA7" w:rsidRPr="001559C3" w:rsidRDefault="000F7283">
            <w:pPr>
              <w:widowControl w:val="0"/>
              <w:spacing w:before="40" w:after="40" w:line="240" w:lineRule="auto"/>
              <w:jc w:val="both"/>
              <w:rPr>
                <w:rFonts w:ascii="Arial" w:eastAsia="Arial" w:hAnsi="Arial" w:cs="Arial"/>
                <w:b/>
                <w:sz w:val="18"/>
                <w:szCs w:val="18"/>
              </w:rPr>
            </w:pPr>
            <w:r w:rsidRPr="001559C3">
              <w:rPr>
                <w:rFonts w:ascii="Arial" w:eastAsia="Arial" w:hAnsi="Arial" w:cs="Arial"/>
                <w:b/>
                <w:sz w:val="18"/>
                <w:szCs w:val="18"/>
              </w:rPr>
              <w:t>DOCUMENTO NOTIFICADO</w:t>
            </w:r>
          </w:p>
        </w:tc>
        <w:tc>
          <w:tcPr>
            <w:tcW w:w="1843" w:type="dxa"/>
            <w:tcBorders>
              <w:top w:val="single" w:sz="4" w:space="0" w:color="000000"/>
              <w:left w:val="single" w:sz="4" w:space="0" w:color="000000"/>
              <w:bottom w:val="single" w:sz="4" w:space="0" w:color="000000"/>
              <w:right w:val="single" w:sz="4" w:space="0" w:color="000000"/>
            </w:tcBorders>
          </w:tcPr>
          <w:p w14:paraId="21601CB1" w14:textId="77777777" w:rsidR="002E3FA7" w:rsidRPr="001559C3" w:rsidRDefault="002E3FA7">
            <w:pPr>
              <w:widowControl w:val="0"/>
              <w:spacing w:before="40" w:after="40" w:line="240" w:lineRule="auto"/>
              <w:jc w:val="both"/>
              <w:rPr>
                <w:rFonts w:ascii="Arial" w:eastAsia="Arial" w:hAnsi="Arial" w:cs="Arial"/>
                <w:sz w:val="18"/>
                <w:szCs w:val="18"/>
              </w:rPr>
            </w:pPr>
          </w:p>
        </w:tc>
        <w:tc>
          <w:tcPr>
            <w:tcW w:w="1842" w:type="dxa"/>
            <w:tcBorders>
              <w:top w:val="single" w:sz="4" w:space="0" w:color="000000"/>
              <w:left w:val="single" w:sz="4" w:space="0" w:color="000000"/>
              <w:bottom w:val="single" w:sz="4" w:space="0" w:color="000000"/>
              <w:right w:val="single" w:sz="4" w:space="0" w:color="000000"/>
            </w:tcBorders>
          </w:tcPr>
          <w:p w14:paraId="7F397416" w14:textId="77777777" w:rsidR="002E3FA7" w:rsidRPr="001559C3" w:rsidRDefault="002E3FA7">
            <w:pPr>
              <w:widowControl w:val="0"/>
              <w:spacing w:before="40" w:after="40" w:line="240" w:lineRule="auto"/>
              <w:jc w:val="both"/>
              <w:rPr>
                <w:rFonts w:ascii="Arial" w:eastAsia="Arial" w:hAnsi="Arial" w:cs="Arial"/>
                <w:sz w:val="18"/>
                <w:szCs w:val="18"/>
              </w:rPr>
            </w:pPr>
          </w:p>
        </w:tc>
        <w:tc>
          <w:tcPr>
            <w:tcW w:w="1861" w:type="dxa"/>
            <w:tcBorders>
              <w:top w:val="single" w:sz="4" w:space="0" w:color="000000"/>
              <w:left w:val="single" w:sz="4" w:space="0" w:color="000000"/>
              <w:bottom w:val="single" w:sz="4" w:space="0" w:color="000000"/>
              <w:right w:val="single" w:sz="4" w:space="0" w:color="000000"/>
            </w:tcBorders>
          </w:tcPr>
          <w:p w14:paraId="5A275C43" w14:textId="77777777" w:rsidR="002E3FA7" w:rsidRPr="001559C3" w:rsidRDefault="002E3FA7">
            <w:pPr>
              <w:widowControl w:val="0"/>
              <w:spacing w:before="40" w:after="40" w:line="240" w:lineRule="auto"/>
              <w:jc w:val="both"/>
              <w:rPr>
                <w:rFonts w:ascii="Arial" w:eastAsia="Arial" w:hAnsi="Arial" w:cs="Arial"/>
                <w:sz w:val="18"/>
                <w:szCs w:val="18"/>
              </w:rPr>
            </w:pPr>
          </w:p>
        </w:tc>
      </w:tr>
      <w:tr w:rsidR="002E3FA7" w:rsidRPr="001559C3" w14:paraId="0296E21F" w14:textId="77777777">
        <w:tc>
          <w:tcPr>
            <w:tcW w:w="3706" w:type="dxa"/>
            <w:tcBorders>
              <w:top w:val="single" w:sz="4" w:space="0" w:color="000000"/>
              <w:left w:val="single" w:sz="4" w:space="0" w:color="000000"/>
              <w:bottom w:val="single" w:sz="4" w:space="0" w:color="000000"/>
              <w:right w:val="single" w:sz="4" w:space="0" w:color="000000"/>
            </w:tcBorders>
          </w:tcPr>
          <w:p w14:paraId="56C76716" w14:textId="77777777" w:rsidR="002E3FA7" w:rsidRPr="001559C3" w:rsidRDefault="000F7283">
            <w:pPr>
              <w:widowControl w:val="0"/>
              <w:spacing w:before="40" w:after="40" w:line="240" w:lineRule="auto"/>
              <w:jc w:val="both"/>
              <w:rPr>
                <w:rFonts w:ascii="Arial" w:eastAsia="Arial" w:hAnsi="Arial" w:cs="Arial"/>
                <w:b/>
                <w:sz w:val="18"/>
                <w:szCs w:val="18"/>
              </w:rPr>
            </w:pPr>
            <w:r w:rsidRPr="001559C3">
              <w:rPr>
                <w:rFonts w:ascii="Arial" w:eastAsia="Arial" w:hAnsi="Arial" w:cs="Arial"/>
                <w:b/>
                <w:sz w:val="18"/>
                <w:szCs w:val="18"/>
              </w:rPr>
              <w:t>CONTENIDO</w:t>
            </w:r>
          </w:p>
          <w:p w14:paraId="3ACA9088" w14:textId="77777777" w:rsidR="002E3FA7" w:rsidRPr="001559C3" w:rsidRDefault="000F7283">
            <w:pPr>
              <w:widowControl w:val="0"/>
              <w:spacing w:before="40" w:after="40" w:line="240" w:lineRule="auto"/>
              <w:jc w:val="both"/>
              <w:rPr>
                <w:rFonts w:ascii="Arial" w:eastAsia="Arial" w:hAnsi="Arial" w:cs="Arial"/>
                <w:sz w:val="18"/>
                <w:szCs w:val="18"/>
              </w:rPr>
            </w:pPr>
            <w:r w:rsidRPr="001559C3">
              <w:rPr>
                <w:rFonts w:ascii="Arial" w:eastAsia="Arial" w:hAnsi="Arial" w:cs="Arial"/>
                <w:sz w:val="18"/>
                <w:szCs w:val="18"/>
              </w:rPr>
              <w:t>(Indicar los documentos que se remiten conjuntamente con la Cédula de Notificación).</w:t>
            </w:r>
          </w:p>
        </w:tc>
        <w:tc>
          <w:tcPr>
            <w:tcW w:w="1843" w:type="dxa"/>
            <w:tcBorders>
              <w:top w:val="single" w:sz="4" w:space="0" w:color="000000"/>
              <w:left w:val="single" w:sz="4" w:space="0" w:color="000000"/>
              <w:bottom w:val="single" w:sz="4" w:space="0" w:color="000000"/>
              <w:right w:val="single" w:sz="4" w:space="0" w:color="000000"/>
            </w:tcBorders>
          </w:tcPr>
          <w:p w14:paraId="08178D92" w14:textId="77777777" w:rsidR="002E3FA7" w:rsidRPr="001559C3" w:rsidRDefault="002E3FA7">
            <w:pPr>
              <w:widowControl w:val="0"/>
              <w:spacing w:before="40" w:after="40" w:line="240" w:lineRule="auto"/>
              <w:jc w:val="both"/>
              <w:rPr>
                <w:rFonts w:ascii="Arial" w:eastAsia="Arial" w:hAnsi="Arial" w:cs="Arial"/>
                <w:sz w:val="18"/>
                <w:szCs w:val="18"/>
              </w:rPr>
            </w:pPr>
          </w:p>
        </w:tc>
        <w:tc>
          <w:tcPr>
            <w:tcW w:w="1842" w:type="dxa"/>
            <w:tcBorders>
              <w:top w:val="single" w:sz="4" w:space="0" w:color="000000"/>
              <w:left w:val="single" w:sz="4" w:space="0" w:color="000000"/>
              <w:bottom w:val="single" w:sz="4" w:space="0" w:color="000000"/>
              <w:right w:val="single" w:sz="4" w:space="0" w:color="000000"/>
            </w:tcBorders>
          </w:tcPr>
          <w:p w14:paraId="0A9EDD8E" w14:textId="77777777" w:rsidR="002E3FA7" w:rsidRPr="001559C3" w:rsidRDefault="002E3FA7">
            <w:pPr>
              <w:widowControl w:val="0"/>
              <w:spacing w:before="40" w:after="40" w:line="240" w:lineRule="auto"/>
              <w:jc w:val="both"/>
              <w:rPr>
                <w:rFonts w:ascii="Arial" w:eastAsia="Arial" w:hAnsi="Arial" w:cs="Arial"/>
                <w:sz w:val="18"/>
                <w:szCs w:val="18"/>
              </w:rPr>
            </w:pPr>
          </w:p>
        </w:tc>
        <w:tc>
          <w:tcPr>
            <w:tcW w:w="1861" w:type="dxa"/>
            <w:tcBorders>
              <w:top w:val="single" w:sz="4" w:space="0" w:color="000000"/>
              <w:left w:val="single" w:sz="4" w:space="0" w:color="000000"/>
              <w:bottom w:val="single" w:sz="4" w:space="0" w:color="000000"/>
              <w:right w:val="single" w:sz="4" w:space="0" w:color="000000"/>
            </w:tcBorders>
          </w:tcPr>
          <w:p w14:paraId="0BA636F4" w14:textId="77777777" w:rsidR="002E3FA7" w:rsidRPr="001559C3" w:rsidRDefault="002E3FA7">
            <w:pPr>
              <w:widowControl w:val="0"/>
              <w:spacing w:before="40" w:after="40" w:line="240" w:lineRule="auto"/>
              <w:jc w:val="both"/>
              <w:rPr>
                <w:rFonts w:ascii="Arial" w:eastAsia="Arial" w:hAnsi="Arial" w:cs="Arial"/>
                <w:sz w:val="18"/>
                <w:szCs w:val="18"/>
              </w:rPr>
            </w:pPr>
          </w:p>
        </w:tc>
      </w:tr>
      <w:tr w:rsidR="002E3FA7" w:rsidRPr="001559C3" w14:paraId="5A61AB6C" w14:textId="77777777">
        <w:tc>
          <w:tcPr>
            <w:tcW w:w="3706" w:type="dxa"/>
            <w:tcBorders>
              <w:top w:val="single" w:sz="4" w:space="0" w:color="000000"/>
              <w:left w:val="single" w:sz="4" w:space="0" w:color="000000"/>
              <w:bottom w:val="single" w:sz="4" w:space="0" w:color="000000"/>
              <w:right w:val="single" w:sz="4" w:space="0" w:color="000000"/>
            </w:tcBorders>
          </w:tcPr>
          <w:p w14:paraId="716D6A91" w14:textId="77777777" w:rsidR="002E3FA7" w:rsidRPr="001559C3" w:rsidRDefault="000F7283">
            <w:pPr>
              <w:widowControl w:val="0"/>
              <w:spacing w:before="40" w:after="40" w:line="240" w:lineRule="auto"/>
              <w:jc w:val="both"/>
              <w:rPr>
                <w:rFonts w:ascii="Arial" w:eastAsia="Arial" w:hAnsi="Arial" w:cs="Arial"/>
                <w:b/>
                <w:sz w:val="18"/>
                <w:szCs w:val="18"/>
              </w:rPr>
            </w:pPr>
            <w:r w:rsidRPr="001559C3">
              <w:rPr>
                <w:rFonts w:ascii="Arial" w:eastAsia="Arial" w:hAnsi="Arial" w:cs="Arial"/>
                <w:b/>
                <w:sz w:val="18"/>
                <w:szCs w:val="18"/>
              </w:rPr>
              <w:t>ASUNTO / SUMILLA</w:t>
            </w:r>
          </w:p>
          <w:p w14:paraId="0D9E3C6F" w14:textId="77777777" w:rsidR="002E3FA7" w:rsidRPr="001559C3" w:rsidRDefault="000F7283">
            <w:pPr>
              <w:widowControl w:val="0"/>
              <w:spacing w:before="40" w:after="40" w:line="240" w:lineRule="auto"/>
              <w:jc w:val="both"/>
              <w:rPr>
                <w:rFonts w:ascii="Arial" w:eastAsia="Arial" w:hAnsi="Arial" w:cs="Arial"/>
                <w:sz w:val="18"/>
                <w:szCs w:val="18"/>
              </w:rPr>
            </w:pPr>
            <w:r w:rsidRPr="001559C3">
              <w:rPr>
                <w:rFonts w:ascii="Arial" w:eastAsia="Arial" w:hAnsi="Arial" w:cs="Arial"/>
                <w:sz w:val="18"/>
                <w:szCs w:val="18"/>
              </w:rPr>
              <w:t>(Indicación del asunto y breve reseña de contenido).</w:t>
            </w:r>
          </w:p>
        </w:tc>
        <w:tc>
          <w:tcPr>
            <w:tcW w:w="1843" w:type="dxa"/>
            <w:tcBorders>
              <w:top w:val="single" w:sz="4" w:space="0" w:color="000000"/>
              <w:left w:val="single" w:sz="4" w:space="0" w:color="000000"/>
              <w:bottom w:val="single" w:sz="4" w:space="0" w:color="000000"/>
              <w:right w:val="single" w:sz="4" w:space="0" w:color="000000"/>
            </w:tcBorders>
          </w:tcPr>
          <w:p w14:paraId="0A812D31" w14:textId="77777777" w:rsidR="002E3FA7" w:rsidRPr="001559C3" w:rsidRDefault="002E3FA7">
            <w:pPr>
              <w:widowControl w:val="0"/>
              <w:spacing w:before="40" w:after="40" w:line="240" w:lineRule="auto"/>
              <w:jc w:val="both"/>
              <w:rPr>
                <w:rFonts w:ascii="Arial" w:eastAsia="Arial" w:hAnsi="Arial" w:cs="Arial"/>
                <w:sz w:val="18"/>
                <w:szCs w:val="18"/>
              </w:rPr>
            </w:pPr>
          </w:p>
        </w:tc>
        <w:tc>
          <w:tcPr>
            <w:tcW w:w="1842" w:type="dxa"/>
            <w:tcBorders>
              <w:top w:val="single" w:sz="4" w:space="0" w:color="000000"/>
              <w:left w:val="single" w:sz="4" w:space="0" w:color="000000"/>
              <w:bottom w:val="single" w:sz="4" w:space="0" w:color="000000"/>
              <w:right w:val="single" w:sz="4" w:space="0" w:color="000000"/>
            </w:tcBorders>
          </w:tcPr>
          <w:p w14:paraId="18AF737D" w14:textId="77777777" w:rsidR="002E3FA7" w:rsidRPr="001559C3" w:rsidRDefault="002E3FA7">
            <w:pPr>
              <w:widowControl w:val="0"/>
              <w:spacing w:before="40" w:after="40" w:line="240" w:lineRule="auto"/>
              <w:jc w:val="both"/>
              <w:rPr>
                <w:rFonts w:ascii="Arial" w:eastAsia="Arial" w:hAnsi="Arial" w:cs="Arial"/>
                <w:sz w:val="18"/>
                <w:szCs w:val="18"/>
              </w:rPr>
            </w:pPr>
          </w:p>
        </w:tc>
        <w:tc>
          <w:tcPr>
            <w:tcW w:w="1861" w:type="dxa"/>
            <w:tcBorders>
              <w:top w:val="single" w:sz="4" w:space="0" w:color="000000"/>
              <w:left w:val="single" w:sz="4" w:space="0" w:color="000000"/>
              <w:bottom w:val="single" w:sz="4" w:space="0" w:color="000000"/>
              <w:right w:val="single" w:sz="4" w:space="0" w:color="000000"/>
            </w:tcBorders>
          </w:tcPr>
          <w:p w14:paraId="1DEE4F37" w14:textId="77777777" w:rsidR="002E3FA7" w:rsidRPr="001559C3" w:rsidRDefault="002E3FA7">
            <w:pPr>
              <w:widowControl w:val="0"/>
              <w:spacing w:before="40" w:after="40" w:line="240" w:lineRule="auto"/>
              <w:jc w:val="both"/>
              <w:rPr>
                <w:rFonts w:ascii="Arial" w:eastAsia="Arial" w:hAnsi="Arial" w:cs="Arial"/>
                <w:sz w:val="18"/>
                <w:szCs w:val="18"/>
              </w:rPr>
            </w:pPr>
          </w:p>
        </w:tc>
      </w:tr>
      <w:tr w:rsidR="002E3FA7" w:rsidRPr="001559C3" w14:paraId="0623B40A" w14:textId="77777777">
        <w:tc>
          <w:tcPr>
            <w:tcW w:w="3706" w:type="dxa"/>
            <w:tcBorders>
              <w:top w:val="single" w:sz="4" w:space="0" w:color="000000"/>
              <w:left w:val="single" w:sz="4" w:space="0" w:color="000000"/>
              <w:bottom w:val="single" w:sz="4" w:space="0" w:color="000000"/>
              <w:right w:val="single" w:sz="4" w:space="0" w:color="000000"/>
            </w:tcBorders>
          </w:tcPr>
          <w:p w14:paraId="6FFA4225" w14:textId="77777777" w:rsidR="002E3FA7" w:rsidRPr="001559C3" w:rsidRDefault="000F7283">
            <w:pPr>
              <w:widowControl w:val="0"/>
              <w:spacing w:before="40" w:after="40" w:line="240" w:lineRule="auto"/>
              <w:jc w:val="both"/>
              <w:rPr>
                <w:rFonts w:ascii="Arial" w:eastAsia="Arial" w:hAnsi="Arial" w:cs="Arial"/>
                <w:b/>
                <w:sz w:val="18"/>
                <w:szCs w:val="18"/>
              </w:rPr>
            </w:pPr>
            <w:r w:rsidRPr="001559C3">
              <w:rPr>
                <w:rFonts w:ascii="Arial" w:eastAsia="Arial" w:hAnsi="Arial" w:cs="Arial"/>
                <w:b/>
                <w:sz w:val="18"/>
                <w:szCs w:val="18"/>
              </w:rPr>
              <w:t>VENCIMIENTO</w:t>
            </w:r>
          </w:p>
          <w:p w14:paraId="6EC88591" w14:textId="77777777" w:rsidR="002E3FA7" w:rsidRPr="001559C3" w:rsidRDefault="000F7283">
            <w:pPr>
              <w:widowControl w:val="0"/>
              <w:spacing w:before="40" w:after="40" w:line="240" w:lineRule="auto"/>
              <w:jc w:val="both"/>
              <w:rPr>
                <w:rFonts w:ascii="Arial" w:eastAsia="Arial" w:hAnsi="Arial" w:cs="Arial"/>
                <w:sz w:val="18"/>
                <w:szCs w:val="18"/>
              </w:rPr>
            </w:pPr>
            <w:r w:rsidRPr="001559C3">
              <w:rPr>
                <w:rFonts w:ascii="Arial" w:eastAsia="Arial" w:hAnsi="Arial" w:cs="Arial"/>
                <w:sz w:val="18"/>
                <w:szCs w:val="18"/>
              </w:rPr>
              <w:t>(Señalar último día del plazo para que la Entidad Pública notifique su pronunciamiento).</w:t>
            </w:r>
          </w:p>
        </w:tc>
        <w:tc>
          <w:tcPr>
            <w:tcW w:w="1843" w:type="dxa"/>
            <w:tcBorders>
              <w:top w:val="single" w:sz="4" w:space="0" w:color="000000"/>
              <w:left w:val="single" w:sz="4" w:space="0" w:color="000000"/>
              <w:bottom w:val="single" w:sz="4" w:space="0" w:color="000000"/>
              <w:right w:val="single" w:sz="4" w:space="0" w:color="000000"/>
            </w:tcBorders>
          </w:tcPr>
          <w:p w14:paraId="1DB8FCE5" w14:textId="77777777" w:rsidR="002E3FA7" w:rsidRPr="001559C3" w:rsidRDefault="000F7283">
            <w:pPr>
              <w:widowControl w:val="0"/>
              <w:spacing w:before="40" w:after="40" w:line="240" w:lineRule="auto"/>
              <w:jc w:val="both"/>
              <w:rPr>
                <w:rFonts w:ascii="Arial" w:eastAsia="Arial" w:hAnsi="Arial" w:cs="Arial"/>
                <w:sz w:val="18"/>
                <w:szCs w:val="18"/>
              </w:rPr>
            </w:pPr>
            <w:r w:rsidRPr="001559C3">
              <w:rPr>
                <w:rFonts w:ascii="Arial" w:eastAsia="Arial" w:hAnsi="Arial" w:cs="Arial"/>
                <w:sz w:val="18"/>
                <w:szCs w:val="18"/>
              </w:rPr>
              <w:t>Día:</w:t>
            </w:r>
          </w:p>
          <w:p w14:paraId="5CCAA259" w14:textId="77777777" w:rsidR="002E3FA7" w:rsidRPr="001559C3" w:rsidRDefault="000F7283">
            <w:pPr>
              <w:widowControl w:val="0"/>
              <w:spacing w:before="40" w:after="40" w:line="240" w:lineRule="auto"/>
              <w:jc w:val="both"/>
              <w:rPr>
                <w:rFonts w:ascii="Arial" w:eastAsia="Arial" w:hAnsi="Arial" w:cs="Arial"/>
                <w:sz w:val="18"/>
                <w:szCs w:val="18"/>
              </w:rPr>
            </w:pPr>
            <w:r w:rsidRPr="001559C3">
              <w:rPr>
                <w:rFonts w:ascii="Arial" w:eastAsia="Arial" w:hAnsi="Arial" w:cs="Arial"/>
                <w:sz w:val="18"/>
                <w:szCs w:val="18"/>
              </w:rPr>
              <w:t>Mes:</w:t>
            </w:r>
          </w:p>
          <w:p w14:paraId="64C32345" w14:textId="77777777" w:rsidR="002E3FA7" w:rsidRPr="001559C3" w:rsidRDefault="000F7283">
            <w:pPr>
              <w:widowControl w:val="0"/>
              <w:spacing w:before="40" w:after="40" w:line="240" w:lineRule="auto"/>
              <w:jc w:val="both"/>
              <w:rPr>
                <w:rFonts w:ascii="Arial" w:eastAsia="Arial" w:hAnsi="Arial" w:cs="Arial"/>
                <w:sz w:val="18"/>
                <w:szCs w:val="18"/>
              </w:rPr>
            </w:pPr>
            <w:r w:rsidRPr="001559C3">
              <w:rPr>
                <w:rFonts w:ascii="Arial" w:eastAsia="Arial" w:hAnsi="Arial" w:cs="Arial"/>
                <w:sz w:val="18"/>
                <w:szCs w:val="18"/>
              </w:rPr>
              <w:t>Año:</w:t>
            </w:r>
          </w:p>
        </w:tc>
        <w:tc>
          <w:tcPr>
            <w:tcW w:w="1842" w:type="dxa"/>
            <w:tcBorders>
              <w:top w:val="single" w:sz="4" w:space="0" w:color="000000"/>
              <w:left w:val="single" w:sz="4" w:space="0" w:color="000000"/>
              <w:bottom w:val="single" w:sz="4" w:space="0" w:color="000000"/>
              <w:right w:val="single" w:sz="4" w:space="0" w:color="000000"/>
            </w:tcBorders>
          </w:tcPr>
          <w:p w14:paraId="2D2D0055" w14:textId="77777777" w:rsidR="002E3FA7" w:rsidRPr="001559C3" w:rsidRDefault="000F7283">
            <w:pPr>
              <w:widowControl w:val="0"/>
              <w:spacing w:before="40" w:after="40" w:line="240" w:lineRule="auto"/>
              <w:jc w:val="both"/>
              <w:rPr>
                <w:rFonts w:ascii="Arial" w:eastAsia="Arial" w:hAnsi="Arial" w:cs="Arial"/>
                <w:sz w:val="18"/>
                <w:szCs w:val="18"/>
              </w:rPr>
            </w:pPr>
            <w:r w:rsidRPr="001559C3">
              <w:rPr>
                <w:rFonts w:ascii="Arial" w:eastAsia="Arial" w:hAnsi="Arial" w:cs="Arial"/>
                <w:sz w:val="18"/>
                <w:szCs w:val="18"/>
              </w:rPr>
              <w:t>Día:</w:t>
            </w:r>
          </w:p>
          <w:p w14:paraId="327296CB" w14:textId="77777777" w:rsidR="002E3FA7" w:rsidRPr="001559C3" w:rsidRDefault="000F7283">
            <w:pPr>
              <w:widowControl w:val="0"/>
              <w:spacing w:before="40" w:after="40" w:line="240" w:lineRule="auto"/>
              <w:jc w:val="both"/>
              <w:rPr>
                <w:rFonts w:ascii="Arial" w:eastAsia="Arial" w:hAnsi="Arial" w:cs="Arial"/>
                <w:sz w:val="18"/>
                <w:szCs w:val="18"/>
              </w:rPr>
            </w:pPr>
            <w:r w:rsidRPr="001559C3">
              <w:rPr>
                <w:rFonts w:ascii="Arial" w:eastAsia="Arial" w:hAnsi="Arial" w:cs="Arial"/>
                <w:sz w:val="18"/>
                <w:szCs w:val="18"/>
              </w:rPr>
              <w:t>Mes:</w:t>
            </w:r>
          </w:p>
          <w:p w14:paraId="710FC262" w14:textId="77777777" w:rsidR="002E3FA7" w:rsidRPr="001559C3" w:rsidRDefault="000F7283">
            <w:pPr>
              <w:widowControl w:val="0"/>
              <w:spacing w:before="40" w:after="40" w:line="240" w:lineRule="auto"/>
              <w:jc w:val="both"/>
              <w:rPr>
                <w:rFonts w:ascii="Arial" w:eastAsia="Arial" w:hAnsi="Arial" w:cs="Arial"/>
                <w:sz w:val="18"/>
                <w:szCs w:val="18"/>
              </w:rPr>
            </w:pPr>
            <w:r w:rsidRPr="001559C3">
              <w:rPr>
                <w:rFonts w:ascii="Arial" w:eastAsia="Arial" w:hAnsi="Arial" w:cs="Arial"/>
                <w:sz w:val="18"/>
                <w:szCs w:val="18"/>
              </w:rPr>
              <w:t>Año:</w:t>
            </w:r>
          </w:p>
        </w:tc>
        <w:tc>
          <w:tcPr>
            <w:tcW w:w="1861" w:type="dxa"/>
            <w:tcBorders>
              <w:top w:val="single" w:sz="4" w:space="0" w:color="000000"/>
              <w:left w:val="single" w:sz="4" w:space="0" w:color="000000"/>
              <w:bottom w:val="single" w:sz="4" w:space="0" w:color="000000"/>
              <w:right w:val="single" w:sz="4" w:space="0" w:color="000000"/>
            </w:tcBorders>
          </w:tcPr>
          <w:p w14:paraId="04A1253D" w14:textId="77777777" w:rsidR="002E3FA7" w:rsidRPr="001559C3" w:rsidRDefault="000F7283">
            <w:pPr>
              <w:widowControl w:val="0"/>
              <w:spacing w:before="40" w:after="40" w:line="240" w:lineRule="auto"/>
              <w:jc w:val="both"/>
              <w:rPr>
                <w:rFonts w:ascii="Arial" w:eastAsia="Arial" w:hAnsi="Arial" w:cs="Arial"/>
                <w:sz w:val="18"/>
                <w:szCs w:val="18"/>
              </w:rPr>
            </w:pPr>
            <w:r w:rsidRPr="001559C3">
              <w:rPr>
                <w:rFonts w:ascii="Arial" w:eastAsia="Arial" w:hAnsi="Arial" w:cs="Arial"/>
                <w:sz w:val="18"/>
                <w:szCs w:val="18"/>
              </w:rPr>
              <w:t>Día:</w:t>
            </w:r>
          </w:p>
          <w:p w14:paraId="351E3D8C" w14:textId="77777777" w:rsidR="002E3FA7" w:rsidRPr="001559C3" w:rsidRDefault="000F7283">
            <w:pPr>
              <w:widowControl w:val="0"/>
              <w:spacing w:before="40" w:after="40" w:line="240" w:lineRule="auto"/>
              <w:jc w:val="both"/>
              <w:rPr>
                <w:rFonts w:ascii="Arial" w:eastAsia="Arial" w:hAnsi="Arial" w:cs="Arial"/>
                <w:sz w:val="18"/>
                <w:szCs w:val="18"/>
              </w:rPr>
            </w:pPr>
            <w:r w:rsidRPr="001559C3">
              <w:rPr>
                <w:rFonts w:ascii="Arial" w:eastAsia="Arial" w:hAnsi="Arial" w:cs="Arial"/>
                <w:sz w:val="18"/>
                <w:szCs w:val="18"/>
              </w:rPr>
              <w:t>Mes:</w:t>
            </w:r>
          </w:p>
          <w:p w14:paraId="642BFA06" w14:textId="77777777" w:rsidR="002E3FA7" w:rsidRPr="001559C3" w:rsidRDefault="000F7283">
            <w:pPr>
              <w:widowControl w:val="0"/>
              <w:spacing w:before="40" w:after="40" w:line="240" w:lineRule="auto"/>
              <w:jc w:val="both"/>
              <w:rPr>
                <w:rFonts w:ascii="Arial" w:eastAsia="Arial" w:hAnsi="Arial" w:cs="Arial"/>
                <w:sz w:val="18"/>
                <w:szCs w:val="18"/>
              </w:rPr>
            </w:pPr>
            <w:r w:rsidRPr="001559C3">
              <w:rPr>
                <w:rFonts w:ascii="Arial" w:eastAsia="Arial" w:hAnsi="Arial" w:cs="Arial"/>
                <w:sz w:val="18"/>
                <w:szCs w:val="18"/>
              </w:rPr>
              <w:t>Año:</w:t>
            </w:r>
          </w:p>
        </w:tc>
      </w:tr>
    </w:tbl>
    <w:p w14:paraId="22BEA0C7" w14:textId="77777777" w:rsidR="002E3FA7" w:rsidRPr="001559C3" w:rsidRDefault="002E3FA7">
      <w:pPr>
        <w:widowControl w:val="0"/>
        <w:spacing w:after="0" w:line="240" w:lineRule="auto"/>
        <w:jc w:val="both"/>
        <w:rPr>
          <w:rFonts w:ascii="Arial" w:eastAsia="Arial" w:hAnsi="Arial" w:cs="Arial"/>
          <w:sz w:val="20"/>
          <w:szCs w:val="20"/>
        </w:rPr>
      </w:pPr>
    </w:p>
    <w:p w14:paraId="062AAE2A" w14:textId="77777777" w:rsidR="002E3FA7" w:rsidRPr="001559C3" w:rsidRDefault="000F7283" w:rsidP="00AC0FEC">
      <w:pPr>
        <w:widowControl w:val="0"/>
        <w:spacing w:after="0" w:line="240" w:lineRule="auto"/>
        <w:ind w:left="851"/>
        <w:jc w:val="both"/>
        <w:rPr>
          <w:rFonts w:ascii="Arial" w:eastAsia="Arial" w:hAnsi="Arial" w:cs="Arial"/>
          <w:sz w:val="20"/>
          <w:szCs w:val="20"/>
        </w:rPr>
      </w:pPr>
      <w:r w:rsidRPr="001559C3">
        <w:rPr>
          <w:rFonts w:ascii="Arial" w:eastAsia="Arial" w:hAnsi="Arial" w:cs="Arial"/>
          <w:sz w:val="20"/>
          <w:szCs w:val="20"/>
        </w:rPr>
        <w:t>La impresión del correo electrónico enviado, acredita la oportunidad de la efectiva transmisión de esta Cédula de Notificación para todos los efectos legales y contractuales.</w:t>
      </w:r>
    </w:p>
    <w:p w14:paraId="2E6839C1" w14:textId="77777777" w:rsidR="002E3FA7" w:rsidRPr="001559C3" w:rsidRDefault="002E3FA7" w:rsidP="00AC0FEC">
      <w:pPr>
        <w:widowControl w:val="0"/>
        <w:spacing w:after="0" w:line="240" w:lineRule="auto"/>
        <w:ind w:left="851"/>
        <w:jc w:val="both"/>
        <w:rPr>
          <w:rFonts w:ascii="Arial" w:eastAsia="Arial" w:hAnsi="Arial" w:cs="Arial"/>
          <w:sz w:val="20"/>
          <w:szCs w:val="20"/>
        </w:rPr>
      </w:pPr>
    </w:p>
    <w:p w14:paraId="6F7C794D" w14:textId="01F862DC" w:rsidR="002E3FA7" w:rsidRPr="001559C3" w:rsidRDefault="000F7283" w:rsidP="00AC0FEC">
      <w:pPr>
        <w:widowControl w:val="0"/>
        <w:spacing w:after="0" w:line="240" w:lineRule="auto"/>
        <w:ind w:left="851"/>
        <w:jc w:val="both"/>
        <w:rPr>
          <w:rFonts w:ascii="Arial" w:eastAsia="Arial" w:hAnsi="Arial" w:cs="Arial"/>
          <w:sz w:val="20"/>
          <w:szCs w:val="20"/>
        </w:rPr>
      </w:pPr>
      <w:r w:rsidRPr="001559C3">
        <w:rPr>
          <w:rFonts w:ascii="Arial" w:eastAsia="Arial" w:hAnsi="Arial" w:cs="Arial"/>
          <w:sz w:val="20"/>
          <w:szCs w:val="20"/>
        </w:rPr>
        <w:t>La notificación de la decisión administrativa en el domicilio físico no es obligatoria; sin embargo, de producirse, no invalida la notificación efectuada con anticipación y por el medio electrónico indicado, computándose los plazos a partir de la primera de las notificaciones efectuadas, sea bajo cualquier modalidad.</w:t>
      </w:r>
    </w:p>
    <w:p w14:paraId="15467729" w14:textId="0B6D6EB9" w:rsidR="002E3FA7" w:rsidRPr="001559C3" w:rsidRDefault="002E3FA7">
      <w:pPr>
        <w:widowControl w:val="0"/>
        <w:spacing w:after="0" w:line="240" w:lineRule="auto"/>
        <w:jc w:val="both"/>
        <w:rPr>
          <w:rFonts w:ascii="Arial" w:eastAsia="Arial" w:hAnsi="Arial" w:cs="Arial"/>
          <w:sz w:val="20"/>
          <w:szCs w:val="20"/>
        </w:rPr>
      </w:pPr>
    </w:p>
    <w:p w14:paraId="4B5620DB" w14:textId="234698F2" w:rsidR="002E3FA7" w:rsidRPr="001559C3" w:rsidRDefault="002E3FA7">
      <w:pPr>
        <w:widowControl w:val="0"/>
        <w:spacing w:after="0" w:line="240" w:lineRule="auto"/>
        <w:jc w:val="both"/>
        <w:rPr>
          <w:rFonts w:ascii="Arial" w:eastAsia="Arial" w:hAnsi="Arial" w:cs="Arial"/>
          <w:sz w:val="20"/>
          <w:szCs w:val="20"/>
        </w:rPr>
      </w:pPr>
    </w:p>
    <w:p w14:paraId="42375DE8" w14:textId="77777777" w:rsidR="002E3FA7" w:rsidRPr="001559C3" w:rsidRDefault="002E3FA7">
      <w:pPr>
        <w:widowControl w:val="0"/>
        <w:spacing w:after="0" w:line="240" w:lineRule="auto"/>
        <w:jc w:val="both"/>
        <w:rPr>
          <w:rFonts w:ascii="Arial" w:eastAsia="Arial" w:hAnsi="Arial" w:cs="Arial"/>
          <w:sz w:val="20"/>
          <w:szCs w:val="20"/>
        </w:rPr>
      </w:pPr>
    </w:p>
    <w:p w14:paraId="611A59C8" w14:textId="6DCAC18D" w:rsidR="002E3FA7" w:rsidRPr="001559C3" w:rsidRDefault="002E3FA7">
      <w:pPr>
        <w:widowControl w:val="0"/>
        <w:spacing w:after="0" w:line="240" w:lineRule="auto"/>
        <w:jc w:val="both"/>
        <w:rPr>
          <w:rFonts w:ascii="Arial" w:eastAsia="Arial" w:hAnsi="Arial" w:cs="Arial"/>
          <w:sz w:val="20"/>
          <w:szCs w:val="20"/>
        </w:rPr>
      </w:pPr>
    </w:p>
    <w:p w14:paraId="4AF338F4" w14:textId="77777777" w:rsidR="002E3FA7" w:rsidRPr="001559C3" w:rsidRDefault="000F7283">
      <w:pPr>
        <w:widowControl w:val="0"/>
        <w:spacing w:after="0" w:line="240" w:lineRule="auto"/>
        <w:jc w:val="center"/>
        <w:rPr>
          <w:rFonts w:ascii="Arial" w:eastAsia="Arial" w:hAnsi="Arial" w:cs="Arial"/>
          <w:sz w:val="20"/>
          <w:szCs w:val="20"/>
        </w:rPr>
      </w:pPr>
      <w:r w:rsidRPr="001559C3">
        <w:rPr>
          <w:rFonts w:ascii="Arial" w:eastAsia="Arial" w:hAnsi="Arial" w:cs="Arial"/>
          <w:sz w:val="20"/>
          <w:szCs w:val="20"/>
        </w:rPr>
        <w:t>_____________________________</w:t>
      </w:r>
    </w:p>
    <w:p w14:paraId="6FDCC6AC" w14:textId="77777777" w:rsidR="002E3FA7" w:rsidRPr="001559C3" w:rsidRDefault="000F7283">
      <w:pPr>
        <w:widowControl w:val="0"/>
        <w:spacing w:after="0" w:line="240" w:lineRule="auto"/>
        <w:jc w:val="center"/>
        <w:rPr>
          <w:rFonts w:ascii="Arial" w:eastAsia="Arial" w:hAnsi="Arial" w:cs="Arial"/>
          <w:b/>
          <w:sz w:val="20"/>
          <w:szCs w:val="20"/>
        </w:rPr>
      </w:pPr>
      <w:r w:rsidRPr="001559C3">
        <w:rPr>
          <w:rFonts w:ascii="Arial" w:eastAsia="Arial" w:hAnsi="Arial" w:cs="Arial"/>
          <w:b/>
          <w:sz w:val="20"/>
          <w:szCs w:val="20"/>
        </w:rPr>
        <w:t>Nombre y apellidos del notificador</w:t>
      </w:r>
    </w:p>
    <w:p w14:paraId="03BEB31E" w14:textId="77777777" w:rsidR="002E3FA7" w:rsidRPr="001559C3" w:rsidRDefault="000F7283">
      <w:pPr>
        <w:widowControl w:val="0"/>
        <w:spacing w:after="0" w:line="240" w:lineRule="auto"/>
        <w:jc w:val="center"/>
        <w:rPr>
          <w:rFonts w:ascii="Arial" w:eastAsia="Arial" w:hAnsi="Arial" w:cs="Arial"/>
          <w:b/>
          <w:sz w:val="20"/>
          <w:szCs w:val="20"/>
        </w:rPr>
      </w:pPr>
      <w:r w:rsidRPr="001559C3">
        <w:rPr>
          <w:rFonts w:ascii="Arial" w:eastAsia="Arial" w:hAnsi="Arial" w:cs="Arial"/>
          <w:b/>
          <w:sz w:val="20"/>
          <w:szCs w:val="20"/>
        </w:rPr>
        <w:t>de la Entidad Pública</w:t>
      </w:r>
    </w:p>
    <w:p w14:paraId="45EA387A" w14:textId="77777777" w:rsidR="002E3FA7" w:rsidRPr="001559C3" w:rsidRDefault="000F7283">
      <w:pPr>
        <w:widowControl w:val="0"/>
        <w:spacing w:after="0" w:line="240" w:lineRule="auto"/>
        <w:jc w:val="center"/>
        <w:rPr>
          <w:rFonts w:ascii="Arial" w:eastAsia="Arial" w:hAnsi="Arial" w:cs="Arial"/>
          <w:b/>
          <w:sz w:val="20"/>
          <w:szCs w:val="20"/>
        </w:rPr>
      </w:pPr>
      <w:r w:rsidRPr="001559C3">
        <w:rPr>
          <w:rFonts w:ascii="Arial" w:eastAsia="Arial" w:hAnsi="Arial" w:cs="Arial"/>
          <w:b/>
          <w:sz w:val="20"/>
          <w:szCs w:val="20"/>
        </w:rPr>
        <w:t xml:space="preserve">DNI </w:t>
      </w:r>
      <w:proofErr w:type="spellStart"/>
      <w:r w:rsidRPr="001559C3">
        <w:rPr>
          <w:rFonts w:ascii="Arial" w:eastAsia="Arial" w:hAnsi="Arial" w:cs="Arial"/>
          <w:b/>
          <w:sz w:val="20"/>
          <w:szCs w:val="20"/>
        </w:rPr>
        <w:t>N°</w:t>
      </w:r>
      <w:proofErr w:type="spellEnd"/>
      <w:r w:rsidRPr="001559C3">
        <w:rPr>
          <w:rFonts w:ascii="Arial" w:eastAsia="Arial" w:hAnsi="Arial" w:cs="Arial"/>
          <w:b/>
          <w:sz w:val="20"/>
          <w:szCs w:val="20"/>
        </w:rPr>
        <w:t xml:space="preserve"> ………………</w:t>
      </w:r>
      <w:proofErr w:type="gramStart"/>
      <w:r w:rsidRPr="001559C3">
        <w:rPr>
          <w:rFonts w:ascii="Arial" w:eastAsia="Arial" w:hAnsi="Arial" w:cs="Arial"/>
          <w:b/>
          <w:sz w:val="20"/>
          <w:szCs w:val="20"/>
        </w:rPr>
        <w:t>…….</w:t>
      </w:r>
      <w:proofErr w:type="gramEnd"/>
      <w:r w:rsidRPr="001559C3">
        <w:rPr>
          <w:rFonts w:ascii="Arial" w:eastAsia="Arial" w:hAnsi="Arial" w:cs="Arial"/>
          <w:b/>
          <w:sz w:val="20"/>
          <w:szCs w:val="20"/>
        </w:rPr>
        <w:t>.</w:t>
      </w:r>
    </w:p>
    <w:p w14:paraId="45856B19" w14:textId="77777777" w:rsidR="002E3FA7" w:rsidRPr="001559C3" w:rsidRDefault="002E3FA7">
      <w:pPr>
        <w:widowControl w:val="0"/>
        <w:spacing w:after="0" w:line="240" w:lineRule="auto"/>
        <w:jc w:val="center"/>
        <w:rPr>
          <w:rFonts w:ascii="Arial" w:eastAsia="Arial" w:hAnsi="Arial" w:cs="Arial"/>
          <w:b/>
          <w:sz w:val="20"/>
          <w:szCs w:val="20"/>
        </w:rPr>
      </w:pPr>
    </w:p>
    <w:p w14:paraId="2A6A8290" w14:textId="77777777" w:rsidR="002E3FA7" w:rsidRPr="001559C3" w:rsidRDefault="002E3FA7">
      <w:pPr>
        <w:widowControl w:val="0"/>
        <w:spacing w:after="0" w:line="240" w:lineRule="auto"/>
        <w:jc w:val="center"/>
        <w:rPr>
          <w:rFonts w:ascii="Arial" w:eastAsia="Arial" w:hAnsi="Arial" w:cs="Arial"/>
          <w:b/>
          <w:sz w:val="20"/>
          <w:szCs w:val="20"/>
        </w:rPr>
      </w:pPr>
    </w:p>
    <w:p w14:paraId="531F980B" w14:textId="77777777" w:rsidR="002E3FA7" w:rsidRPr="001559C3" w:rsidRDefault="002E3FA7">
      <w:pPr>
        <w:widowControl w:val="0"/>
        <w:spacing w:after="0" w:line="240" w:lineRule="auto"/>
        <w:jc w:val="center"/>
        <w:rPr>
          <w:rFonts w:ascii="Arial" w:eastAsia="Arial" w:hAnsi="Arial" w:cs="Arial"/>
          <w:b/>
          <w:sz w:val="20"/>
          <w:szCs w:val="20"/>
        </w:rPr>
      </w:pPr>
    </w:p>
    <w:p w14:paraId="7E18ADA4" w14:textId="194109D1" w:rsidR="002E3FA7" w:rsidRPr="001559C3" w:rsidRDefault="002E3FA7">
      <w:pPr>
        <w:widowControl w:val="0"/>
        <w:spacing w:after="0" w:line="240" w:lineRule="auto"/>
        <w:jc w:val="center"/>
        <w:rPr>
          <w:rFonts w:ascii="Arial" w:eastAsia="Arial" w:hAnsi="Arial" w:cs="Arial"/>
          <w:b/>
          <w:sz w:val="20"/>
          <w:szCs w:val="20"/>
        </w:rPr>
      </w:pPr>
    </w:p>
    <w:p w14:paraId="13CA7001" w14:textId="2A22D1FE" w:rsidR="002E3FA7" w:rsidRPr="001559C3" w:rsidRDefault="000F7283">
      <w:pPr>
        <w:spacing w:after="0" w:line="240" w:lineRule="auto"/>
        <w:jc w:val="center"/>
        <w:rPr>
          <w:rFonts w:ascii="Arial" w:eastAsia="Arial" w:hAnsi="Arial" w:cs="Arial"/>
          <w:i/>
          <w:color w:val="0000FF"/>
          <w:sz w:val="20"/>
          <w:szCs w:val="20"/>
        </w:rPr>
      </w:pPr>
      <w:r w:rsidRPr="001559C3">
        <w:br w:type="page"/>
      </w:r>
    </w:p>
    <w:p w14:paraId="5837A0EA" w14:textId="77777777" w:rsidR="002E3FA7" w:rsidRPr="001559C3" w:rsidRDefault="000F7283">
      <w:pPr>
        <w:widowControl w:val="0"/>
        <w:spacing w:after="0" w:line="240" w:lineRule="auto"/>
        <w:jc w:val="center"/>
        <w:rPr>
          <w:rFonts w:ascii="Arial" w:eastAsia="Arial" w:hAnsi="Arial" w:cs="Arial"/>
          <w:b/>
          <w:sz w:val="20"/>
          <w:szCs w:val="20"/>
          <w:u w:val="single"/>
        </w:rPr>
      </w:pPr>
      <w:r w:rsidRPr="001559C3">
        <w:rPr>
          <w:rFonts w:ascii="Arial" w:eastAsia="Arial" w:hAnsi="Arial" w:cs="Arial"/>
          <w:b/>
          <w:sz w:val="20"/>
          <w:szCs w:val="20"/>
          <w:u w:val="single"/>
        </w:rPr>
        <w:lastRenderedPageBreak/>
        <w:t xml:space="preserve">FORMATO </w:t>
      </w:r>
      <w:proofErr w:type="spellStart"/>
      <w:r w:rsidRPr="001559C3">
        <w:rPr>
          <w:rFonts w:ascii="Arial" w:eastAsia="Arial" w:hAnsi="Arial" w:cs="Arial"/>
          <w:b/>
          <w:sz w:val="20"/>
          <w:szCs w:val="20"/>
          <w:u w:val="single"/>
        </w:rPr>
        <w:t>N°</w:t>
      </w:r>
      <w:proofErr w:type="spellEnd"/>
      <w:r w:rsidRPr="001559C3">
        <w:rPr>
          <w:rFonts w:ascii="Arial" w:eastAsia="Arial" w:hAnsi="Arial" w:cs="Arial"/>
          <w:b/>
          <w:sz w:val="20"/>
          <w:szCs w:val="20"/>
          <w:u w:val="single"/>
        </w:rPr>
        <w:t xml:space="preserve"> 14</w:t>
      </w:r>
    </w:p>
    <w:p w14:paraId="692526F1" w14:textId="77777777" w:rsidR="002E3FA7" w:rsidRPr="001559C3" w:rsidRDefault="002E3FA7">
      <w:pPr>
        <w:widowControl w:val="0"/>
        <w:spacing w:after="0" w:line="240" w:lineRule="auto"/>
        <w:jc w:val="both"/>
        <w:rPr>
          <w:rFonts w:ascii="Arial" w:eastAsia="Arial" w:hAnsi="Arial" w:cs="Arial"/>
          <w:sz w:val="20"/>
          <w:szCs w:val="20"/>
          <w:u w:val="single"/>
        </w:rPr>
      </w:pPr>
    </w:p>
    <w:p w14:paraId="5153E802" w14:textId="77777777" w:rsidR="002E3FA7" w:rsidRPr="001559C3" w:rsidRDefault="000F7283">
      <w:pPr>
        <w:widowControl w:val="0"/>
        <w:spacing w:after="0" w:line="240" w:lineRule="auto"/>
        <w:jc w:val="center"/>
        <w:rPr>
          <w:rFonts w:ascii="Arial" w:eastAsia="Arial" w:hAnsi="Arial" w:cs="Arial"/>
          <w:sz w:val="20"/>
          <w:szCs w:val="20"/>
          <w:u w:val="single"/>
        </w:rPr>
      </w:pPr>
      <w:r w:rsidRPr="001559C3">
        <w:rPr>
          <w:rFonts w:ascii="Arial" w:eastAsia="Arial" w:hAnsi="Arial" w:cs="Arial"/>
          <w:b/>
          <w:sz w:val="20"/>
          <w:szCs w:val="20"/>
          <w:u w:val="single"/>
        </w:rPr>
        <w:t xml:space="preserve">FORMATO DE AUTORIZACIÓN PARA REALIZAR NOTIFICACIÓN ELECTRÓNICA </w:t>
      </w:r>
    </w:p>
    <w:p w14:paraId="1AF86341" w14:textId="77777777" w:rsidR="002E3FA7" w:rsidRPr="001559C3" w:rsidRDefault="002E3FA7">
      <w:pPr>
        <w:widowControl w:val="0"/>
        <w:spacing w:after="0" w:line="240" w:lineRule="auto"/>
        <w:rPr>
          <w:rFonts w:ascii="Arial" w:eastAsia="Arial" w:hAnsi="Arial" w:cs="Arial"/>
          <w:sz w:val="18"/>
          <w:szCs w:val="18"/>
        </w:rPr>
      </w:pPr>
    </w:p>
    <w:p w14:paraId="460475E0" w14:textId="77777777" w:rsidR="002E3FA7" w:rsidRPr="001559C3" w:rsidRDefault="002E3FA7">
      <w:pPr>
        <w:widowControl w:val="0"/>
        <w:spacing w:after="0" w:line="240" w:lineRule="auto"/>
        <w:rPr>
          <w:rFonts w:ascii="Arial" w:eastAsia="Arial" w:hAnsi="Arial" w:cs="Arial"/>
          <w:sz w:val="18"/>
          <w:szCs w:val="18"/>
        </w:rPr>
      </w:pPr>
    </w:p>
    <w:p w14:paraId="342AF43B" w14:textId="77777777" w:rsidR="002E3FA7" w:rsidRPr="001559C3" w:rsidRDefault="000F7283">
      <w:pPr>
        <w:widowControl w:val="0"/>
        <w:tabs>
          <w:tab w:val="left" w:pos="1187"/>
        </w:tabs>
        <w:spacing w:after="0" w:line="240" w:lineRule="auto"/>
        <w:jc w:val="both"/>
        <w:rPr>
          <w:rFonts w:ascii="Arial" w:eastAsia="Arial" w:hAnsi="Arial" w:cs="Arial"/>
          <w:sz w:val="20"/>
          <w:szCs w:val="20"/>
        </w:rPr>
      </w:pPr>
      <w:r w:rsidRPr="001559C3">
        <w:rPr>
          <w:rFonts w:ascii="Arial" w:eastAsia="Arial" w:hAnsi="Arial" w:cs="Arial"/>
          <w:sz w:val="20"/>
          <w:szCs w:val="20"/>
        </w:rPr>
        <w:t xml:space="preserve">Por medio de la suscripción del presente documento se autoriza a </w:t>
      </w:r>
      <w:r w:rsidRPr="001559C3">
        <w:rPr>
          <w:rFonts w:ascii="Arial" w:eastAsia="Arial" w:hAnsi="Arial" w:cs="Arial"/>
          <w:color w:val="0000FF"/>
          <w:sz w:val="20"/>
          <w:szCs w:val="20"/>
        </w:rPr>
        <w:t>[CONSIGNAR EL NOMBRE DE LA ENTIDAD PÚBLICA</w:t>
      </w:r>
      <w:r w:rsidRPr="001559C3">
        <w:rPr>
          <w:rFonts w:ascii="Arial" w:eastAsia="Arial" w:hAnsi="Arial" w:cs="Arial"/>
          <w:sz w:val="20"/>
          <w:szCs w:val="20"/>
        </w:rPr>
        <w:t xml:space="preserve">] a realizar la notificación electrónica de las observaciones realizadas por la Entidad Pública durante el procedimiento para suscribir el contrato de supervisión, así como, para los actos efectuados durante la ejecución del contrato. </w:t>
      </w:r>
    </w:p>
    <w:p w14:paraId="6EE85DD0" w14:textId="77777777" w:rsidR="002E3FA7" w:rsidRPr="001559C3" w:rsidRDefault="002E3FA7">
      <w:pPr>
        <w:widowControl w:val="0"/>
        <w:tabs>
          <w:tab w:val="left" w:pos="1187"/>
        </w:tabs>
        <w:spacing w:after="0" w:line="240" w:lineRule="auto"/>
        <w:ind w:left="360"/>
        <w:jc w:val="both"/>
        <w:rPr>
          <w:rFonts w:ascii="Arial" w:eastAsia="Arial" w:hAnsi="Arial" w:cs="Arial"/>
          <w:sz w:val="20"/>
          <w:szCs w:val="20"/>
        </w:rPr>
      </w:pPr>
    </w:p>
    <w:p w14:paraId="6363E15B" w14:textId="77777777" w:rsidR="002E3FA7" w:rsidRPr="001559C3" w:rsidRDefault="000F7283">
      <w:pPr>
        <w:widowControl w:val="0"/>
        <w:tabs>
          <w:tab w:val="left" w:pos="1187"/>
        </w:tabs>
        <w:spacing w:after="0" w:line="240" w:lineRule="auto"/>
        <w:jc w:val="both"/>
        <w:rPr>
          <w:rFonts w:ascii="Arial" w:eastAsia="Arial" w:hAnsi="Arial" w:cs="Arial"/>
          <w:sz w:val="20"/>
          <w:szCs w:val="20"/>
        </w:rPr>
      </w:pPr>
      <w:r w:rsidRPr="001559C3">
        <w:rPr>
          <w:rFonts w:ascii="Arial" w:eastAsia="Arial" w:hAnsi="Arial" w:cs="Arial"/>
          <w:sz w:val="20"/>
          <w:szCs w:val="20"/>
        </w:rPr>
        <w:t>La dirección de correo electrónico autorizada es:</w:t>
      </w:r>
    </w:p>
    <w:p w14:paraId="09C95660" w14:textId="77777777" w:rsidR="002E3FA7" w:rsidRPr="001559C3" w:rsidRDefault="002E3FA7">
      <w:pPr>
        <w:widowControl w:val="0"/>
        <w:tabs>
          <w:tab w:val="left" w:pos="1187"/>
        </w:tabs>
        <w:spacing w:after="0" w:line="240" w:lineRule="auto"/>
        <w:jc w:val="both"/>
        <w:rPr>
          <w:rFonts w:ascii="Arial" w:eastAsia="Arial" w:hAnsi="Arial" w:cs="Arial"/>
        </w:rPr>
      </w:pPr>
    </w:p>
    <w:tbl>
      <w:tblPr>
        <w:tblStyle w:val="affe"/>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6"/>
      </w:tblGrid>
      <w:tr w:rsidR="002E3FA7" w:rsidRPr="001559C3" w14:paraId="75B0FEE9" w14:textId="77777777">
        <w:tc>
          <w:tcPr>
            <w:tcW w:w="9356" w:type="dxa"/>
          </w:tcPr>
          <w:p w14:paraId="0C034D16" w14:textId="77777777" w:rsidR="002E3FA7" w:rsidRPr="001559C3" w:rsidRDefault="002E3FA7">
            <w:pPr>
              <w:tabs>
                <w:tab w:val="left" w:pos="1187"/>
              </w:tabs>
              <w:jc w:val="both"/>
              <w:rPr>
                <w:rFonts w:ascii="Arial" w:eastAsia="Arial" w:hAnsi="Arial" w:cs="Arial"/>
                <w:sz w:val="20"/>
                <w:szCs w:val="20"/>
              </w:rPr>
            </w:pPr>
          </w:p>
        </w:tc>
      </w:tr>
    </w:tbl>
    <w:p w14:paraId="22301A25" w14:textId="77777777" w:rsidR="002E3FA7" w:rsidRPr="001559C3" w:rsidRDefault="002E3FA7">
      <w:pPr>
        <w:widowControl w:val="0"/>
        <w:tabs>
          <w:tab w:val="left" w:pos="1187"/>
        </w:tabs>
        <w:spacing w:after="0" w:line="240" w:lineRule="auto"/>
        <w:jc w:val="both"/>
        <w:rPr>
          <w:rFonts w:ascii="Arial" w:eastAsia="Arial" w:hAnsi="Arial" w:cs="Arial"/>
          <w:sz w:val="20"/>
          <w:szCs w:val="20"/>
        </w:rPr>
      </w:pPr>
    </w:p>
    <w:p w14:paraId="2A67CDB1" w14:textId="77777777" w:rsidR="002E3FA7" w:rsidRPr="001559C3" w:rsidRDefault="000F7283">
      <w:pPr>
        <w:widowControl w:val="0"/>
        <w:tabs>
          <w:tab w:val="left" w:pos="1187"/>
        </w:tabs>
        <w:spacing w:after="0" w:line="240" w:lineRule="auto"/>
        <w:jc w:val="both"/>
        <w:rPr>
          <w:rFonts w:ascii="Arial" w:eastAsia="Arial" w:hAnsi="Arial" w:cs="Arial"/>
        </w:rPr>
      </w:pPr>
      <w:r w:rsidRPr="001559C3">
        <w:rPr>
          <w:rFonts w:ascii="Arial" w:eastAsia="Arial" w:hAnsi="Arial" w:cs="Arial"/>
          <w:sz w:val="20"/>
          <w:szCs w:val="20"/>
        </w:rPr>
        <w:t>Quedan exceptuados de la presente autorización, aquellos actos cuya notificación revistan formalidades especiales conforme a las disposiciones que se establezcan en el contrato.</w:t>
      </w:r>
    </w:p>
    <w:p w14:paraId="6B4AC761" w14:textId="77777777" w:rsidR="002E3FA7" w:rsidRPr="001559C3" w:rsidRDefault="002E3FA7">
      <w:pPr>
        <w:widowControl w:val="0"/>
        <w:spacing w:after="0" w:line="240" w:lineRule="auto"/>
        <w:rPr>
          <w:rFonts w:ascii="Arial" w:eastAsia="Arial" w:hAnsi="Arial" w:cs="Arial"/>
          <w:sz w:val="18"/>
          <w:szCs w:val="18"/>
        </w:rPr>
      </w:pPr>
    </w:p>
    <w:p w14:paraId="2ECFCA67" w14:textId="77777777" w:rsidR="002E3FA7" w:rsidRPr="001559C3" w:rsidRDefault="002E3FA7">
      <w:pPr>
        <w:widowControl w:val="0"/>
        <w:spacing w:after="0" w:line="240" w:lineRule="auto"/>
        <w:rPr>
          <w:rFonts w:ascii="Arial" w:eastAsia="Arial" w:hAnsi="Arial" w:cs="Arial"/>
          <w:sz w:val="18"/>
          <w:szCs w:val="18"/>
        </w:rPr>
      </w:pPr>
    </w:p>
    <w:p w14:paraId="74949620" w14:textId="77777777" w:rsidR="002E3FA7" w:rsidRPr="001559C3" w:rsidRDefault="002E3FA7">
      <w:pPr>
        <w:widowControl w:val="0"/>
        <w:spacing w:after="0" w:line="240" w:lineRule="auto"/>
        <w:rPr>
          <w:rFonts w:ascii="Arial" w:eastAsia="Arial" w:hAnsi="Arial" w:cs="Arial"/>
          <w:sz w:val="18"/>
          <w:szCs w:val="18"/>
        </w:rPr>
      </w:pPr>
    </w:p>
    <w:p w14:paraId="0350391F" w14:textId="77777777" w:rsidR="002E3FA7" w:rsidRPr="001559C3" w:rsidRDefault="002E3FA7">
      <w:pPr>
        <w:widowControl w:val="0"/>
        <w:spacing w:after="0" w:line="240" w:lineRule="auto"/>
        <w:rPr>
          <w:rFonts w:ascii="Arial" w:eastAsia="Arial" w:hAnsi="Arial" w:cs="Arial"/>
          <w:sz w:val="18"/>
          <w:szCs w:val="18"/>
        </w:rPr>
      </w:pPr>
    </w:p>
    <w:p w14:paraId="37AC1887" w14:textId="77777777" w:rsidR="002E3FA7" w:rsidRPr="001559C3" w:rsidRDefault="000F7283">
      <w:pPr>
        <w:widowControl w:val="0"/>
        <w:spacing w:after="0" w:line="240" w:lineRule="auto"/>
        <w:jc w:val="both"/>
        <w:rPr>
          <w:rFonts w:ascii="Arial" w:eastAsia="Arial" w:hAnsi="Arial" w:cs="Arial"/>
          <w:i/>
          <w:sz w:val="20"/>
          <w:szCs w:val="20"/>
        </w:rPr>
      </w:pPr>
      <w:r w:rsidRPr="001559C3">
        <w:rPr>
          <w:rFonts w:ascii="Arial" w:eastAsia="Arial" w:hAnsi="Arial" w:cs="Arial"/>
          <w:sz w:val="20"/>
          <w:szCs w:val="20"/>
        </w:rPr>
        <w:t>[CONSIGNAR CIUDAD Y FECHA]</w:t>
      </w:r>
    </w:p>
    <w:p w14:paraId="6035CAB6" w14:textId="77777777" w:rsidR="002E3FA7" w:rsidRPr="001559C3" w:rsidRDefault="002E3FA7">
      <w:pPr>
        <w:widowControl w:val="0"/>
        <w:spacing w:after="0" w:line="240" w:lineRule="auto"/>
        <w:rPr>
          <w:rFonts w:ascii="Arial" w:eastAsia="Arial" w:hAnsi="Arial" w:cs="Arial"/>
          <w:sz w:val="18"/>
          <w:szCs w:val="18"/>
        </w:rPr>
      </w:pPr>
    </w:p>
    <w:p w14:paraId="0AAE8688" w14:textId="77777777" w:rsidR="002E3FA7" w:rsidRPr="001559C3" w:rsidRDefault="002E3FA7">
      <w:pPr>
        <w:widowControl w:val="0"/>
        <w:spacing w:after="0" w:line="240" w:lineRule="auto"/>
        <w:rPr>
          <w:rFonts w:ascii="Arial" w:eastAsia="Arial" w:hAnsi="Arial" w:cs="Arial"/>
          <w:sz w:val="18"/>
          <w:szCs w:val="18"/>
        </w:rPr>
      </w:pPr>
    </w:p>
    <w:p w14:paraId="646BBDC9" w14:textId="77777777" w:rsidR="002E3FA7" w:rsidRPr="001559C3" w:rsidRDefault="002E3FA7">
      <w:pPr>
        <w:widowControl w:val="0"/>
        <w:spacing w:after="0" w:line="240" w:lineRule="auto"/>
        <w:rPr>
          <w:rFonts w:ascii="Arial" w:eastAsia="Arial" w:hAnsi="Arial" w:cs="Arial"/>
          <w:sz w:val="18"/>
          <w:szCs w:val="18"/>
        </w:rPr>
      </w:pPr>
    </w:p>
    <w:p w14:paraId="145CB292" w14:textId="77777777" w:rsidR="002E3FA7" w:rsidRPr="001559C3" w:rsidRDefault="002E3FA7">
      <w:pPr>
        <w:widowControl w:val="0"/>
        <w:spacing w:after="0" w:line="240" w:lineRule="auto"/>
        <w:rPr>
          <w:rFonts w:ascii="Arial" w:eastAsia="Arial" w:hAnsi="Arial" w:cs="Arial"/>
          <w:sz w:val="18"/>
          <w:szCs w:val="18"/>
        </w:rPr>
      </w:pPr>
    </w:p>
    <w:p w14:paraId="433B49C1" w14:textId="77777777" w:rsidR="002E3FA7" w:rsidRPr="001559C3" w:rsidRDefault="002E3FA7">
      <w:pPr>
        <w:widowControl w:val="0"/>
        <w:spacing w:after="0" w:line="240" w:lineRule="auto"/>
        <w:rPr>
          <w:rFonts w:ascii="Arial" w:eastAsia="Arial" w:hAnsi="Arial" w:cs="Arial"/>
          <w:sz w:val="18"/>
          <w:szCs w:val="18"/>
        </w:rPr>
      </w:pPr>
    </w:p>
    <w:p w14:paraId="54894C3A" w14:textId="77777777" w:rsidR="002E3FA7" w:rsidRPr="001559C3" w:rsidRDefault="002E3FA7">
      <w:pPr>
        <w:widowControl w:val="0"/>
        <w:spacing w:after="0" w:line="240" w:lineRule="auto"/>
        <w:rPr>
          <w:rFonts w:ascii="Arial" w:eastAsia="Arial" w:hAnsi="Arial" w:cs="Arial"/>
          <w:sz w:val="18"/>
          <w:szCs w:val="18"/>
        </w:rPr>
      </w:pPr>
    </w:p>
    <w:p w14:paraId="323E221D" w14:textId="77777777" w:rsidR="002E3FA7" w:rsidRPr="001559C3" w:rsidRDefault="000F7283">
      <w:pPr>
        <w:widowControl w:val="0"/>
        <w:spacing w:after="0" w:line="240" w:lineRule="auto"/>
        <w:jc w:val="center"/>
        <w:rPr>
          <w:rFonts w:ascii="Arial" w:eastAsia="Arial" w:hAnsi="Arial" w:cs="Arial"/>
          <w:sz w:val="18"/>
          <w:szCs w:val="18"/>
        </w:rPr>
      </w:pPr>
      <w:r w:rsidRPr="001559C3">
        <w:rPr>
          <w:rFonts w:ascii="Arial" w:eastAsia="Arial" w:hAnsi="Arial" w:cs="Arial"/>
          <w:sz w:val="18"/>
          <w:szCs w:val="18"/>
        </w:rPr>
        <w:t>_______________________________________________</w:t>
      </w:r>
    </w:p>
    <w:p w14:paraId="14AF9299" w14:textId="77777777" w:rsidR="002E3FA7" w:rsidRPr="001559C3" w:rsidRDefault="000F7283">
      <w:pPr>
        <w:widowControl w:val="0"/>
        <w:spacing w:after="0" w:line="240" w:lineRule="auto"/>
        <w:jc w:val="center"/>
        <w:rPr>
          <w:rFonts w:ascii="Arial" w:eastAsia="Arial" w:hAnsi="Arial" w:cs="Arial"/>
          <w:b/>
          <w:sz w:val="18"/>
          <w:szCs w:val="18"/>
        </w:rPr>
      </w:pPr>
      <w:r w:rsidRPr="001559C3">
        <w:rPr>
          <w:rFonts w:ascii="Arial" w:eastAsia="Arial" w:hAnsi="Arial" w:cs="Arial"/>
          <w:b/>
          <w:sz w:val="18"/>
          <w:szCs w:val="18"/>
        </w:rPr>
        <w:t>(REPRESENTANTE LEGAL DE LA EMPRESA O CONSORCIO)</w:t>
      </w:r>
    </w:p>
    <w:p w14:paraId="2E97A5D0" w14:textId="77777777" w:rsidR="002E3FA7" w:rsidRDefault="000F7283">
      <w:pPr>
        <w:widowControl w:val="0"/>
        <w:spacing w:after="0" w:line="240" w:lineRule="auto"/>
        <w:ind w:left="2160" w:firstLine="720"/>
        <w:rPr>
          <w:rFonts w:ascii="Arial" w:eastAsia="Arial" w:hAnsi="Arial" w:cs="Arial"/>
          <w:b/>
          <w:sz w:val="18"/>
          <w:szCs w:val="18"/>
        </w:rPr>
      </w:pPr>
      <w:r w:rsidRPr="001559C3">
        <w:rPr>
          <w:rFonts w:ascii="Arial" w:eastAsia="Arial" w:hAnsi="Arial" w:cs="Arial"/>
          <w:b/>
          <w:sz w:val="18"/>
          <w:szCs w:val="18"/>
        </w:rPr>
        <w:t xml:space="preserve">RUC </w:t>
      </w:r>
      <w:proofErr w:type="spellStart"/>
      <w:r w:rsidRPr="001559C3">
        <w:rPr>
          <w:rFonts w:ascii="Arial" w:eastAsia="Arial" w:hAnsi="Arial" w:cs="Arial"/>
          <w:b/>
          <w:sz w:val="18"/>
          <w:szCs w:val="18"/>
        </w:rPr>
        <w:t>N°</w:t>
      </w:r>
      <w:proofErr w:type="spellEnd"/>
      <w:r w:rsidRPr="001559C3">
        <w:rPr>
          <w:rFonts w:ascii="Arial" w:eastAsia="Arial" w:hAnsi="Arial" w:cs="Arial"/>
          <w:b/>
          <w:sz w:val="18"/>
          <w:szCs w:val="18"/>
        </w:rPr>
        <w:t xml:space="preserve">: </w:t>
      </w:r>
      <w:r w:rsidRPr="001559C3">
        <w:rPr>
          <w:rFonts w:ascii="Arial" w:eastAsia="Arial" w:hAnsi="Arial" w:cs="Arial"/>
          <w:b/>
          <w:color w:val="0000FF"/>
          <w:sz w:val="18"/>
          <w:szCs w:val="18"/>
        </w:rPr>
        <w:t>[CONSIGNAR NUMERO DE RUC]</w:t>
      </w:r>
    </w:p>
    <w:p w14:paraId="0AC0F92D" w14:textId="77777777" w:rsidR="002E3FA7" w:rsidRDefault="002E3FA7">
      <w:pPr>
        <w:widowControl w:val="0"/>
        <w:spacing w:after="0" w:line="240" w:lineRule="auto"/>
        <w:rPr>
          <w:rFonts w:ascii="Arial" w:eastAsia="Arial" w:hAnsi="Arial" w:cs="Arial"/>
          <w:i/>
          <w:sz w:val="20"/>
          <w:szCs w:val="20"/>
        </w:rPr>
      </w:pPr>
    </w:p>
    <w:p w14:paraId="2823FA4E" w14:textId="77777777" w:rsidR="002E3FA7" w:rsidRDefault="002E3FA7">
      <w:pPr>
        <w:widowControl w:val="0"/>
        <w:spacing w:after="0" w:line="240" w:lineRule="auto"/>
        <w:rPr>
          <w:rFonts w:ascii="Arial" w:eastAsia="Arial" w:hAnsi="Arial" w:cs="Arial"/>
          <w:i/>
          <w:color w:val="0000FF"/>
          <w:sz w:val="20"/>
          <w:szCs w:val="20"/>
        </w:rPr>
      </w:pPr>
    </w:p>
    <w:p w14:paraId="07465CB4" w14:textId="1D956655" w:rsidR="002E3FA7" w:rsidRDefault="002E3FA7">
      <w:pPr>
        <w:widowControl w:val="0"/>
        <w:spacing w:after="0" w:line="240" w:lineRule="auto"/>
        <w:ind w:left="360"/>
        <w:jc w:val="center"/>
        <w:rPr>
          <w:rFonts w:ascii="Arial" w:eastAsia="Arial" w:hAnsi="Arial" w:cs="Arial"/>
          <w:b/>
          <w:sz w:val="20"/>
          <w:szCs w:val="20"/>
        </w:rPr>
      </w:pPr>
    </w:p>
    <w:p w14:paraId="315F1B1E" w14:textId="62EAD613" w:rsidR="002E3FA7" w:rsidRDefault="002E3FA7">
      <w:pPr>
        <w:spacing w:after="0" w:line="240" w:lineRule="auto"/>
        <w:rPr>
          <w:rFonts w:ascii="Arial" w:eastAsia="Arial" w:hAnsi="Arial" w:cs="Arial"/>
          <w:b/>
          <w:u w:val="single"/>
        </w:rPr>
      </w:pPr>
    </w:p>
    <w:p w14:paraId="28A00A71" w14:textId="3BDB9612" w:rsidR="002E3FA7" w:rsidRDefault="002E3FA7">
      <w:pPr>
        <w:widowControl w:val="0"/>
        <w:spacing w:after="0" w:line="240" w:lineRule="auto"/>
        <w:jc w:val="both"/>
        <w:rPr>
          <w:rFonts w:ascii="Arial" w:eastAsia="Arial" w:hAnsi="Arial" w:cs="Arial"/>
        </w:rPr>
      </w:pPr>
    </w:p>
    <w:p w14:paraId="1EBD61E7" w14:textId="3DE3A7A8" w:rsidR="002E3FA7" w:rsidRDefault="002E3FA7">
      <w:pPr>
        <w:widowControl w:val="0"/>
        <w:spacing w:after="0" w:line="240" w:lineRule="auto"/>
        <w:jc w:val="both"/>
        <w:rPr>
          <w:rFonts w:ascii="Arial" w:eastAsia="Arial" w:hAnsi="Arial" w:cs="Arial"/>
        </w:rPr>
      </w:pPr>
    </w:p>
    <w:p w14:paraId="62618E04" w14:textId="2344F173" w:rsidR="002E3FA7" w:rsidRDefault="002E3FA7">
      <w:pPr>
        <w:widowControl w:val="0"/>
        <w:spacing w:after="0" w:line="240" w:lineRule="auto"/>
        <w:jc w:val="both"/>
        <w:rPr>
          <w:rFonts w:ascii="Arial" w:eastAsia="Arial" w:hAnsi="Arial" w:cs="Arial"/>
        </w:rPr>
      </w:pPr>
    </w:p>
    <w:p w14:paraId="53922B02" w14:textId="77777777" w:rsidR="002E3FA7" w:rsidRDefault="002E3FA7">
      <w:pPr>
        <w:widowControl w:val="0"/>
        <w:spacing w:after="0" w:line="240" w:lineRule="auto"/>
        <w:jc w:val="both"/>
        <w:rPr>
          <w:rFonts w:ascii="Arial" w:eastAsia="Arial" w:hAnsi="Arial" w:cs="Arial"/>
        </w:rPr>
      </w:pPr>
    </w:p>
    <w:p w14:paraId="2988D9B9" w14:textId="4F89C1D2" w:rsidR="002E3FA7" w:rsidRDefault="002E3FA7">
      <w:pPr>
        <w:widowControl w:val="0"/>
        <w:spacing w:after="0" w:line="240" w:lineRule="auto"/>
        <w:jc w:val="both"/>
        <w:rPr>
          <w:rFonts w:ascii="Arial" w:eastAsia="Arial" w:hAnsi="Arial" w:cs="Arial"/>
        </w:rPr>
      </w:pPr>
    </w:p>
    <w:p w14:paraId="02155A90" w14:textId="448E98DB" w:rsidR="002E3FA7" w:rsidRDefault="002E3FA7">
      <w:pPr>
        <w:widowControl w:val="0"/>
        <w:spacing w:after="0" w:line="240" w:lineRule="auto"/>
        <w:jc w:val="both"/>
        <w:rPr>
          <w:rFonts w:ascii="Arial" w:eastAsia="Arial" w:hAnsi="Arial" w:cs="Arial"/>
        </w:rPr>
      </w:pPr>
    </w:p>
    <w:p w14:paraId="083FFD50" w14:textId="77777777" w:rsidR="002E3FA7" w:rsidRDefault="002E3FA7">
      <w:pPr>
        <w:widowControl w:val="0"/>
        <w:spacing w:after="0" w:line="240" w:lineRule="auto"/>
        <w:jc w:val="both"/>
        <w:rPr>
          <w:rFonts w:ascii="Arial" w:eastAsia="Arial" w:hAnsi="Arial" w:cs="Arial"/>
        </w:rPr>
      </w:pPr>
    </w:p>
    <w:p w14:paraId="19E5A5FB" w14:textId="1A7636DD" w:rsidR="002E3FA7" w:rsidRDefault="002E3FA7">
      <w:pPr>
        <w:widowControl w:val="0"/>
        <w:spacing w:after="0" w:line="240" w:lineRule="auto"/>
        <w:jc w:val="both"/>
        <w:rPr>
          <w:rFonts w:ascii="Arial" w:eastAsia="Arial" w:hAnsi="Arial" w:cs="Arial"/>
        </w:rPr>
      </w:pPr>
    </w:p>
    <w:p w14:paraId="1A1D5655" w14:textId="72624614" w:rsidR="002E3FA7" w:rsidRDefault="002E3FA7">
      <w:pPr>
        <w:widowControl w:val="0"/>
        <w:spacing w:after="0" w:line="240" w:lineRule="auto"/>
        <w:jc w:val="both"/>
        <w:rPr>
          <w:rFonts w:ascii="Arial" w:eastAsia="Arial" w:hAnsi="Arial" w:cs="Arial"/>
          <w:i/>
          <w:color w:val="0000FF"/>
          <w:sz w:val="18"/>
          <w:szCs w:val="18"/>
          <w:u w:val="single"/>
        </w:rPr>
      </w:pPr>
    </w:p>
    <w:p w14:paraId="3F275CAF" w14:textId="44E05B6A" w:rsidR="00A41DF8" w:rsidRDefault="00A41DF8">
      <w:pPr>
        <w:widowControl w:val="0"/>
        <w:spacing w:after="0" w:line="240" w:lineRule="auto"/>
        <w:jc w:val="both"/>
        <w:rPr>
          <w:rFonts w:ascii="Arial" w:eastAsia="Arial" w:hAnsi="Arial" w:cs="Arial"/>
          <w:i/>
          <w:color w:val="0000FF"/>
          <w:sz w:val="18"/>
          <w:szCs w:val="18"/>
          <w:u w:val="single"/>
        </w:rPr>
      </w:pPr>
    </w:p>
    <w:p w14:paraId="6E1FD336" w14:textId="55F6B96C" w:rsidR="00A41DF8" w:rsidRDefault="00A41DF8">
      <w:pPr>
        <w:widowControl w:val="0"/>
        <w:spacing w:after="0" w:line="240" w:lineRule="auto"/>
        <w:jc w:val="both"/>
        <w:rPr>
          <w:rFonts w:ascii="Arial" w:eastAsia="Arial" w:hAnsi="Arial" w:cs="Arial"/>
          <w:i/>
          <w:color w:val="0000FF"/>
          <w:sz w:val="18"/>
          <w:szCs w:val="18"/>
          <w:u w:val="single"/>
        </w:rPr>
      </w:pPr>
    </w:p>
    <w:p w14:paraId="75345958" w14:textId="7454817F" w:rsidR="00A41DF8" w:rsidRDefault="00A41DF8">
      <w:pPr>
        <w:widowControl w:val="0"/>
        <w:spacing w:after="0" w:line="240" w:lineRule="auto"/>
        <w:jc w:val="both"/>
        <w:rPr>
          <w:rFonts w:ascii="Arial" w:eastAsia="Arial" w:hAnsi="Arial" w:cs="Arial"/>
          <w:i/>
          <w:color w:val="0000FF"/>
          <w:sz w:val="18"/>
          <w:szCs w:val="18"/>
          <w:u w:val="single"/>
        </w:rPr>
      </w:pPr>
    </w:p>
    <w:p w14:paraId="68F8E124" w14:textId="2EE21399" w:rsidR="00A41DF8" w:rsidRDefault="00A41DF8">
      <w:pPr>
        <w:widowControl w:val="0"/>
        <w:spacing w:after="0" w:line="240" w:lineRule="auto"/>
        <w:jc w:val="both"/>
        <w:rPr>
          <w:rFonts w:ascii="Arial" w:eastAsia="Arial" w:hAnsi="Arial" w:cs="Arial"/>
          <w:i/>
          <w:color w:val="0000FF"/>
          <w:sz w:val="18"/>
          <w:szCs w:val="18"/>
          <w:u w:val="single"/>
        </w:rPr>
      </w:pPr>
    </w:p>
    <w:p w14:paraId="32168F2D" w14:textId="267F8CD6" w:rsidR="00A41DF8" w:rsidRDefault="00A41DF8">
      <w:pPr>
        <w:widowControl w:val="0"/>
        <w:spacing w:after="0" w:line="240" w:lineRule="auto"/>
        <w:jc w:val="both"/>
        <w:rPr>
          <w:rFonts w:ascii="Arial" w:eastAsia="Arial" w:hAnsi="Arial" w:cs="Arial"/>
          <w:i/>
          <w:color w:val="0000FF"/>
          <w:sz w:val="18"/>
          <w:szCs w:val="18"/>
          <w:u w:val="single"/>
        </w:rPr>
      </w:pPr>
    </w:p>
    <w:p w14:paraId="064ABF45" w14:textId="7C985F27" w:rsidR="00A41DF8" w:rsidRDefault="00A41DF8">
      <w:pPr>
        <w:widowControl w:val="0"/>
        <w:spacing w:after="0" w:line="240" w:lineRule="auto"/>
        <w:jc w:val="both"/>
        <w:rPr>
          <w:rFonts w:ascii="Arial" w:eastAsia="Arial" w:hAnsi="Arial" w:cs="Arial"/>
          <w:i/>
          <w:color w:val="0000FF"/>
          <w:sz w:val="18"/>
          <w:szCs w:val="18"/>
          <w:u w:val="single"/>
        </w:rPr>
      </w:pPr>
    </w:p>
    <w:p w14:paraId="7C8757FF" w14:textId="6F47C327" w:rsidR="00A41DF8" w:rsidRDefault="00A41DF8">
      <w:pPr>
        <w:widowControl w:val="0"/>
        <w:spacing w:after="0" w:line="240" w:lineRule="auto"/>
        <w:jc w:val="both"/>
        <w:rPr>
          <w:rFonts w:ascii="Arial" w:eastAsia="Arial" w:hAnsi="Arial" w:cs="Arial"/>
          <w:i/>
          <w:color w:val="0000FF"/>
          <w:sz w:val="18"/>
          <w:szCs w:val="18"/>
          <w:u w:val="single"/>
        </w:rPr>
      </w:pPr>
    </w:p>
    <w:p w14:paraId="2F169034" w14:textId="0FA6D710" w:rsidR="00A41DF8" w:rsidRDefault="00A41DF8">
      <w:pPr>
        <w:widowControl w:val="0"/>
        <w:spacing w:after="0" w:line="240" w:lineRule="auto"/>
        <w:jc w:val="both"/>
        <w:rPr>
          <w:rFonts w:ascii="Arial" w:eastAsia="Arial" w:hAnsi="Arial" w:cs="Arial"/>
          <w:i/>
          <w:color w:val="0000FF"/>
          <w:sz w:val="18"/>
          <w:szCs w:val="18"/>
          <w:u w:val="single"/>
        </w:rPr>
      </w:pPr>
    </w:p>
    <w:p w14:paraId="0E952ED2" w14:textId="0C31F600" w:rsidR="00A41DF8" w:rsidRDefault="00A41DF8">
      <w:pPr>
        <w:widowControl w:val="0"/>
        <w:spacing w:after="0" w:line="240" w:lineRule="auto"/>
        <w:jc w:val="both"/>
        <w:rPr>
          <w:rFonts w:ascii="Arial" w:eastAsia="Arial" w:hAnsi="Arial" w:cs="Arial"/>
          <w:i/>
          <w:color w:val="0000FF"/>
          <w:sz w:val="18"/>
          <w:szCs w:val="18"/>
          <w:u w:val="single"/>
        </w:rPr>
      </w:pPr>
    </w:p>
    <w:p w14:paraId="73B70AF4" w14:textId="502C323E" w:rsidR="00A41DF8" w:rsidRDefault="00A41DF8">
      <w:pPr>
        <w:widowControl w:val="0"/>
        <w:spacing w:after="0" w:line="240" w:lineRule="auto"/>
        <w:jc w:val="both"/>
        <w:rPr>
          <w:rFonts w:ascii="Arial" w:eastAsia="Arial" w:hAnsi="Arial" w:cs="Arial"/>
          <w:i/>
          <w:color w:val="0000FF"/>
          <w:sz w:val="18"/>
          <w:szCs w:val="18"/>
          <w:u w:val="single"/>
        </w:rPr>
      </w:pPr>
    </w:p>
    <w:p w14:paraId="4A905B40" w14:textId="1F098137" w:rsidR="00A41DF8" w:rsidRDefault="00A41DF8">
      <w:pPr>
        <w:widowControl w:val="0"/>
        <w:spacing w:after="0" w:line="240" w:lineRule="auto"/>
        <w:jc w:val="both"/>
        <w:rPr>
          <w:rFonts w:ascii="Arial" w:eastAsia="Arial" w:hAnsi="Arial" w:cs="Arial"/>
          <w:i/>
          <w:color w:val="0000FF"/>
          <w:sz w:val="18"/>
          <w:szCs w:val="18"/>
          <w:u w:val="single"/>
        </w:rPr>
      </w:pPr>
    </w:p>
    <w:p w14:paraId="4AAEE216" w14:textId="32244E4B" w:rsidR="00A41DF8" w:rsidRDefault="00A41DF8">
      <w:pPr>
        <w:widowControl w:val="0"/>
        <w:spacing w:after="0" w:line="240" w:lineRule="auto"/>
        <w:jc w:val="both"/>
        <w:rPr>
          <w:rFonts w:ascii="Arial" w:eastAsia="Arial" w:hAnsi="Arial" w:cs="Arial"/>
          <w:i/>
          <w:color w:val="0000FF"/>
          <w:sz w:val="18"/>
          <w:szCs w:val="18"/>
          <w:u w:val="single"/>
        </w:rPr>
      </w:pPr>
    </w:p>
    <w:p w14:paraId="35DC6718" w14:textId="636BC102" w:rsidR="00A41DF8" w:rsidRDefault="00A41DF8">
      <w:pPr>
        <w:widowControl w:val="0"/>
        <w:spacing w:after="0" w:line="240" w:lineRule="auto"/>
        <w:jc w:val="both"/>
        <w:rPr>
          <w:rFonts w:ascii="Arial" w:eastAsia="Arial" w:hAnsi="Arial" w:cs="Arial"/>
          <w:i/>
          <w:color w:val="0000FF"/>
          <w:sz w:val="18"/>
          <w:szCs w:val="18"/>
          <w:u w:val="single"/>
        </w:rPr>
      </w:pPr>
    </w:p>
    <w:p w14:paraId="37D859E5" w14:textId="01FD7CD0" w:rsidR="00A41DF8" w:rsidRDefault="00A41DF8">
      <w:pPr>
        <w:widowControl w:val="0"/>
        <w:spacing w:after="0" w:line="240" w:lineRule="auto"/>
        <w:jc w:val="both"/>
        <w:rPr>
          <w:rFonts w:ascii="Arial" w:eastAsia="Arial" w:hAnsi="Arial" w:cs="Arial"/>
          <w:i/>
          <w:color w:val="0000FF"/>
          <w:sz w:val="18"/>
          <w:szCs w:val="18"/>
          <w:u w:val="single"/>
        </w:rPr>
      </w:pPr>
    </w:p>
    <w:p w14:paraId="74A9EA23" w14:textId="358831DC" w:rsidR="00A41DF8" w:rsidRDefault="00A41DF8">
      <w:pPr>
        <w:widowControl w:val="0"/>
        <w:spacing w:after="0" w:line="240" w:lineRule="auto"/>
        <w:jc w:val="both"/>
        <w:rPr>
          <w:rFonts w:ascii="Arial" w:eastAsia="Arial" w:hAnsi="Arial" w:cs="Arial"/>
          <w:i/>
          <w:color w:val="0000FF"/>
          <w:sz w:val="18"/>
          <w:szCs w:val="18"/>
          <w:u w:val="single"/>
        </w:rPr>
      </w:pPr>
    </w:p>
    <w:p w14:paraId="44ED9A1E" w14:textId="6A3E3887" w:rsidR="00A41DF8" w:rsidRDefault="00A41DF8">
      <w:pPr>
        <w:widowControl w:val="0"/>
        <w:spacing w:after="0" w:line="240" w:lineRule="auto"/>
        <w:jc w:val="both"/>
        <w:rPr>
          <w:rFonts w:ascii="Arial" w:eastAsia="Arial" w:hAnsi="Arial" w:cs="Arial"/>
          <w:i/>
          <w:color w:val="0000FF"/>
          <w:sz w:val="18"/>
          <w:szCs w:val="18"/>
          <w:u w:val="single"/>
        </w:rPr>
      </w:pPr>
    </w:p>
    <w:p w14:paraId="700B85C1" w14:textId="051740D7" w:rsidR="00A41DF8" w:rsidRDefault="00A41DF8">
      <w:pPr>
        <w:widowControl w:val="0"/>
        <w:spacing w:after="0" w:line="240" w:lineRule="auto"/>
        <w:jc w:val="both"/>
        <w:rPr>
          <w:rFonts w:ascii="Arial" w:eastAsia="Arial" w:hAnsi="Arial" w:cs="Arial"/>
          <w:i/>
          <w:color w:val="0000FF"/>
          <w:sz w:val="18"/>
          <w:szCs w:val="18"/>
          <w:u w:val="single"/>
        </w:rPr>
      </w:pPr>
    </w:p>
    <w:p w14:paraId="681F382B" w14:textId="10BAAF14" w:rsidR="00A41DF8" w:rsidRDefault="00A41DF8">
      <w:pPr>
        <w:widowControl w:val="0"/>
        <w:spacing w:after="0" w:line="240" w:lineRule="auto"/>
        <w:jc w:val="both"/>
        <w:rPr>
          <w:rFonts w:ascii="Arial" w:eastAsia="Arial" w:hAnsi="Arial" w:cs="Arial"/>
          <w:i/>
          <w:color w:val="0000FF"/>
          <w:sz w:val="18"/>
          <w:szCs w:val="18"/>
          <w:u w:val="single"/>
        </w:rPr>
      </w:pPr>
    </w:p>
    <w:p w14:paraId="64DB437E" w14:textId="3330FABF" w:rsidR="00A41DF8" w:rsidRDefault="00A41DF8">
      <w:pPr>
        <w:widowControl w:val="0"/>
        <w:spacing w:after="0" w:line="240" w:lineRule="auto"/>
        <w:jc w:val="both"/>
        <w:rPr>
          <w:rFonts w:ascii="Arial" w:eastAsia="Arial" w:hAnsi="Arial" w:cs="Arial"/>
          <w:i/>
          <w:color w:val="0000FF"/>
          <w:sz w:val="18"/>
          <w:szCs w:val="18"/>
          <w:u w:val="single"/>
        </w:rPr>
      </w:pPr>
    </w:p>
    <w:p w14:paraId="791037D1" w14:textId="77777777" w:rsidR="00A41DF8" w:rsidRDefault="00A41DF8">
      <w:pPr>
        <w:widowControl w:val="0"/>
        <w:spacing w:after="0" w:line="240" w:lineRule="auto"/>
        <w:jc w:val="both"/>
        <w:rPr>
          <w:rFonts w:ascii="Arial" w:eastAsia="Arial" w:hAnsi="Arial" w:cs="Arial"/>
          <w:i/>
          <w:color w:val="0000FF"/>
          <w:sz w:val="18"/>
          <w:szCs w:val="18"/>
          <w:u w:val="single"/>
        </w:rPr>
      </w:pPr>
    </w:p>
    <w:p w14:paraId="1C324DCF" w14:textId="77777777" w:rsidR="00A41DF8" w:rsidRDefault="00A41DF8" w:rsidP="00A41DF8">
      <w:pPr>
        <w:spacing w:after="0" w:line="240" w:lineRule="auto"/>
        <w:jc w:val="center"/>
        <w:rPr>
          <w:rFonts w:ascii="Arial" w:eastAsia="Arial" w:hAnsi="Arial" w:cs="Arial"/>
          <w:b/>
          <w:sz w:val="24"/>
          <w:szCs w:val="24"/>
          <w:u w:val="single"/>
        </w:rPr>
        <w:sectPr w:rsidR="00A41DF8" w:rsidSect="00A41DF8">
          <w:headerReference w:type="default" r:id="rId16"/>
          <w:pgSz w:w="11907" w:h="16839"/>
          <w:pgMar w:top="1276" w:right="1134" w:bottom="1276" w:left="1418" w:header="567" w:footer="567" w:gutter="0"/>
          <w:cols w:space="720"/>
          <w:docGrid w:linePitch="299"/>
        </w:sectPr>
      </w:pPr>
    </w:p>
    <w:p w14:paraId="64990203" w14:textId="7E3A433C" w:rsidR="00A41DF8" w:rsidRDefault="00A41DF8" w:rsidP="00A41DF8">
      <w:pPr>
        <w:spacing w:after="0" w:line="240" w:lineRule="auto"/>
        <w:jc w:val="center"/>
        <w:rPr>
          <w:rFonts w:ascii="Arial" w:eastAsia="Arial" w:hAnsi="Arial" w:cs="Arial"/>
          <w:b/>
          <w:sz w:val="24"/>
          <w:szCs w:val="24"/>
          <w:u w:val="single"/>
        </w:rPr>
      </w:pPr>
      <w:r>
        <w:rPr>
          <w:rFonts w:ascii="Arial" w:eastAsia="Arial" w:hAnsi="Arial" w:cs="Arial"/>
          <w:b/>
          <w:sz w:val="24"/>
          <w:szCs w:val="24"/>
          <w:u w:val="single"/>
        </w:rPr>
        <w:lastRenderedPageBreak/>
        <w:t xml:space="preserve">ANEXO </w:t>
      </w:r>
      <w:proofErr w:type="spellStart"/>
      <w:r>
        <w:rPr>
          <w:rFonts w:ascii="Arial" w:eastAsia="Arial" w:hAnsi="Arial" w:cs="Arial"/>
          <w:b/>
          <w:sz w:val="24"/>
          <w:szCs w:val="24"/>
          <w:u w:val="single"/>
        </w:rPr>
        <w:t>N°</w:t>
      </w:r>
      <w:proofErr w:type="spellEnd"/>
      <w:r>
        <w:rPr>
          <w:rFonts w:ascii="Arial" w:eastAsia="Arial" w:hAnsi="Arial" w:cs="Arial"/>
          <w:b/>
          <w:sz w:val="24"/>
          <w:szCs w:val="24"/>
          <w:u w:val="single"/>
        </w:rPr>
        <w:t xml:space="preserve"> 22</w:t>
      </w:r>
    </w:p>
    <w:p w14:paraId="5CEF232D" w14:textId="77777777" w:rsidR="00A41DF8" w:rsidRDefault="00A41DF8" w:rsidP="00A41DF8">
      <w:pPr>
        <w:spacing w:after="0" w:line="240" w:lineRule="auto"/>
        <w:jc w:val="center"/>
        <w:rPr>
          <w:rFonts w:ascii="Arial" w:eastAsia="Arial" w:hAnsi="Arial" w:cs="Arial"/>
          <w:b/>
          <w:sz w:val="24"/>
          <w:szCs w:val="24"/>
          <w:u w:val="single"/>
        </w:rPr>
      </w:pPr>
    </w:p>
    <w:p w14:paraId="5D255960" w14:textId="77777777" w:rsidR="00A41DF8" w:rsidRDefault="00A41DF8" w:rsidP="00A41DF8">
      <w:pPr>
        <w:spacing w:line="259" w:lineRule="auto"/>
        <w:jc w:val="center"/>
        <w:rPr>
          <w:rFonts w:ascii="Arial" w:eastAsia="Arial" w:hAnsi="Arial" w:cs="Arial"/>
          <w:color w:val="0000FF"/>
        </w:rPr>
      </w:pPr>
      <w:r>
        <w:rPr>
          <w:rFonts w:ascii="Arial" w:eastAsia="Arial" w:hAnsi="Arial" w:cs="Arial"/>
          <w:b/>
        </w:rPr>
        <w:t>PROYECTO DE CONTRATO DE LA ENTIDAD PRIVADA SUPERVISORA</w:t>
      </w:r>
    </w:p>
    <w:p w14:paraId="7CE2A485" w14:textId="77777777" w:rsidR="00A41DF8" w:rsidRDefault="00A41DF8" w:rsidP="00A41DF8">
      <w:pPr>
        <w:widowControl w:val="0"/>
        <w:pBdr>
          <w:top w:val="nil"/>
          <w:left w:val="nil"/>
          <w:bottom w:val="nil"/>
          <w:right w:val="nil"/>
          <w:between w:val="nil"/>
        </w:pBdr>
        <w:spacing w:after="0" w:line="240" w:lineRule="auto"/>
        <w:jc w:val="both"/>
        <w:rPr>
          <w:rFonts w:ascii="Arial" w:eastAsia="Arial" w:hAnsi="Arial" w:cs="Arial"/>
          <w:i/>
          <w:color w:val="0000FF"/>
        </w:rPr>
      </w:pPr>
      <w:r>
        <w:rPr>
          <w:rFonts w:ascii="Arial" w:eastAsia="Arial" w:hAnsi="Arial" w:cs="Arial"/>
        </w:rPr>
        <w:t xml:space="preserve">Conste por el presente documento, la contratación de la </w:t>
      </w:r>
      <w:r>
        <w:rPr>
          <w:rFonts w:ascii="Arial" w:eastAsia="Arial" w:hAnsi="Arial" w:cs="Arial"/>
          <w:b/>
          <w:color w:val="3333FF"/>
        </w:rPr>
        <w:t>[CONSIGNAR LA DENOMINACION DE LA CONVOCATORIA]</w:t>
      </w:r>
      <w:r>
        <w:rPr>
          <w:rFonts w:ascii="Arial" w:eastAsia="Arial" w:hAnsi="Arial" w:cs="Arial"/>
          <w:color w:val="3333FF"/>
        </w:rPr>
        <w:t xml:space="preserve">, </w:t>
      </w:r>
      <w:r>
        <w:rPr>
          <w:rFonts w:ascii="Arial" w:eastAsia="Arial" w:hAnsi="Arial" w:cs="Arial"/>
        </w:rPr>
        <w:t xml:space="preserve">que celebra de una parte Municipalidad Distrital de Ilabaya, en adelante </w:t>
      </w:r>
      <w:r>
        <w:rPr>
          <w:rFonts w:ascii="Arial" w:eastAsia="Arial" w:hAnsi="Arial" w:cs="Arial"/>
          <w:b/>
        </w:rPr>
        <w:t>LA ENTIDAD PÚBLICA</w:t>
      </w:r>
      <w:r>
        <w:rPr>
          <w:rFonts w:ascii="Arial" w:eastAsia="Arial" w:hAnsi="Arial" w:cs="Arial"/>
        </w:rPr>
        <w:t xml:space="preserve">, con RUC </w:t>
      </w:r>
      <w:proofErr w:type="spellStart"/>
      <w:r>
        <w:rPr>
          <w:rFonts w:ascii="Arial" w:eastAsia="Arial" w:hAnsi="Arial" w:cs="Arial"/>
        </w:rPr>
        <w:t>Nº</w:t>
      </w:r>
      <w:proofErr w:type="spellEnd"/>
      <w:r>
        <w:rPr>
          <w:rFonts w:ascii="Arial" w:eastAsia="Arial" w:hAnsi="Arial" w:cs="Arial"/>
        </w:rPr>
        <w:t xml:space="preserve"> 20171895147, con domicilio legal en Cal. </w:t>
      </w:r>
      <w:proofErr w:type="spellStart"/>
      <w:r>
        <w:rPr>
          <w:rFonts w:ascii="Arial" w:eastAsia="Arial" w:hAnsi="Arial" w:cs="Arial"/>
        </w:rPr>
        <w:t>Simon</w:t>
      </w:r>
      <w:proofErr w:type="spellEnd"/>
      <w:r>
        <w:rPr>
          <w:rFonts w:ascii="Arial" w:eastAsia="Arial" w:hAnsi="Arial" w:cs="Arial"/>
        </w:rPr>
        <w:t xml:space="preserve"> </w:t>
      </w:r>
      <w:proofErr w:type="spellStart"/>
      <w:r>
        <w:rPr>
          <w:rFonts w:ascii="Arial" w:eastAsia="Arial" w:hAnsi="Arial" w:cs="Arial"/>
        </w:rPr>
        <w:t>Bolivar</w:t>
      </w:r>
      <w:proofErr w:type="spellEnd"/>
      <w:r>
        <w:rPr>
          <w:rFonts w:ascii="Arial" w:eastAsia="Arial" w:hAnsi="Arial" w:cs="Arial"/>
        </w:rPr>
        <w:t xml:space="preserve"> Nro. 217 (al Frente de la Plaza Central), debidamente representada por el Alcalde, Ing. Juan Ordoñez Miranda, designado por </w:t>
      </w:r>
      <w:r>
        <w:rPr>
          <w:rFonts w:ascii="Arial" w:eastAsia="Arial" w:hAnsi="Arial" w:cs="Arial"/>
          <w:color w:val="3333FF"/>
        </w:rPr>
        <w:t xml:space="preserve">[INDICAR RESOLUCION O DOCUMENTO DE DESIGNACION DE LA ENTIDAD PUBLICA], </w:t>
      </w:r>
      <w:r>
        <w:rPr>
          <w:rFonts w:ascii="Arial" w:eastAsia="Arial" w:hAnsi="Arial" w:cs="Arial"/>
        </w:rPr>
        <w:t xml:space="preserve">identificado con DNI </w:t>
      </w:r>
      <w:proofErr w:type="spellStart"/>
      <w:r>
        <w:rPr>
          <w:rFonts w:ascii="Arial" w:eastAsia="Arial" w:hAnsi="Arial" w:cs="Arial"/>
        </w:rPr>
        <w:t>N°</w:t>
      </w:r>
      <w:proofErr w:type="spellEnd"/>
      <w:r>
        <w:rPr>
          <w:rFonts w:ascii="Arial" w:eastAsia="Arial" w:hAnsi="Arial" w:cs="Arial"/>
        </w:rPr>
        <w:t xml:space="preserve"> </w:t>
      </w:r>
      <w:r>
        <w:rPr>
          <w:rFonts w:ascii="Arial" w:eastAsia="Arial" w:hAnsi="Arial" w:cs="Arial"/>
          <w:color w:val="3333FF"/>
        </w:rPr>
        <w:t>[INDICAR NÚMERO]</w:t>
      </w:r>
      <w:r>
        <w:rPr>
          <w:rFonts w:ascii="Arial" w:eastAsia="Arial" w:hAnsi="Arial" w:cs="Arial"/>
        </w:rPr>
        <w:t xml:space="preserve">; y de otra parte </w:t>
      </w:r>
      <w:r>
        <w:rPr>
          <w:rFonts w:ascii="Arial" w:eastAsia="Arial" w:hAnsi="Arial" w:cs="Arial"/>
          <w:color w:val="3333FF"/>
        </w:rPr>
        <w:t>[INDICAR NOMBRE O RAZÓN SOCIAL]</w:t>
      </w:r>
      <w:r>
        <w:rPr>
          <w:rFonts w:ascii="Arial" w:eastAsia="Arial" w:hAnsi="Arial" w:cs="Arial"/>
        </w:rPr>
        <w:t xml:space="preserve">, con RUC </w:t>
      </w:r>
      <w:proofErr w:type="spellStart"/>
      <w:r>
        <w:rPr>
          <w:rFonts w:ascii="Arial" w:eastAsia="Arial" w:hAnsi="Arial" w:cs="Arial"/>
        </w:rPr>
        <w:t>Nº</w:t>
      </w:r>
      <w:proofErr w:type="spellEnd"/>
      <w:r>
        <w:rPr>
          <w:rFonts w:ascii="Arial" w:eastAsia="Arial" w:hAnsi="Arial" w:cs="Arial"/>
        </w:rPr>
        <w:t xml:space="preserve"> </w:t>
      </w:r>
      <w:r>
        <w:rPr>
          <w:rFonts w:ascii="Arial" w:eastAsia="Arial" w:hAnsi="Arial" w:cs="Arial"/>
          <w:color w:val="3333FF"/>
        </w:rPr>
        <w:t>[INDICAR NÚMERO]</w:t>
      </w:r>
      <w:r>
        <w:rPr>
          <w:rFonts w:ascii="Arial" w:eastAsia="Arial" w:hAnsi="Arial" w:cs="Arial"/>
        </w:rPr>
        <w:t xml:space="preserve">, con domicilio legal en </w:t>
      </w:r>
      <w:r>
        <w:rPr>
          <w:rFonts w:ascii="Arial" w:eastAsia="Arial" w:hAnsi="Arial" w:cs="Arial"/>
          <w:color w:val="3333FF"/>
        </w:rPr>
        <w:t>[INDICAR DOMICILIO]</w:t>
      </w:r>
      <w:r>
        <w:rPr>
          <w:rFonts w:ascii="Arial" w:eastAsia="Arial" w:hAnsi="Arial" w:cs="Arial"/>
        </w:rPr>
        <w:t xml:space="preserve">, inscrita en la Ficha </w:t>
      </w:r>
      <w:proofErr w:type="spellStart"/>
      <w:r>
        <w:rPr>
          <w:rFonts w:ascii="Arial" w:eastAsia="Arial" w:hAnsi="Arial" w:cs="Arial"/>
        </w:rPr>
        <w:t>N°</w:t>
      </w:r>
      <w:proofErr w:type="spellEnd"/>
      <w:r>
        <w:rPr>
          <w:rFonts w:ascii="Arial" w:eastAsia="Arial" w:hAnsi="Arial" w:cs="Arial"/>
        </w:rPr>
        <w:t xml:space="preserve"> </w:t>
      </w:r>
      <w:r>
        <w:rPr>
          <w:rFonts w:ascii="Arial" w:eastAsia="Arial" w:hAnsi="Arial" w:cs="Arial"/>
          <w:color w:val="3333FF"/>
        </w:rPr>
        <w:t xml:space="preserve">[INDICAR NÚMERO] </w:t>
      </w:r>
      <w:r>
        <w:rPr>
          <w:rFonts w:ascii="Arial" w:eastAsia="Arial" w:hAnsi="Arial" w:cs="Arial"/>
        </w:rPr>
        <w:t xml:space="preserve">Asiento </w:t>
      </w:r>
      <w:proofErr w:type="spellStart"/>
      <w:r>
        <w:rPr>
          <w:rFonts w:ascii="Arial" w:eastAsia="Arial" w:hAnsi="Arial" w:cs="Arial"/>
        </w:rPr>
        <w:t>N°</w:t>
      </w:r>
      <w:proofErr w:type="spellEnd"/>
      <w:r>
        <w:rPr>
          <w:rFonts w:ascii="Arial" w:eastAsia="Arial" w:hAnsi="Arial" w:cs="Arial"/>
        </w:rPr>
        <w:t xml:space="preserve"> </w:t>
      </w:r>
      <w:r>
        <w:rPr>
          <w:rFonts w:ascii="Arial" w:eastAsia="Arial" w:hAnsi="Arial" w:cs="Arial"/>
          <w:color w:val="3333FF"/>
        </w:rPr>
        <w:t xml:space="preserve">[INDICAR NÚMERO] </w:t>
      </w:r>
      <w:r>
        <w:rPr>
          <w:rFonts w:ascii="Arial" w:eastAsia="Arial" w:hAnsi="Arial" w:cs="Arial"/>
        </w:rPr>
        <w:t xml:space="preserve">del Registro de Personas Jurídicas de la ciudad de </w:t>
      </w:r>
      <w:r>
        <w:rPr>
          <w:rFonts w:ascii="Arial" w:eastAsia="Arial" w:hAnsi="Arial" w:cs="Arial"/>
          <w:color w:val="3333FF"/>
        </w:rPr>
        <w:t>[INDICAR CIUDAD]</w:t>
      </w:r>
      <w:r>
        <w:rPr>
          <w:rFonts w:ascii="Arial" w:eastAsia="Arial" w:hAnsi="Arial" w:cs="Arial"/>
        </w:rPr>
        <w:t xml:space="preserve">, debidamente representado por su Representante Legal, </w:t>
      </w:r>
      <w:r>
        <w:rPr>
          <w:rFonts w:ascii="Arial" w:eastAsia="Arial" w:hAnsi="Arial" w:cs="Arial"/>
          <w:color w:val="3333FF"/>
        </w:rPr>
        <w:t>[INDICAR NOMBRE COMPLETO]</w:t>
      </w:r>
      <w:r>
        <w:rPr>
          <w:rFonts w:ascii="Arial" w:eastAsia="Arial" w:hAnsi="Arial" w:cs="Arial"/>
        </w:rPr>
        <w:t xml:space="preserve">, con DNI </w:t>
      </w:r>
      <w:proofErr w:type="spellStart"/>
      <w:r>
        <w:rPr>
          <w:rFonts w:ascii="Arial" w:eastAsia="Arial" w:hAnsi="Arial" w:cs="Arial"/>
        </w:rPr>
        <w:t>N°</w:t>
      </w:r>
      <w:proofErr w:type="spellEnd"/>
      <w:r>
        <w:rPr>
          <w:rFonts w:ascii="Arial" w:eastAsia="Arial" w:hAnsi="Arial" w:cs="Arial"/>
        </w:rPr>
        <w:t xml:space="preserve"> </w:t>
      </w:r>
      <w:r>
        <w:rPr>
          <w:rFonts w:ascii="Arial" w:eastAsia="Arial" w:hAnsi="Arial" w:cs="Arial"/>
          <w:color w:val="3333FF"/>
        </w:rPr>
        <w:t>[INDICAR NÚMERO]</w:t>
      </w:r>
      <w:r>
        <w:rPr>
          <w:rFonts w:ascii="Arial" w:eastAsia="Arial" w:hAnsi="Arial" w:cs="Arial"/>
        </w:rPr>
        <w:t xml:space="preserve">, según poder inscrito en la Ficha </w:t>
      </w:r>
      <w:proofErr w:type="spellStart"/>
      <w:r>
        <w:rPr>
          <w:rFonts w:ascii="Arial" w:eastAsia="Arial" w:hAnsi="Arial" w:cs="Arial"/>
        </w:rPr>
        <w:t>N°</w:t>
      </w:r>
      <w:proofErr w:type="spellEnd"/>
      <w:r>
        <w:rPr>
          <w:rFonts w:ascii="Arial" w:eastAsia="Arial" w:hAnsi="Arial" w:cs="Arial"/>
        </w:rPr>
        <w:t xml:space="preserve"> [</w:t>
      </w:r>
      <w:r>
        <w:rPr>
          <w:rFonts w:ascii="Arial" w:eastAsia="Arial" w:hAnsi="Arial" w:cs="Arial"/>
          <w:color w:val="3333FF"/>
        </w:rPr>
        <w:t>INDICAR NÚMERO]</w:t>
      </w:r>
      <w:r>
        <w:rPr>
          <w:rFonts w:ascii="Arial" w:eastAsia="Arial" w:hAnsi="Arial" w:cs="Arial"/>
        </w:rPr>
        <w:t xml:space="preserve">, Asiento </w:t>
      </w:r>
      <w:proofErr w:type="spellStart"/>
      <w:r>
        <w:rPr>
          <w:rFonts w:ascii="Arial" w:eastAsia="Arial" w:hAnsi="Arial" w:cs="Arial"/>
        </w:rPr>
        <w:t>N°</w:t>
      </w:r>
      <w:proofErr w:type="spellEnd"/>
      <w:r>
        <w:rPr>
          <w:rFonts w:ascii="Arial" w:eastAsia="Arial" w:hAnsi="Arial" w:cs="Arial"/>
        </w:rPr>
        <w:t xml:space="preserve"> </w:t>
      </w:r>
      <w:r>
        <w:rPr>
          <w:rFonts w:ascii="Arial" w:eastAsia="Arial" w:hAnsi="Arial" w:cs="Arial"/>
          <w:color w:val="3333FF"/>
        </w:rPr>
        <w:t xml:space="preserve">[INDICAR NÚMERO] </w:t>
      </w:r>
      <w:r>
        <w:rPr>
          <w:rFonts w:ascii="Arial" w:eastAsia="Arial" w:hAnsi="Arial" w:cs="Arial"/>
        </w:rPr>
        <w:t xml:space="preserve">del Registro de Personas Jurídicas de la ciudad de </w:t>
      </w:r>
      <w:r>
        <w:rPr>
          <w:rFonts w:ascii="Arial" w:eastAsia="Arial" w:hAnsi="Arial" w:cs="Arial"/>
          <w:color w:val="3333FF"/>
        </w:rPr>
        <w:t>[INDICAR CIUDAD]</w:t>
      </w:r>
      <w:r>
        <w:rPr>
          <w:rFonts w:ascii="Arial" w:eastAsia="Arial" w:hAnsi="Arial" w:cs="Arial"/>
        </w:rPr>
        <w:t xml:space="preserve">, a quien en adelante se le denominará </w:t>
      </w:r>
      <w:r>
        <w:rPr>
          <w:rFonts w:ascii="Arial" w:eastAsia="Arial" w:hAnsi="Arial" w:cs="Arial"/>
          <w:b/>
        </w:rPr>
        <w:t>LA ENTIDAD PRIVADA</w:t>
      </w:r>
      <w:r>
        <w:rPr>
          <w:rFonts w:ascii="Arial" w:eastAsia="Arial" w:hAnsi="Arial" w:cs="Arial"/>
        </w:rPr>
        <w:t xml:space="preserve"> </w:t>
      </w:r>
      <w:r>
        <w:rPr>
          <w:rFonts w:ascii="Arial" w:eastAsia="Arial" w:hAnsi="Arial" w:cs="Arial"/>
          <w:b/>
        </w:rPr>
        <w:t>SUPERVISORA</w:t>
      </w:r>
      <w:r>
        <w:rPr>
          <w:rFonts w:ascii="Arial" w:eastAsia="Arial" w:hAnsi="Arial" w:cs="Arial"/>
        </w:rPr>
        <w:t xml:space="preserve"> en los términos y condiciones siguientes:</w:t>
      </w:r>
    </w:p>
    <w:p w14:paraId="1DCE6AB2" w14:textId="77777777" w:rsidR="00A41DF8" w:rsidRDefault="00A41DF8" w:rsidP="00A41DF8">
      <w:pPr>
        <w:widowControl w:val="0"/>
        <w:pBdr>
          <w:top w:val="nil"/>
          <w:left w:val="nil"/>
          <w:bottom w:val="nil"/>
          <w:right w:val="nil"/>
          <w:between w:val="nil"/>
        </w:pBdr>
        <w:spacing w:after="0" w:line="240" w:lineRule="auto"/>
        <w:ind w:left="284"/>
        <w:jc w:val="both"/>
        <w:rPr>
          <w:rFonts w:ascii="Arial" w:eastAsia="Arial" w:hAnsi="Arial" w:cs="Arial"/>
          <w:i/>
          <w:color w:val="0000FF"/>
        </w:rPr>
      </w:pPr>
    </w:p>
    <w:p w14:paraId="12DFE331" w14:textId="77777777" w:rsidR="00A41DF8" w:rsidRDefault="00A41DF8" w:rsidP="00A41DF8">
      <w:pPr>
        <w:rPr>
          <w:rFonts w:ascii="Arial" w:eastAsia="Arial" w:hAnsi="Arial" w:cs="Arial"/>
          <w:b/>
          <w:i/>
          <w:color w:val="0000FF"/>
          <w:u w:val="single"/>
        </w:rPr>
      </w:pPr>
      <w:r>
        <w:rPr>
          <w:rFonts w:ascii="Arial" w:eastAsia="Arial" w:hAnsi="Arial" w:cs="Arial"/>
          <w:b/>
          <w:i/>
          <w:color w:val="0000FF"/>
          <w:u w:val="single"/>
        </w:rPr>
        <w:t>IMPORTANTE:</w:t>
      </w:r>
    </w:p>
    <w:p w14:paraId="321B8EF1" w14:textId="77777777" w:rsidR="00A41DF8" w:rsidRDefault="00A41DF8" w:rsidP="00A41DF8">
      <w:pPr>
        <w:widowControl w:val="0"/>
        <w:numPr>
          <w:ilvl w:val="0"/>
          <w:numId w:val="64"/>
        </w:numPr>
        <w:pBdr>
          <w:top w:val="nil"/>
          <w:left w:val="nil"/>
          <w:bottom w:val="nil"/>
          <w:right w:val="nil"/>
          <w:between w:val="nil"/>
        </w:pBdr>
        <w:spacing w:after="0" w:line="240" w:lineRule="auto"/>
        <w:ind w:left="284" w:hanging="284"/>
        <w:jc w:val="both"/>
        <w:rPr>
          <w:rFonts w:ascii="Arial" w:eastAsia="Arial" w:hAnsi="Arial" w:cs="Arial"/>
          <w:i/>
          <w:color w:val="0000FF"/>
        </w:rPr>
      </w:pPr>
      <w:r>
        <w:rPr>
          <w:rFonts w:ascii="Arial" w:eastAsia="Arial" w:hAnsi="Arial" w:cs="Arial"/>
          <w:i/>
          <w:color w:val="0000FF"/>
        </w:rPr>
        <w:t>En caso de Consorcio consignar el nombre de todas y cada una de las empresas que lo integran, indicando el porcentaje de participación en el Consorcio, así como la información del representante común del mismo.</w:t>
      </w:r>
    </w:p>
    <w:p w14:paraId="6647799B" w14:textId="77777777" w:rsidR="00A41DF8" w:rsidRDefault="00A41DF8" w:rsidP="00A41DF8">
      <w:pPr>
        <w:widowControl w:val="0"/>
        <w:pBdr>
          <w:top w:val="nil"/>
          <w:left w:val="nil"/>
          <w:bottom w:val="nil"/>
          <w:right w:val="nil"/>
          <w:between w:val="nil"/>
        </w:pBdr>
        <w:spacing w:after="0" w:line="240" w:lineRule="auto"/>
        <w:jc w:val="both"/>
        <w:rPr>
          <w:rFonts w:ascii="Arial" w:eastAsia="Arial" w:hAnsi="Arial" w:cs="Arial"/>
          <w:b/>
          <w:sz w:val="20"/>
          <w:u w:val="single"/>
        </w:rPr>
      </w:pPr>
    </w:p>
    <w:p w14:paraId="5F112924" w14:textId="77777777" w:rsidR="00A41DF8" w:rsidRDefault="00A41DF8" w:rsidP="00A41DF8">
      <w:pPr>
        <w:widowControl w:val="0"/>
        <w:pBdr>
          <w:top w:val="nil"/>
          <w:left w:val="nil"/>
          <w:bottom w:val="nil"/>
          <w:right w:val="nil"/>
          <w:between w:val="nil"/>
        </w:pBdr>
        <w:spacing w:after="0" w:line="240" w:lineRule="auto"/>
        <w:jc w:val="both"/>
        <w:rPr>
          <w:rFonts w:ascii="Arial" w:eastAsia="Arial" w:hAnsi="Arial" w:cs="Arial"/>
          <w:b/>
          <w:u w:val="single"/>
        </w:rPr>
      </w:pPr>
      <w:r>
        <w:rPr>
          <w:rFonts w:ascii="Arial" w:eastAsia="Arial" w:hAnsi="Arial" w:cs="Arial"/>
          <w:b/>
          <w:u w:val="single"/>
        </w:rPr>
        <w:t>CLÁUSULA PRIMERA: ANTECEDENTES</w:t>
      </w:r>
    </w:p>
    <w:p w14:paraId="30643141" w14:textId="77777777" w:rsidR="00A41DF8" w:rsidRDefault="00A41DF8" w:rsidP="00A41DF8">
      <w:pPr>
        <w:widowControl w:val="0"/>
        <w:pBdr>
          <w:top w:val="nil"/>
          <w:left w:val="nil"/>
          <w:bottom w:val="nil"/>
          <w:right w:val="nil"/>
          <w:between w:val="nil"/>
        </w:pBdr>
        <w:spacing w:after="0" w:line="240" w:lineRule="auto"/>
        <w:ind w:left="349"/>
        <w:jc w:val="both"/>
        <w:rPr>
          <w:rFonts w:ascii="Arial" w:eastAsia="Arial" w:hAnsi="Arial" w:cs="Arial"/>
          <w:b/>
          <w:u w:val="single"/>
        </w:rPr>
      </w:pPr>
    </w:p>
    <w:p w14:paraId="0EC26907" w14:textId="77777777" w:rsidR="00A41DF8" w:rsidRDefault="00A41DF8" w:rsidP="00A41DF8">
      <w:pPr>
        <w:widowControl w:val="0"/>
        <w:numPr>
          <w:ilvl w:val="0"/>
          <w:numId w:val="66"/>
        </w:numPr>
        <w:spacing w:after="0" w:line="240" w:lineRule="auto"/>
        <w:ind w:left="851" w:hanging="284"/>
        <w:jc w:val="both"/>
        <w:rPr>
          <w:rFonts w:ascii="Arial" w:eastAsia="Arial" w:hAnsi="Arial" w:cs="Arial"/>
        </w:rPr>
      </w:pPr>
      <w:r>
        <w:rPr>
          <w:rFonts w:ascii="Arial" w:eastAsia="Arial" w:hAnsi="Arial" w:cs="Arial"/>
        </w:rPr>
        <w:t xml:space="preserve">Con fecha </w:t>
      </w:r>
      <w:r>
        <w:rPr>
          <w:rFonts w:ascii="Arial" w:eastAsia="Arial" w:hAnsi="Arial" w:cs="Arial"/>
          <w:color w:val="3333FF"/>
        </w:rPr>
        <w:t>[INDICAR FECHA]</w:t>
      </w:r>
      <w:r>
        <w:rPr>
          <w:rFonts w:ascii="Arial" w:eastAsia="Arial" w:hAnsi="Arial" w:cs="Arial"/>
        </w:rPr>
        <w:t xml:space="preserve">, el Comité Especial adjudicó la buena pro del Proceso de Selección </w:t>
      </w:r>
      <w:proofErr w:type="spellStart"/>
      <w:r>
        <w:rPr>
          <w:rFonts w:ascii="Arial" w:eastAsia="Arial" w:hAnsi="Arial" w:cs="Arial"/>
        </w:rPr>
        <w:t>N°</w:t>
      </w:r>
      <w:proofErr w:type="spellEnd"/>
      <w:r>
        <w:rPr>
          <w:rFonts w:ascii="Arial" w:eastAsia="Arial" w:hAnsi="Arial" w:cs="Arial"/>
        </w:rPr>
        <w:t xml:space="preserve"> </w:t>
      </w:r>
      <w:r>
        <w:rPr>
          <w:rFonts w:ascii="Arial" w:eastAsia="Arial" w:hAnsi="Arial" w:cs="Arial"/>
          <w:color w:val="3333FF"/>
        </w:rPr>
        <w:t xml:space="preserve">[CONSIGNAR NOMENCLATURA DEL PROCESO DE SELECCIÓN], </w:t>
      </w:r>
      <w:r>
        <w:rPr>
          <w:rFonts w:ascii="Arial" w:eastAsia="Arial" w:hAnsi="Arial" w:cs="Arial"/>
        </w:rPr>
        <w:t xml:space="preserve">para la contratación de </w:t>
      </w:r>
      <w:r>
        <w:rPr>
          <w:rFonts w:ascii="Arial" w:eastAsia="Arial" w:hAnsi="Arial" w:cs="Arial"/>
          <w:color w:val="3333FF"/>
        </w:rPr>
        <w:t xml:space="preserve">[CONSIGNAR NOMBRE DE LA CONVOCATORIA y CODIGO UNICO DE INVERSIONES EN EL MARCO DEL INVIERTE.PE], a [INDICAR NOMBRE DEL GANADOR DE LA BUENA PRO], </w:t>
      </w:r>
      <w:r>
        <w:rPr>
          <w:rFonts w:ascii="Arial" w:eastAsia="Arial" w:hAnsi="Arial" w:cs="Arial"/>
        </w:rPr>
        <w:t>cuyos detalles e importe constan en los documentos integrantes del presente contrato de supervisión.</w:t>
      </w:r>
    </w:p>
    <w:p w14:paraId="5343DFEC" w14:textId="77777777" w:rsidR="00A41DF8" w:rsidRDefault="00A41DF8" w:rsidP="00A41DF8">
      <w:pPr>
        <w:widowControl w:val="0"/>
        <w:numPr>
          <w:ilvl w:val="0"/>
          <w:numId w:val="66"/>
        </w:numPr>
        <w:spacing w:after="0" w:line="240" w:lineRule="auto"/>
        <w:ind w:left="851" w:hanging="284"/>
        <w:jc w:val="both"/>
        <w:rPr>
          <w:rFonts w:ascii="Arial" w:eastAsia="Arial" w:hAnsi="Arial" w:cs="Arial"/>
        </w:rPr>
      </w:pPr>
      <w:r>
        <w:rPr>
          <w:rFonts w:ascii="Arial" w:eastAsia="Arial" w:hAnsi="Arial" w:cs="Arial"/>
        </w:rPr>
        <w:t xml:space="preserve">Con fecha </w:t>
      </w:r>
      <w:r>
        <w:rPr>
          <w:rFonts w:ascii="Arial" w:eastAsia="Arial" w:hAnsi="Arial" w:cs="Arial"/>
          <w:color w:val="3333FF"/>
        </w:rPr>
        <w:t>[INDICAR FECHA]</w:t>
      </w:r>
      <w:r>
        <w:rPr>
          <w:rFonts w:ascii="Arial" w:eastAsia="Arial" w:hAnsi="Arial" w:cs="Arial"/>
        </w:rPr>
        <w:t xml:space="preserve">, LA ENTIDAD PÚBLICA suscribió el Convenio de Inversión </w:t>
      </w:r>
      <w:proofErr w:type="spellStart"/>
      <w:r>
        <w:rPr>
          <w:rFonts w:ascii="Arial" w:eastAsia="Arial" w:hAnsi="Arial" w:cs="Arial"/>
        </w:rPr>
        <w:t>N°</w:t>
      </w:r>
      <w:proofErr w:type="spellEnd"/>
      <w:r>
        <w:rPr>
          <w:rFonts w:ascii="Arial" w:eastAsia="Arial" w:hAnsi="Arial" w:cs="Arial"/>
        </w:rPr>
        <w:t xml:space="preserve"> </w:t>
      </w:r>
      <w:r>
        <w:rPr>
          <w:rFonts w:ascii="Arial" w:eastAsia="Arial" w:hAnsi="Arial" w:cs="Arial"/>
          <w:color w:val="3333FF"/>
        </w:rPr>
        <w:t xml:space="preserve">[INDICAR NUMERO DE CONVENIO DE INVERSIÓN] </w:t>
      </w:r>
      <w:r>
        <w:rPr>
          <w:rFonts w:ascii="Arial" w:eastAsia="Arial" w:hAnsi="Arial" w:cs="Arial"/>
        </w:rPr>
        <w:t xml:space="preserve">con la Empresa Privada </w:t>
      </w:r>
      <w:r>
        <w:rPr>
          <w:rFonts w:ascii="Arial" w:eastAsia="Arial" w:hAnsi="Arial" w:cs="Arial"/>
          <w:color w:val="FF0000"/>
        </w:rPr>
        <w:t xml:space="preserve">(O CONSORCIO) </w:t>
      </w:r>
      <w:r>
        <w:rPr>
          <w:rFonts w:ascii="Arial" w:eastAsia="Arial" w:hAnsi="Arial" w:cs="Arial"/>
          <w:color w:val="3333FF"/>
        </w:rPr>
        <w:t xml:space="preserve">[INDICAR RAZON SOCIAL DE LA EMPRESA PRIVADA O CONSORCIO] </w:t>
      </w:r>
      <w:r>
        <w:rPr>
          <w:rFonts w:ascii="Arial" w:eastAsia="Arial" w:hAnsi="Arial" w:cs="Arial"/>
        </w:rPr>
        <w:t xml:space="preserve">para el financiamiento y ejecución de la Inversión </w:t>
      </w:r>
      <w:r>
        <w:rPr>
          <w:rFonts w:ascii="Arial" w:eastAsia="Arial" w:hAnsi="Arial" w:cs="Arial"/>
          <w:b/>
        </w:rPr>
        <w:t>CREACION DEL SERVICIO DE MOVILIDAD URBANA EN EL SECTOR DE MESA GRANDE DEL C.P. MIRAVE DEL DISTRITO DE ILABAYA DE LA PROVINCIA DE JORGE BASADRE DEL DEPARTAMENTO TACNA,</w:t>
      </w:r>
      <w:r>
        <w:rPr>
          <w:rFonts w:ascii="Arial" w:eastAsia="Arial" w:hAnsi="Arial" w:cs="Arial"/>
        </w:rPr>
        <w:t xml:space="preserve"> de Código Único de Inversión </w:t>
      </w:r>
      <w:proofErr w:type="spellStart"/>
      <w:r>
        <w:rPr>
          <w:rFonts w:ascii="Arial" w:eastAsia="Arial" w:hAnsi="Arial" w:cs="Arial"/>
        </w:rPr>
        <w:t>N°</w:t>
      </w:r>
      <w:proofErr w:type="spellEnd"/>
      <w:r>
        <w:rPr>
          <w:rFonts w:ascii="Arial" w:eastAsia="Arial" w:hAnsi="Arial" w:cs="Arial"/>
        </w:rPr>
        <w:t xml:space="preserve"> </w:t>
      </w:r>
      <w:r>
        <w:rPr>
          <w:rFonts w:ascii="Arial" w:eastAsia="Arial" w:hAnsi="Arial" w:cs="Arial"/>
          <w:b/>
        </w:rPr>
        <w:t>2630418</w:t>
      </w:r>
    </w:p>
    <w:p w14:paraId="6DF24B48" w14:textId="77777777" w:rsidR="00A41DF8" w:rsidRDefault="00A41DF8" w:rsidP="00A41DF8">
      <w:pPr>
        <w:widowControl w:val="0"/>
        <w:spacing w:after="0" w:line="240" w:lineRule="auto"/>
        <w:ind w:left="349"/>
        <w:jc w:val="both"/>
        <w:rPr>
          <w:rFonts w:ascii="Arial" w:eastAsia="Arial" w:hAnsi="Arial" w:cs="Arial"/>
          <w:sz w:val="20"/>
        </w:rPr>
      </w:pPr>
    </w:p>
    <w:p w14:paraId="033EEE3D" w14:textId="77777777" w:rsidR="00A41DF8" w:rsidRDefault="00A41DF8" w:rsidP="00A41DF8">
      <w:pPr>
        <w:widowControl w:val="0"/>
        <w:spacing w:after="0" w:line="240" w:lineRule="auto"/>
        <w:ind w:left="349"/>
        <w:jc w:val="both"/>
        <w:rPr>
          <w:rFonts w:ascii="Arial" w:eastAsia="Arial" w:hAnsi="Arial" w:cs="Arial"/>
          <w:color w:val="0000FF"/>
        </w:rPr>
      </w:pPr>
      <w:r>
        <w:rPr>
          <w:rFonts w:ascii="Arial" w:eastAsia="Arial" w:hAnsi="Arial" w:cs="Arial"/>
          <w:color w:val="0000FF"/>
        </w:rPr>
        <w:t xml:space="preserve">En caso de Consorcio, se debe incluir una cláusula donde se especifique quien es el representante común del Consorcio y el porcentaje de participación de cada empresa consorciada, conforme lo dispone el numeral 45.2 del artículo 45 del Reglamento de la Ley </w:t>
      </w:r>
      <w:proofErr w:type="spellStart"/>
      <w:r>
        <w:rPr>
          <w:rFonts w:ascii="Arial" w:eastAsia="Arial" w:hAnsi="Arial" w:cs="Arial"/>
          <w:color w:val="0000FF"/>
        </w:rPr>
        <w:t>N°</w:t>
      </w:r>
      <w:proofErr w:type="spellEnd"/>
      <w:r>
        <w:rPr>
          <w:rFonts w:ascii="Arial" w:eastAsia="Arial" w:hAnsi="Arial" w:cs="Arial"/>
          <w:color w:val="0000FF"/>
        </w:rPr>
        <w:t xml:space="preserve"> 29230.</w:t>
      </w:r>
    </w:p>
    <w:p w14:paraId="469666EC" w14:textId="0405B8AF" w:rsidR="00A41DF8" w:rsidRDefault="00A41DF8" w:rsidP="00A41DF8">
      <w:pPr>
        <w:widowControl w:val="0"/>
        <w:spacing w:after="0" w:line="240" w:lineRule="auto"/>
        <w:jc w:val="both"/>
        <w:rPr>
          <w:rFonts w:ascii="Arial" w:eastAsia="Arial" w:hAnsi="Arial" w:cs="Arial"/>
          <w:sz w:val="20"/>
        </w:rPr>
      </w:pPr>
    </w:p>
    <w:p w14:paraId="12F74B59" w14:textId="77777777" w:rsidR="00A41DF8" w:rsidRDefault="00A41DF8" w:rsidP="00A41DF8">
      <w:pPr>
        <w:widowControl w:val="0"/>
        <w:spacing w:after="0" w:line="240" w:lineRule="auto"/>
        <w:jc w:val="both"/>
        <w:rPr>
          <w:rFonts w:ascii="Arial" w:eastAsia="Arial" w:hAnsi="Arial" w:cs="Arial"/>
          <w:b/>
          <w:u w:val="single"/>
        </w:rPr>
      </w:pPr>
      <w:r>
        <w:rPr>
          <w:rFonts w:ascii="Arial" w:eastAsia="Arial" w:hAnsi="Arial" w:cs="Arial"/>
          <w:b/>
          <w:u w:val="single"/>
        </w:rPr>
        <w:t>CLÁUSULA SEGUNDA: BASE LEGAL</w:t>
      </w:r>
    </w:p>
    <w:p w14:paraId="3412401E" w14:textId="77777777" w:rsidR="00A41DF8" w:rsidRDefault="00A41DF8" w:rsidP="00A41DF8">
      <w:pPr>
        <w:widowControl w:val="0"/>
        <w:spacing w:after="0" w:line="240" w:lineRule="auto"/>
        <w:jc w:val="both"/>
        <w:rPr>
          <w:rFonts w:ascii="Arial" w:eastAsia="Arial" w:hAnsi="Arial" w:cs="Arial"/>
          <w:b/>
          <w:u w:val="single"/>
        </w:rPr>
      </w:pPr>
    </w:p>
    <w:p w14:paraId="3B328DE0" w14:textId="77777777" w:rsidR="00A41DF8" w:rsidRDefault="00A41DF8" w:rsidP="00A41DF8">
      <w:pPr>
        <w:widowControl w:val="0"/>
        <w:numPr>
          <w:ilvl w:val="0"/>
          <w:numId w:val="65"/>
        </w:numPr>
        <w:spacing w:after="0" w:line="240" w:lineRule="auto"/>
        <w:ind w:left="426" w:hanging="284"/>
        <w:jc w:val="both"/>
        <w:rPr>
          <w:rFonts w:ascii="Arial" w:eastAsia="Arial" w:hAnsi="Arial" w:cs="Arial"/>
        </w:rPr>
      </w:pPr>
      <w:r>
        <w:rPr>
          <w:rFonts w:ascii="Arial" w:eastAsia="Arial" w:hAnsi="Arial" w:cs="Arial"/>
        </w:rPr>
        <w:t xml:space="preserve">La Ley </w:t>
      </w:r>
      <w:proofErr w:type="spellStart"/>
      <w:r>
        <w:rPr>
          <w:rFonts w:ascii="Arial" w:eastAsia="Arial" w:hAnsi="Arial" w:cs="Arial"/>
        </w:rPr>
        <w:t>N°</w:t>
      </w:r>
      <w:proofErr w:type="spellEnd"/>
      <w:r>
        <w:rPr>
          <w:rFonts w:ascii="Arial" w:eastAsia="Arial" w:hAnsi="Arial" w:cs="Arial"/>
        </w:rPr>
        <w:t xml:space="preserve"> 29230, Ley que impulsa la inversión pública regional y local con participación del sector privado y sus normas modificatorias (en adelante, la Ley </w:t>
      </w:r>
      <w:proofErr w:type="spellStart"/>
      <w:r>
        <w:rPr>
          <w:rFonts w:ascii="Arial" w:eastAsia="Arial" w:hAnsi="Arial" w:cs="Arial"/>
        </w:rPr>
        <w:t>N°</w:t>
      </w:r>
      <w:proofErr w:type="spellEnd"/>
      <w:r>
        <w:rPr>
          <w:rFonts w:ascii="Arial" w:eastAsia="Arial" w:hAnsi="Arial" w:cs="Arial"/>
        </w:rPr>
        <w:t xml:space="preserve"> 29230).</w:t>
      </w:r>
    </w:p>
    <w:p w14:paraId="1D798F16" w14:textId="77777777" w:rsidR="00A41DF8" w:rsidRDefault="00A41DF8" w:rsidP="00A41DF8">
      <w:pPr>
        <w:widowControl w:val="0"/>
        <w:numPr>
          <w:ilvl w:val="0"/>
          <w:numId w:val="65"/>
        </w:numPr>
        <w:spacing w:after="0" w:line="240" w:lineRule="auto"/>
        <w:ind w:left="426" w:hanging="284"/>
        <w:jc w:val="both"/>
        <w:rPr>
          <w:rFonts w:ascii="Arial" w:eastAsia="Arial" w:hAnsi="Arial" w:cs="Arial"/>
        </w:rPr>
      </w:pPr>
      <w:r>
        <w:rPr>
          <w:rFonts w:ascii="Arial" w:eastAsia="Arial" w:hAnsi="Arial" w:cs="Arial"/>
        </w:rPr>
        <w:t xml:space="preserve">Reglamento de la Ley </w:t>
      </w:r>
      <w:proofErr w:type="spellStart"/>
      <w:r>
        <w:rPr>
          <w:rFonts w:ascii="Arial" w:eastAsia="Arial" w:hAnsi="Arial" w:cs="Arial"/>
        </w:rPr>
        <w:t>N°</w:t>
      </w:r>
      <w:proofErr w:type="spellEnd"/>
      <w:r>
        <w:rPr>
          <w:rFonts w:ascii="Arial" w:eastAsia="Arial" w:hAnsi="Arial" w:cs="Arial"/>
        </w:rPr>
        <w:t xml:space="preserve"> 29230, Ley que impulsa la inversión pública regional y local </w:t>
      </w:r>
      <w:r>
        <w:rPr>
          <w:rFonts w:ascii="Arial" w:eastAsia="Arial" w:hAnsi="Arial" w:cs="Arial"/>
        </w:rPr>
        <w:lastRenderedPageBreak/>
        <w:t xml:space="preserve">con participación del sector privado, aprobado mediante el Decreto Supremo </w:t>
      </w:r>
      <w:proofErr w:type="spellStart"/>
      <w:r>
        <w:rPr>
          <w:rFonts w:ascii="Arial" w:eastAsia="Arial" w:hAnsi="Arial" w:cs="Arial"/>
        </w:rPr>
        <w:t>N°</w:t>
      </w:r>
      <w:proofErr w:type="spellEnd"/>
      <w:r>
        <w:rPr>
          <w:rFonts w:ascii="Arial" w:eastAsia="Arial" w:hAnsi="Arial" w:cs="Arial"/>
        </w:rPr>
        <w:t xml:space="preserve"> 210-2022-EF (en adelante, el Reglamento de la Ley </w:t>
      </w:r>
      <w:proofErr w:type="spellStart"/>
      <w:r>
        <w:rPr>
          <w:rFonts w:ascii="Arial" w:eastAsia="Arial" w:hAnsi="Arial" w:cs="Arial"/>
        </w:rPr>
        <w:t>N°</w:t>
      </w:r>
      <w:proofErr w:type="spellEnd"/>
      <w:r>
        <w:rPr>
          <w:rFonts w:ascii="Arial" w:eastAsia="Arial" w:hAnsi="Arial" w:cs="Arial"/>
        </w:rPr>
        <w:t xml:space="preserve"> 29230).</w:t>
      </w:r>
    </w:p>
    <w:p w14:paraId="5B73081F" w14:textId="77777777" w:rsidR="00A41DF8" w:rsidRDefault="00A41DF8" w:rsidP="00A41DF8">
      <w:pPr>
        <w:widowControl w:val="0"/>
        <w:numPr>
          <w:ilvl w:val="0"/>
          <w:numId w:val="65"/>
        </w:numPr>
        <w:spacing w:after="0" w:line="240" w:lineRule="auto"/>
        <w:ind w:left="426" w:hanging="284"/>
        <w:jc w:val="both"/>
        <w:rPr>
          <w:rFonts w:ascii="Arial" w:eastAsia="Arial" w:hAnsi="Arial" w:cs="Arial"/>
        </w:rPr>
      </w:pPr>
      <w:r>
        <w:rPr>
          <w:rFonts w:ascii="Arial" w:eastAsia="Arial" w:hAnsi="Arial" w:cs="Arial"/>
        </w:rPr>
        <w:t xml:space="preserve">Ley </w:t>
      </w:r>
      <w:proofErr w:type="spellStart"/>
      <w:r>
        <w:rPr>
          <w:rFonts w:ascii="Arial" w:eastAsia="Arial" w:hAnsi="Arial" w:cs="Arial"/>
        </w:rPr>
        <w:t>N°</w:t>
      </w:r>
      <w:proofErr w:type="spellEnd"/>
      <w:r>
        <w:rPr>
          <w:rFonts w:ascii="Arial" w:eastAsia="Arial" w:hAnsi="Arial" w:cs="Arial"/>
        </w:rPr>
        <w:t xml:space="preserve"> 27785, Ley Orgánica del Sistema Nacional de Control y de la Contraloría General de la República y sus modificatorias.</w:t>
      </w:r>
    </w:p>
    <w:p w14:paraId="670B71E3" w14:textId="77777777" w:rsidR="00A41DF8" w:rsidRDefault="00A41DF8" w:rsidP="00A41DF8">
      <w:pPr>
        <w:widowControl w:val="0"/>
        <w:numPr>
          <w:ilvl w:val="0"/>
          <w:numId w:val="65"/>
        </w:numPr>
        <w:spacing w:after="0" w:line="240" w:lineRule="auto"/>
        <w:ind w:left="426" w:hanging="284"/>
        <w:jc w:val="both"/>
        <w:rPr>
          <w:rFonts w:ascii="Arial" w:eastAsia="Arial" w:hAnsi="Arial" w:cs="Arial"/>
        </w:rPr>
      </w:pPr>
      <w:r>
        <w:rPr>
          <w:rFonts w:ascii="Arial" w:eastAsia="Arial" w:hAnsi="Arial" w:cs="Arial"/>
        </w:rPr>
        <w:t xml:space="preserve">Ley </w:t>
      </w:r>
      <w:proofErr w:type="spellStart"/>
      <w:r>
        <w:rPr>
          <w:rFonts w:ascii="Arial" w:eastAsia="Arial" w:hAnsi="Arial" w:cs="Arial"/>
        </w:rPr>
        <w:t>N°</w:t>
      </w:r>
      <w:proofErr w:type="spellEnd"/>
      <w:r>
        <w:rPr>
          <w:rFonts w:ascii="Arial" w:eastAsia="Arial" w:hAnsi="Arial" w:cs="Arial"/>
        </w:rPr>
        <w:t xml:space="preserve"> 27245 Ley de Responsabilidad y Transparencia Fiscal.</w:t>
      </w:r>
    </w:p>
    <w:p w14:paraId="3D1D0F7F" w14:textId="77777777" w:rsidR="00A41DF8" w:rsidRDefault="00A41DF8" w:rsidP="00A41DF8">
      <w:pPr>
        <w:widowControl w:val="0"/>
        <w:numPr>
          <w:ilvl w:val="0"/>
          <w:numId w:val="65"/>
        </w:numPr>
        <w:spacing w:after="0" w:line="240" w:lineRule="auto"/>
        <w:ind w:left="426" w:hanging="284"/>
        <w:jc w:val="both"/>
        <w:rPr>
          <w:rFonts w:ascii="Arial" w:eastAsia="Arial" w:hAnsi="Arial" w:cs="Arial"/>
        </w:rPr>
      </w:pPr>
      <w:r>
        <w:rPr>
          <w:rFonts w:ascii="Arial" w:eastAsia="Arial" w:hAnsi="Arial" w:cs="Arial"/>
        </w:rPr>
        <w:t>Reglamento Nacional de Edificaciones (RNE) y sus modificatorias.</w:t>
      </w:r>
    </w:p>
    <w:p w14:paraId="1EE8428C" w14:textId="77777777" w:rsidR="00A41DF8" w:rsidRDefault="00A41DF8" w:rsidP="00A41DF8">
      <w:pPr>
        <w:widowControl w:val="0"/>
        <w:numPr>
          <w:ilvl w:val="0"/>
          <w:numId w:val="65"/>
        </w:numPr>
        <w:spacing w:after="0" w:line="240" w:lineRule="auto"/>
        <w:ind w:left="426" w:hanging="284"/>
        <w:jc w:val="both"/>
        <w:rPr>
          <w:rFonts w:ascii="Arial" w:eastAsia="Arial" w:hAnsi="Arial" w:cs="Arial"/>
        </w:rPr>
      </w:pPr>
      <w:r>
        <w:rPr>
          <w:rFonts w:ascii="Arial" w:eastAsia="Arial" w:hAnsi="Arial" w:cs="Arial"/>
        </w:rPr>
        <w:t>Normas sobre consideraciones de mitigación de impacto ambiental.</w:t>
      </w:r>
    </w:p>
    <w:p w14:paraId="4F4DAC4E" w14:textId="77777777" w:rsidR="00A41DF8" w:rsidRDefault="00A41DF8" w:rsidP="00A41DF8">
      <w:pPr>
        <w:widowControl w:val="0"/>
        <w:numPr>
          <w:ilvl w:val="0"/>
          <w:numId w:val="65"/>
        </w:numPr>
        <w:spacing w:after="0" w:line="240" w:lineRule="auto"/>
        <w:ind w:left="426" w:hanging="284"/>
        <w:jc w:val="both"/>
        <w:rPr>
          <w:rFonts w:ascii="Arial" w:eastAsia="Arial" w:hAnsi="Arial" w:cs="Arial"/>
        </w:rPr>
      </w:pPr>
      <w:r>
        <w:rPr>
          <w:rFonts w:ascii="Arial" w:eastAsia="Arial" w:hAnsi="Arial" w:cs="Arial"/>
        </w:rPr>
        <w:t>Reglamento del Sistema Nacional de Defensa Civil.</w:t>
      </w:r>
    </w:p>
    <w:p w14:paraId="71D8160F" w14:textId="77777777" w:rsidR="00A41DF8" w:rsidRDefault="00A41DF8" w:rsidP="00A41DF8">
      <w:pPr>
        <w:widowControl w:val="0"/>
        <w:spacing w:after="0" w:line="240" w:lineRule="auto"/>
        <w:jc w:val="both"/>
        <w:rPr>
          <w:rFonts w:ascii="Arial" w:eastAsia="Arial" w:hAnsi="Arial" w:cs="Arial"/>
          <w:b/>
          <w:u w:val="single"/>
        </w:rPr>
      </w:pPr>
      <w:r>
        <w:rPr>
          <w:rFonts w:ascii="Arial" w:eastAsia="Arial" w:hAnsi="Arial" w:cs="Arial"/>
          <w:b/>
          <w:u w:val="single"/>
        </w:rPr>
        <w:t xml:space="preserve"> </w:t>
      </w:r>
    </w:p>
    <w:p w14:paraId="09D3229B" w14:textId="77777777" w:rsidR="00A41DF8" w:rsidRDefault="00A41DF8" w:rsidP="00A41DF8">
      <w:pPr>
        <w:widowControl w:val="0"/>
        <w:spacing w:after="0" w:line="240" w:lineRule="auto"/>
        <w:jc w:val="both"/>
        <w:rPr>
          <w:rFonts w:ascii="Arial" w:eastAsia="Arial" w:hAnsi="Arial" w:cs="Arial"/>
          <w:b/>
          <w:u w:val="single"/>
        </w:rPr>
      </w:pPr>
      <w:r>
        <w:rPr>
          <w:rFonts w:ascii="Arial" w:eastAsia="Arial" w:hAnsi="Arial" w:cs="Arial"/>
          <w:b/>
          <w:u w:val="single"/>
        </w:rPr>
        <w:t xml:space="preserve">CLÁUSULA TERCERA: OBJETO </w:t>
      </w:r>
    </w:p>
    <w:p w14:paraId="03E3502E" w14:textId="77777777" w:rsidR="00A41DF8" w:rsidRDefault="00A41DF8" w:rsidP="00A41DF8">
      <w:pPr>
        <w:widowControl w:val="0"/>
        <w:spacing w:after="0" w:line="240" w:lineRule="auto"/>
        <w:jc w:val="both"/>
        <w:rPr>
          <w:rFonts w:ascii="Arial" w:eastAsia="Arial" w:hAnsi="Arial" w:cs="Arial"/>
          <w:b/>
          <w:sz w:val="20"/>
          <w:u w:val="single"/>
        </w:rPr>
      </w:pPr>
    </w:p>
    <w:p w14:paraId="4287AD35" w14:textId="77777777" w:rsidR="00A41DF8" w:rsidRDefault="00A41DF8" w:rsidP="00A41DF8">
      <w:pPr>
        <w:widowControl w:val="0"/>
        <w:spacing w:after="0" w:line="240" w:lineRule="auto"/>
        <w:jc w:val="both"/>
        <w:rPr>
          <w:rFonts w:ascii="Arial" w:eastAsia="Arial" w:hAnsi="Arial" w:cs="Arial"/>
        </w:rPr>
      </w:pPr>
      <w:r>
        <w:rPr>
          <w:rFonts w:ascii="Arial" w:eastAsia="Arial" w:hAnsi="Arial" w:cs="Arial"/>
        </w:rPr>
        <w:t xml:space="preserve">El presente contrato tiene por </w:t>
      </w:r>
      <w:r w:rsidRPr="001559C3">
        <w:rPr>
          <w:rFonts w:ascii="Arial" w:eastAsia="Arial" w:hAnsi="Arial" w:cs="Arial"/>
        </w:rPr>
        <w:t xml:space="preserve">la contratación de la Entidad Privada Supervisora </w:t>
      </w:r>
      <w:bookmarkStart w:id="8" w:name="_Hlk168572241"/>
      <w:r w:rsidRPr="001559C3">
        <w:rPr>
          <w:rFonts w:ascii="Arial" w:eastAsia="Arial" w:hAnsi="Arial" w:cs="Arial"/>
        </w:rPr>
        <w:t>responsable de supervisar la elaboración del Expediente Técnico y de supervisar la ejecución del Proyecto:</w:t>
      </w:r>
      <w:r>
        <w:rPr>
          <w:rFonts w:ascii="Arial" w:eastAsia="Arial" w:hAnsi="Arial" w:cs="Arial"/>
        </w:rPr>
        <w:t xml:space="preserve"> </w:t>
      </w:r>
      <w:bookmarkEnd w:id="8"/>
      <w:r>
        <w:rPr>
          <w:rFonts w:ascii="Arial" w:eastAsia="Arial" w:hAnsi="Arial" w:cs="Arial"/>
          <w:b/>
        </w:rPr>
        <w:t>CREACION DEL SERVICIO DE MOVILIDAD URBANA EN EL SECTOR DE MESA GRANDE DEL C.P. MIRAVE DEL DISTRITO DE ILABAYA DE LA PROVINCIA DE JORGE BASADRE DEPARTAMENTO TACNA,</w:t>
      </w:r>
      <w:r>
        <w:rPr>
          <w:rFonts w:ascii="Arial" w:eastAsia="Arial" w:hAnsi="Arial" w:cs="Arial"/>
        </w:rPr>
        <w:t xml:space="preserve"> de Código Único de Inversión </w:t>
      </w:r>
      <w:proofErr w:type="spellStart"/>
      <w:r>
        <w:rPr>
          <w:rFonts w:ascii="Arial" w:eastAsia="Arial" w:hAnsi="Arial" w:cs="Arial"/>
        </w:rPr>
        <w:t>N°</w:t>
      </w:r>
      <w:proofErr w:type="spellEnd"/>
      <w:r>
        <w:rPr>
          <w:rFonts w:ascii="Arial" w:eastAsia="Arial" w:hAnsi="Arial" w:cs="Arial"/>
        </w:rPr>
        <w:t xml:space="preserve"> </w:t>
      </w:r>
      <w:r>
        <w:rPr>
          <w:rFonts w:ascii="Arial" w:eastAsia="Arial" w:hAnsi="Arial" w:cs="Arial"/>
          <w:b/>
        </w:rPr>
        <w:t>2630418</w:t>
      </w:r>
      <w:r>
        <w:rPr>
          <w:rFonts w:ascii="Arial" w:eastAsia="Arial" w:hAnsi="Arial" w:cs="Arial"/>
        </w:rPr>
        <w:t>, conforme a los Términos de Referencia.</w:t>
      </w:r>
    </w:p>
    <w:p w14:paraId="6A0CA271" w14:textId="77777777" w:rsidR="00A41DF8" w:rsidRDefault="00A41DF8" w:rsidP="00A41DF8">
      <w:pPr>
        <w:widowControl w:val="0"/>
        <w:spacing w:after="0" w:line="240" w:lineRule="auto"/>
        <w:jc w:val="both"/>
        <w:rPr>
          <w:rFonts w:ascii="Arial" w:eastAsia="Arial" w:hAnsi="Arial" w:cs="Arial"/>
          <w:b/>
          <w:sz w:val="20"/>
          <w:u w:val="single"/>
        </w:rPr>
      </w:pPr>
    </w:p>
    <w:p w14:paraId="01C0C13D" w14:textId="77777777" w:rsidR="00A41DF8" w:rsidRDefault="00A41DF8" w:rsidP="00A41DF8">
      <w:pPr>
        <w:widowControl w:val="0"/>
        <w:spacing w:after="0" w:line="240" w:lineRule="auto"/>
        <w:jc w:val="both"/>
        <w:rPr>
          <w:rFonts w:ascii="Arial" w:eastAsia="Arial" w:hAnsi="Arial" w:cs="Arial"/>
          <w:b/>
          <w:u w:val="single"/>
        </w:rPr>
      </w:pPr>
      <w:r>
        <w:rPr>
          <w:rFonts w:ascii="Arial" w:eastAsia="Arial" w:hAnsi="Arial" w:cs="Arial"/>
          <w:b/>
          <w:u w:val="single"/>
        </w:rPr>
        <w:t>CLÁUSULA CUARTA: MONTO CONTRACTUAL</w:t>
      </w:r>
    </w:p>
    <w:p w14:paraId="5AC2021F" w14:textId="77777777" w:rsidR="00A41DF8" w:rsidRDefault="00A41DF8" w:rsidP="00A41DF8">
      <w:pPr>
        <w:widowControl w:val="0"/>
        <w:spacing w:after="0" w:line="240" w:lineRule="auto"/>
        <w:jc w:val="both"/>
        <w:rPr>
          <w:rFonts w:ascii="Arial" w:eastAsia="Arial" w:hAnsi="Arial" w:cs="Arial"/>
          <w:b/>
          <w:sz w:val="20"/>
          <w:u w:val="single"/>
        </w:rPr>
      </w:pPr>
    </w:p>
    <w:p w14:paraId="5FD84B9C" w14:textId="77777777" w:rsidR="00A41DF8" w:rsidRDefault="00A41DF8" w:rsidP="00A41DF8">
      <w:pPr>
        <w:widowControl w:val="0"/>
        <w:spacing w:after="0" w:line="240" w:lineRule="auto"/>
        <w:jc w:val="both"/>
        <w:rPr>
          <w:rFonts w:ascii="Arial" w:eastAsia="Arial" w:hAnsi="Arial" w:cs="Arial"/>
        </w:rPr>
      </w:pPr>
      <w:r>
        <w:rPr>
          <w:rFonts w:ascii="Arial" w:eastAsia="Arial" w:hAnsi="Arial" w:cs="Arial"/>
        </w:rPr>
        <w:t>El monto total del presente contrato asciende a S/</w:t>
      </w:r>
      <w:r>
        <w:t xml:space="preserve"> </w:t>
      </w:r>
      <w:r>
        <w:rPr>
          <w:rFonts w:ascii="Arial" w:eastAsia="Arial" w:hAnsi="Arial" w:cs="Arial"/>
        </w:rPr>
        <w:t>973,598.43 (Novecientos setenta y tres mil quinientos noventa y ocho con 43/100 SOLES. Este monto comprende el costo del servicio de supervisión, seguros e impuestos, así como todo aquello que sea necesario para la correcta ejecución de la prestación materia del presente contrato.</w:t>
      </w:r>
    </w:p>
    <w:p w14:paraId="07D9832E" w14:textId="77777777" w:rsidR="00A41DF8" w:rsidRDefault="00A41DF8" w:rsidP="00A41DF8">
      <w:pPr>
        <w:widowControl w:val="0"/>
        <w:spacing w:after="0" w:line="240" w:lineRule="auto"/>
        <w:jc w:val="both"/>
        <w:rPr>
          <w:rFonts w:ascii="Arial" w:eastAsia="Arial" w:hAnsi="Arial" w:cs="Arial"/>
        </w:rPr>
      </w:pPr>
    </w:p>
    <w:p w14:paraId="3E8A3794" w14:textId="77777777" w:rsidR="00A41DF8" w:rsidRDefault="00A41DF8" w:rsidP="00A41DF8">
      <w:pPr>
        <w:widowControl w:val="0"/>
        <w:spacing w:after="0" w:line="240" w:lineRule="auto"/>
        <w:jc w:val="both"/>
        <w:rPr>
          <w:rFonts w:ascii="Arial" w:eastAsia="Arial" w:hAnsi="Arial" w:cs="Arial"/>
          <w:b/>
          <w:u w:val="single"/>
        </w:rPr>
      </w:pPr>
      <w:r>
        <w:rPr>
          <w:rFonts w:ascii="Arial" w:eastAsia="Arial" w:hAnsi="Arial" w:cs="Arial"/>
          <w:b/>
          <w:u w:val="single"/>
        </w:rPr>
        <w:t>CLÁUSULA QUINTA: DEL PAGO</w:t>
      </w:r>
      <w:r>
        <w:rPr>
          <w:rFonts w:ascii="Arial" w:eastAsia="Arial" w:hAnsi="Arial" w:cs="Arial"/>
          <w:b/>
          <w:u w:val="single"/>
          <w:vertAlign w:val="superscript"/>
        </w:rPr>
        <w:footnoteReference w:id="17"/>
      </w:r>
    </w:p>
    <w:p w14:paraId="578307A0" w14:textId="77777777" w:rsidR="00A41DF8" w:rsidRDefault="00A41DF8" w:rsidP="00A41DF8">
      <w:pPr>
        <w:widowControl w:val="0"/>
        <w:spacing w:after="0" w:line="240" w:lineRule="auto"/>
        <w:jc w:val="both"/>
        <w:rPr>
          <w:rFonts w:ascii="Arial" w:eastAsia="Arial" w:hAnsi="Arial" w:cs="Arial"/>
          <w:b/>
          <w:u w:val="single"/>
        </w:rPr>
      </w:pPr>
    </w:p>
    <w:p w14:paraId="58C85D50" w14:textId="77777777" w:rsidR="00A41DF8" w:rsidRDefault="00A41DF8" w:rsidP="00A41DF8">
      <w:pPr>
        <w:widowControl w:val="0"/>
        <w:pBdr>
          <w:top w:val="nil"/>
          <w:left w:val="nil"/>
          <w:bottom w:val="nil"/>
          <w:right w:val="nil"/>
          <w:between w:val="nil"/>
        </w:pBdr>
        <w:spacing w:after="0" w:line="240" w:lineRule="auto"/>
        <w:jc w:val="both"/>
        <w:rPr>
          <w:rFonts w:ascii="Arial" w:eastAsia="Arial" w:hAnsi="Arial" w:cs="Arial"/>
        </w:rPr>
      </w:pPr>
      <w:r>
        <w:rPr>
          <w:rFonts w:ascii="Arial" w:eastAsia="Arial" w:hAnsi="Arial" w:cs="Arial"/>
        </w:rPr>
        <w:t xml:space="preserve">El costo de contratación del servicio de supervisión de la </w:t>
      </w:r>
      <w:r>
        <w:rPr>
          <w:rFonts w:ascii="Arial" w:eastAsia="Arial" w:hAnsi="Arial" w:cs="Arial"/>
          <w:b/>
        </w:rPr>
        <w:t>ENTIDAD PRIVADA SUPERVISORA</w:t>
      </w:r>
      <w:r>
        <w:rPr>
          <w:rFonts w:ascii="Arial" w:eastAsia="Arial" w:hAnsi="Arial" w:cs="Arial"/>
        </w:rPr>
        <w:t xml:space="preserve"> es financiado por la Empresa Privada que celebra el Convenio de Inversión con la Entidad Pública a quien se le presta el Servicio de Supervisión, con cargo a ser reconocido en el CIPRL, conforme a lo dispuesto en el artículo 117 del Reglamento.</w:t>
      </w:r>
    </w:p>
    <w:p w14:paraId="19B0BE40" w14:textId="77777777" w:rsidR="00A41DF8" w:rsidRDefault="00A41DF8" w:rsidP="00A41DF8">
      <w:pPr>
        <w:widowControl w:val="0"/>
        <w:pBdr>
          <w:top w:val="nil"/>
          <w:left w:val="nil"/>
          <w:bottom w:val="nil"/>
          <w:right w:val="nil"/>
          <w:between w:val="nil"/>
        </w:pBdr>
        <w:spacing w:after="0" w:line="240" w:lineRule="auto"/>
        <w:jc w:val="both"/>
        <w:rPr>
          <w:rFonts w:ascii="Arial Narrow" w:eastAsia="Arial Narrow" w:hAnsi="Arial Narrow" w:cs="Arial Narrow"/>
          <w:sz w:val="18"/>
          <w:szCs w:val="18"/>
        </w:rPr>
      </w:pPr>
    </w:p>
    <w:p w14:paraId="2C7F5E37" w14:textId="77777777" w:rsidR="00A41DF8" w:rsidRDefault="00A41DF8" w:rsidP="00A41DF8">
      <w:pPr>
        <w:widowControl w:val="0"/>
        <w:pBdr>
          <w:top w:val="nil"/>
          <w:left w:val="nil"/>
          <w:bottom w:val="nil"/>
          <w:right w:val="nil"/>
          <w:between w:val="nil"/>
        </w:pBdr>
        <w:spacing w:after="0" w:line="240" w:lineRule="auto"/>
        <w:jc w:val="both"/>
        <w:rPr>
          <w:rFonts w:ascii="Arial" w:eastAsia="Arial" w:hAnsi="Arial" w:cs="Arial"/>
        </w:rPr>
      </w:pPr>
      <w:r>
        <w:rPr>
          <w:rFonts w:ascii="Arial" w:eastAsia="Arial" w:hAnsi="Arial" w:cs="Arial"/>
        </w:rPr>
        <w:t xml:space="preserve">El financiamiento de dichos costos, no implica una relación de subordinación de la </w:t>
      </w:r>
      <w:r>
        <w:rPr>
          <w:rFonts w:ascii="Arial" w:eastAsia="Arial" w:hAnsi="Arial" w:cs="Arial"/>
          <w:b/>
        </w:rPr>
        <w:t>ENTIDAD PRIVADA SUPERVISORA</w:t>
      </w:r>
      <w:r>
        <w:rPr>
          <w:rFonts w:ascii="Arial" w:eastAsia="Arial" w:hAnsi="Arial" w:cs="Arial"/>
        </w:rPr>
        <w:t xml:space="preserve"> seleccionada a la Empresa Privada.</w:t>
      </w:r>
    </w:p>
    <w:p w14:paraId="2D4E29F7" w14:textId="77777777" w:rsidR="00A41DF8" w:rsidRDefault="00A41DF8" w:rsidP="00A41DF8">
      <w:pPr>
        <w:widowControl w:val="0"/>
        <w:tabs>
          <w:tab w:val="center" w:pos="6361"/>
          <w:tab w:val="right" w:pos="10780"/>
        </w:tabs>
        <w:spacing w:after="0" w:line="240" w:lineRule="auto"/>
        <w:ind w:firstLine="1"/>
        <w:jc w:val="both"/>
        <w:rPr>
          <w:rFonts w:ascii="Arial" w:eastAsia="Arial" w:hAnsi="Arial" w:cs="Arial"/>
        </w:rPr>
      </w:pPr>
    </w:p>
    <w:p w14:paraId="2AACB53C" w14:textId="77777777" w:rsidR="00A41DF8" w:rsidRDefault="00A41DF8" w:rsidP="00A41DF8">
      <w:pPr>
        <w:widowControl w:val="0"/>
        <w:pBdr>
          <w:top w:val="nil"/>
          <w:left w:val="nil"/>
          <w:bottom w:val="nil"/>
          <w:right w:val="nil"/>
          <w:between w:val="nil"/>
        </w:pBdr>
        <w:spacing w:after="0" w:line="240" w:lineRule="auto"/>
        <w:jc w:val="both"/>
        <w:rPr>
          <w:rFonts w:ascii="Arial" w:eastAsia="Arial" w:hAnsi="Arial" w:cs="Arial"/>
        </w:rPr>
      </w:pPr>
      <w:r>
        <w:rPr>
          <w:rFonts w:ascii="Arial" w:eastAsia="Arial" w:hAnsi="Arial" w:cs="Arial"/>
        </w:rPr>
        <w:t xml:space="preserve">La Empresa Privada pagará las contraprestaciones pactadas a favor de la </w:t>
      </w:r>
      <w:r>
        <w:rPr>
          <w:rFonts w:ascii="Arial" w:eastAsia="Arial" w:hAnsi="Arial" w:cs="Arial"/>
          <w:b/>
        </w:rPr>
        <w:t>ENTIDAD PRIVADA SUPERVISORA</w:t>
      </w:r>
      <w:r>
        <w:rPr>
          <w:rFonts w:ascii="Arial" w:eastAsia="Arial" w:hAnsi="Arial" w:cs="Arial"/>
        </w:rPr>
        <w:t xml:space="preserve"> en la forma y oportunidad BAJO EL SISTEMA DE CONTRATACIÓN DE TARIFAS Y SUMA ALZADA, conforme a lo dispuesto en el artículo 79 y 117 del Reglamento.</w:t>
      </w:r>
    </w:p>
    <w:p w14:paraId="3EB183BB" w14:textId="77777777" w:rsidR="00A41DF8" w:rsidRDefault="00A41DF8" w:rsidP="00A41DF8">
      <w:pPr>
        <w:widowControl w:val="0"/>
        <w:spacing w:after="0" w:line="240" w:lineRule="auto"/>
        <w:jc w:val="both"/>
        <w:rPr>
          <w:rFonts w:ascii="Arial" w:eastAsia="Arial" w:hAnsi="Arial" w:cs="Arial"/>
          <w:highlight w:val="yellow"/>
        </w:rPr>
      </w:pPr>
    </w:p>
    <w:p w14:paraId="3B177AF8" w14:textId="77777777" w:rsidR="00A41DF8" w:rsidRDefault="00A41DF8" w:rsidP="00A41DF8">
      <w:pPr>
        <w:widowControl w:val="0"/>
        <w:spacing w:after="0" w:line="240" w:lineRule="auto"/>
        <w:jc w:val="both"/>
        <w:rPr>
          <w:rFonts w:ascii="Arial" w:eastAsia="Arial" w:hAnsi="Arial" w:cs="Arial"/>
        </w:rPr>
      </w:pPr>
      <w:r>
        <w:rPr>
          <w:rFonts w:ascii="Arial" w:eastAsia="Arial" w:hAnsi="Arial" w:cs="Arial"/>
        </w:rPr>
        <w:t xml:space="preserve">La factura o comprobante de pago es generada por la </w:t>
      </w:r>
      <w:r>
        <w:rPr>
          <w:rFonts w:ascii="Arial" w:eastAsia="Arial" w:hAnsi="Arial" w:cs="Arial"/>
          <w:b/>
        </w:rPr>
        <w:t>ENTIDAD PRIVADA SUPERVISORA</w:t>
      </w:r>
      <w:r>
        <w:rPr>
          <w:rFonts w:ascii="Arial" w:eastAsia="Arial" w:hAnsi="Arial" w:cs="Arial"/>
        </w:rPr>
        <w:t xml:space="preserve"> y emitida a nombre de la </w:t>
      </w:r>
      <w:r>
        <w:rPr>
          <w:rFonts w:ascii="Arial" w:eastAsia="Arial" w:hAnsi="Arial" w:cs="Arial"/>
          <w:b/>
        </w:rPr>
        <w:t>ENTIDAD PÚBLICA</w:t>
      </w:r>
      <w:r>
        <w:rPr>
          <w:rFonts w:ascii="Arial" w:eastAsia="Arial" w:hAnsi="Arial" w:cs="Arial"/>
        </w:rPr>
        <w:t>.</w:t>
      </w:r>
    </w:p>
    <w:p w14:paraId="0ED5545D" w14:textId="77777777" w:rsidR="00A41DF8" w:rsidRDefault="00A41DF8" w:rsidP="00A41DF8">
      <w:pPr>
        <w:widowControl w:val="0"/>
        <w:spacing w:after="0" w:line="240" w:lineRule="auto"/>
        <w:jc w:val="both"/>
        <w:rPr>
          <w:rFonts w:ascii="Arial" w:eastAsia="Arial" w:hAnsi="Arial" w:cs="Arial"/>
          <w:color w:val="0000FF"/>
        </w:rPr>
      </w:pPr>
      <w:r>
        <w:rPr>
          <w:rFonts w:ascii="Arial" w:eastAsia="Arial" w:hAnsi="Arial" w:cs="Arial"/>
          <w:color w:val="0000FF"/>
        </w:rPr>
        <w:t xml:space="preserve">La </w:t>
      </w:r>
      <w:r>
        <w:rPr>
          <w:rFonts w:ascii="Arial" w:eastAsia="Arial" w:hAnsi="Arial" w:cs="Arial"/>
          <w:b/>
          <w:color w:val="0000FF"/>
        </w:rPr>
        <w:t>ENTIDAD PÚBLICA</w:t>
      </w:r>
      <w:r>
        <w:rPr>
          <w:rFonts w:ascii="Arial" w:eastAsia="Arial" w:hAnsi="Arial" w:cs="Arial"/>
          <w:color w:val="0000FF"/>
        </w:rPr>
        <w:t xml:space="preserve"> </w:t>
      </w:r>
      <w:r>
        <w:rPr>
          <w:rFonts w:ascii="Arial" w:eastAsia="Arial" w:hAnsi="Arial" w:cs="Arial"/>
        </w:rPr>
        <w:t xml:space="preserve">solicita a la Empresa Privada que cancele a </w:t>
      </w:r>
      <w:r>
        <w:rPr>
          <w:rFonts w:ascii="Arial" w:eastAsia="Arial" w:hAnsi="Arial" w:cs="Arial"/>
          <w:color w:val="0000FF"/>
        </w:rPr>
        <w:t xml:space="preserve">la </w:t>
      </w:r>
      <w:r>
        <w:rPr>
          <w:rFonts w:ascii="Arial" w:eastAsia="Arial" w:hAnsi="Arial" w:cs="Arial"/>
          <w:b/>
          <w:color w:val="0000FF"/>
        </w:rPr>
        <w:t>ENTIDAD PRIVADA SUPERVISORA</w:t>
      </w:r>
      <w:r>
        <w:rPr>
          <w:rFonts w:ascii="Arial" w:eastAsia="Arial" w:hAnsi="Arial" w:cs="Arial"/>
          <w:color w:val="0000FF"/>
        </w:rPr>
        <w:t xml:space="preserve"> </w:t>
      </w:r>
      <w:r>
        <w:rPr>
          <w:rFonts w:ascii="Arial" w:eastAsia="Arial" w:hAnsi="Arial" w:cs="Arial"/>
        </w:rPr>
        <w:t xml:space="preserve">el monto establecido en el informe valorizado y la conformidad del servicio de supervisión. En dicha solicitud se dispone la deducción del monto de las penalidades que hayan sido aplicadas. Para lo cual la </w:t>
      </w:r>
      <w:r>
        <w:rPr>
          <w:rFonts w:ascii="Arial" w:eastAsia="Arial" w:hAnsi="Arial" w:cs="Arial"/>
          <w:b/>
        </w:rPr>
        <w:t>ENTIDAD PRIVADA SUPERVISORA</w:t>
      </w:r>
      <w:r>
        <w:rPr>
          <w:rFonts w:ascii="Arial" w:eastAsia="Arial" w:hAnsi="Arial" w:cs="Arial"/>
        </w:rPr>
        <w:t xml:space="preserve"> debe presentar el informe valorizado de los avances del servicio conforme al Contrato de Supervisión, contando con la siguiente documentación:</w:t>
      </w:r>
      <w:r>
        <w:rPr>
          <w:rFonts w:ascii="Arial" w:eastAsia="Arial" w:hAnsi="Arial" w:cs="Arial"/>
          <w:color w:val="0000FF"/>
        </w:rPr>
        <w:t xml:space="preserve"> [CONSIGNAR LOS DOCUMENTOS QUE REQUIERE LA ENTIDAD PUBLICA PARA CONSIDERAR CONFORME EL SERVICIO DE SUPERVISIÓN]</w:t>
      </w:r>
    </w:p>
    <w:p w14:paraId="29122637" w14:textId="77777777" w:rsidR="00A41DF8" w:rsidRDefault="00A41DF8" w:rsidP="00A41DF8">
      <w:pPr>
        <w:widowControl w:val="0"/>
        <w:numPr>
          <w:ilvl w:val="0"/>
          <w:numId w:val="69"/>
        </w:numPr>
        <w:pBdr>
          <w:top w:val="nil"/>
          <w:left w:val="nil"/>
          <w:bottom w:val="nil"/>
          <w:right w:val="nil"/>
          <w:between w:val="nil"/>
        </w:pBdr>
        <w:spacing w:after="0" w:line="240" w:lineRule="auto"/>
        <w:jc w:val="both"/>
        <w:rPr>
          <w:rFonts w:ascii="Arial" w:eastAsia="Arial" w:hAnsi="Arial" w:cs="Arial"/>
          <w:color w:val="0000FF"/>
        </w:rPr>
      </w:pPr>
      <w:r>
        <w:rPr>
          <w:rFonts w:ascii="Arial" w:eastAsia="Arial" w:hAnsi="Arial" w:cs="Arial"/>
          <w:color w:val="0000FF"/>
        </w:rPr>
        <w:t>Informe valorizado del avance de obra.</w:t>
      </w:r>
    </w:p>
    <w:p w14:paraId="3850C8D3" w14:textId="77777777" w:rsidR="00A41DF8" w:rsidRDefault="00A41DF8" w:rsidP="00A41DF8">
      <w:pPr>
        <w:widowControl w:val="0"/>
        <w:numPr>
          <w:ilvl w:val="0"/>
          <w:numId w:val="69"/>
        </w:numPr>
        <w:pBdr>
          <w:top w:val="nil"/>
          <w:left w:val="nil"/>
          <w:bottom w:val="nil"/>
          <w:right w:val="nil"/>
          <w:between w:val="nil"/>
        </w:pBdr>
        <w:spacing w:after="0" w:line="240" w:lineRule="auto"/>
        <w:jc w:val="both"/>
        <w:rPr>
          <w:rFonts w:ascii="Arial" w:eastAsia="Arial" w:hAnsi="Arial" w:cs="Arial"/>
          <w:color w:val="0000FF"/>
        </w:rPr>
      </w:pPr>
      <w:r>
        <w:rPr>
          <w:rFonts w:ascii="Arial" w:eastAsia="Arial" w:hAnsi="Arial" w:cs="Arial"/>
          <w:color w:val="0000FF"/>
        </w:rPr>
        <w:lastRenderedPageBreak/>
        <w:t>Valorizaciones mensuales según cumplimiento del avance del cronograma valorizado de supervisión.</w:t>
      </w:r>
    </w:p>
    <w:p w14:paraId="0E350D03" w14:textId="77777777" w:rsidR="00A41DF8" w:rsidRDefault="00A41DF8" w:rsidP="00A41DF8">
      <w:pPr>
        <w:widowControl w:val="0"/>
        <w:numPr>
          <w:ilvl w:val="0"/>
          <w:numId w:val="69"/>
        </w:numPr>
        <w:spacing w:after="0" w:line="240" w:lineRule="auto"/>
        <w:jc w:val="both"/>
        <w:rPr>
          <w:rFonts w:ascii="Arial" w:eastAsia="Arial" w:hAnsi="Arial" w:cs="Arial"/>
          <w:color w:val="0000FF"/>
        </w:rPr>
      </w:pPr>
      <w:r>
        <w:rPr>
          <w:rFonts w:ascii="Arial" w:eastAsia="Arial" w:hAnsi="Arial" w:cs="Arial"/>
          <w:color w:val="0000FF"/>
        </w:rPr>
        <w:t>Informe del funcionario responsable que emite la conformidad a la prestación efectuada.</w:t>
      </w:r>
    </w:p>
    <w:p w14:paraId="2440F512" w14:textId="77777777" w:rsidR="00A41DF8" w:rsidRDefault="00A41DF8" w:rsidP="00A41DF8">
      <w:pPr>
        <w:spacing w:after="0" w:line="240" w:lineRule="auto"/>
        <w:jc w:val="both"/>
        <w:rPr>
          <w:rFonts w:ascii="ArialMT" w:eastAsia="ArialMT" w:hAnsi="ArialMT" w:cs="ArialMT"/>
          <w:sz w:val="21"/>
          <w:szCs w:val="21"/>
        </w:rPr>
      </w:pPr>
    </w:p>
    <w:p w14:paraId="6B068A3B" w14:textId="77777777" w:rsidR="00A41DF8" w:rsidRDefault="00A41DF8" w:rsidP="00A41DF8">
      <w:pPr>
        <w:widowControl w:val="0"/>
        <w:spacing w:after="0" w:line="240" w:lineRule="auto"/>
        <w:jc w:val="both"/>
        <w:rPr>
          <w:rFonts w:ascii="Arial" w:eastAsia="Arial" w:hAnsi="Arial" w:cs="Arial"/>
        </w:rPr>
      </w:pPr>
      <w:r>
        <w:rPr>
          <w:rFonts w:ascii="Arial" w:eastAsia="Arial" w:hAnsi="Arial" w:cs="Arial"/>
        </w:rPr>
        <w:t xml:space="preserve">Para tal efecto, el responsable de la </w:t>
      </w:r>
      <w:r>
        <w:rPr>
          <w:rFonts w:ascii="Arial" w:eastAsia="Arial" w:hAnsi="Arial" w:cs="Arial"/>
          <w:b/>
        </w:rPr>
        <w:t>ENTIDAD PÚBLICA</w:t>
      </w:r>
      <w:r>
        <w:rPr>
          <w:rFonts w:ascii="Arial" w:eastAsia="Arial" w:hAnsi="Arial" w:cs="Arial"/>
        </w:rPr>
        <w:t xml:space="preserve"> de otorgar la conformidad de la prestación del servicio de supervisión, efectúa en un plazo que no exceda los cinco (5) días hábiles a la presentación del informe valorizado, siempre que se verifiquen las condiciones establecidas en el contrato, salvo que presente observaciones que deben ser notificadas a la Entidad Privada Supervisora dentro del mismo plazo, las mismas que son subsanadas dentro de los cinco (5) días hábiles de notificadas. </w:t>
      </w:r>
    </w:p>
    <w:p w14:paraId="74F1D957" w14:textId="77777777" w:rsidR="00A41DF8" w:rsidRDefault="00A41DF8" w:rsidP="00A41DF8">
      <w:pPr>
        <w:widowControl w:val="0"/>
        <w:spacing w:after="0" w:line="240" w:lineRule="auto"/>
        <w:jc w:val="both"/>
        <w:rPr>
          <w:rFonts w:ascii="Arial" w:eastAsia="Arial" w:hAnsi="Arial" w:cs="Arial"/>
        </w:rPr>
      </w:pPr>
    </w:p>
    <w:p w14:paraId="7D2BCB9F" w14:textId="77777777" w:rsidR="00A41DF8" w:rsidRDefault="00A41DF8" w:rsidP="00A41DF8">
      <w:pPr>
        <w:widowControl w:val="0"/>
        <w:spacing w:after="0" w:line="240" w:lineRule="auto"/>
        <w:jc w:val="both"/>
        <w:rPr>
          <w:rFonts w:ascii="Arial" w:eastAsia="Arial" w:hAnsi="Arial" w:cs="Arial"/>
        </w:rPr>
      </w:pPr>
      <w:r>
        <w:rPr>
          <w:rFonts w:ascii="Arial" w:eastAsia="Arial" w:hAnsi="Arial" w:cs="Arial"/>
        </w:rPr>
        <w:t xml:space="preserve">Una vez que la </w:t>
      </w:r>
      <w:r>
        <w:rPr>
          <w:rFonts w:ascii="Arial" w:eastAsia="Arial" w:hAnsi="Arial" w:cs="Arial"/>
          <w:b/>
        </w:rPr>
        <w:t>ENTIDAD PÚBLICA</w:t>
      </w:r>
      <w:r>
        <w:rPr>
          <w:rFonts w:ascii="Arial" w:eastAsia="Arial" w:hAnsi="Arial" w:cs="Arial"/>
        </w:rPr>
        <w:t xml:space="preserve"> otorga la conformidad del servicio de supervisión, la Empresa Privada hará efectivo, de manera automática, el pago a la </w:t>
      </w:r>
      <w:r>
        <w:rPr>
          <w:rFonts w:ascii="Arial" w:eastAsia="Arial" w:hAnsi="Arial" w:cs="Arial"/>
          <w:b/>
        </w:rPr>
        <w:t>ENTIDAD PRIVADA SUPERVISORA</w:t>
      </w:r>
      <w:r>
        <w:rPr>
          <w:rFonts w:ascii="Arial" w:eastAsia="Arial" w:hAnsi="Arial" w:cs="Arial"/>
        </w:rPr>
        <w:t xml:space="preserve">, en un plazo no mayor a quince (15) días hábiles a partir de recibida la solicitud de la </w:t>
      </w:r>
      <w:r>
        <w:rPr>
          <w:rFonts w:ascii="Arial" w:eastAsia="Arial" w:hAnsi="Arial" w:cs="Arial"/>
          <w:b/>
        </w:rPr>
        <w:t>ENTIDAD PÚBLICA</w:t>
      </w:r>
      <w:r>
        <w:rPr>
          <w:rFonts w:ascii="Arial" w:eastAsia="Arial" w:hAnsi="Arial" w:cs="Arial"/>
        </w:rPr>
        <w:t xml:space="preserve">, adjuntando la factura de la </w:t>
      </w:r>
      <w:r>
        <w:rPr>
          <w:rFonts w:ascii="Arial" w:eastAsia="Arial" w:hAnsi="Arial" w:cs="Arial"/>
          <w:b/>
        </w:rPr>
        <w:t>ENTIDAD PRIVADA SUPERVISORA</w:t>
      </w:r>
      <w:r>
        <w:rPr>
          <w:rFonts w:ascii="Arial" w:eastAsia="Arial" w:hAnsi="Arial" w:cs="Arial"/>
        </w:rPr>
        <w:t xml:space="preserve">, sin posibilidad de cuestionamiento alguno. Al día siguiente de haberse hecho efectiva la cancelación a la </w:t>
      </w:r>
      <w:r>
        <w:rPr>
          <w:rFonts w:ascii="Arial" w:eastAsia="Arial" w:hAnsi="Arial" w:cs="Arial"/>
          <w:b/>
        </w:rPr>
        <w:t>ENTIDAD PRIVADA SUPERVISORA</w:t>
      </w:r>
      <w:r>
        <w:rPr>
          <w:rFonts w:ascii="Arial" w:eastAsia="Arial" w:hAnsi="Arial" w:cs="Arial"/>
        </w:rPr>
        <w:t xml:space="preserve">, la Empresa Privada deberá remitir a la </w:t>
      </w:r>
      <w:r>
        <w:rPr>
          <w:rFonts w:ascii="Arial" w:eastAsia="Arial" w:hAnsi="Arial" w:cs="Arial"/>
          <w:b/>
        </w:rPr>
        <w:t>ENTIDAD PÚBLICA</w:t>
      </w:r>
      <w:r>
        <w:rPr>
          <w:rFonts w:ascii="Arial" w:eastAsia="Arial" w:hAnsi="Arial" w:cs="Arial"/>
        </w:rPr>
        <w:t xml:space="preserve"> la factura y/o el comprobante de pago.</w:t>
      </w:r>
    </w:p>
    <w:p w14:paraId="142F9E0E" w14:textId="77777777" w:rsidR="00A41DF8" w:rsidRDefault="00A41DF8" w:rsidP="00A41DF8">
      <w:pPr>
        <w:widowControl w:val="0"/>
        <w:spacing w:after="0" w:line="240" w:lineRule="auto"/>
        <w:jc w:val="both"/>
        <w:rPr>
          <w:rFonts w:ascii="Arial" w:eastAsia="Arial" w:hAnsi="Arial" w:cs="Arial"/>
        </w:rPr>
      </w:pPr>
    </w:p>
    <w:p w14:paraId="01CF4C57" w14:textId="77777777" w:rsidR="00A41DF8" w:rsidRDefault="00A41DF8" w:rsidP="00A41DF8">
      <w:pPr>
        <w:widowControl w:val="0"/>
        <w:spacing w:after="0" w:line="240" w:lineRule="auto"/>
        <w:jc w:val="both"/>
        <w:rPr>
          <w:rFonts w:ascii="Arial" w:eastAsia="Arial" w:hAnsi="Arial" w:cs="Arial"/>
          <w:b/>
          <w:u w:val="single"/>
        </w:rPr>
      </w:pPr>
      <w:r>
        <w:rPr>
          <w:rFonts w:ascii="Arial" w:eastAsia="Arial" w:hAnsi="Arial" w:cs="Arial"/>
          <w:b/>
          <w:i/>
          <w:color w:val="0000FF"/>
          <w:u w:val="single"/>
        </w:rPr>
        <w:t>IMPORTANTE:</w:t>
      </w:r>
    </w:p>
    <w:p w14:paraId="08B06380" w14:textId="77777777" w:rsidR="00A41DF8" w:rsidRDefault="00A41DF8" w:rsidP="00A41DF8">
      <w:pPr>
        <w:widowControl w:val="0"/>
        <w:numPr>
          <w:ilvl w:val="0"/>
          <w:numId w:val="64"/>
        </w:numPr>
        <w:pBdr>
          <w:top w:val="nil"/>
          <w:left w:val="nil"/>
          <w:bottom w:val="nil"/>
          <w:right w:val="nil"/>
          <w:between w:val="nil"/>
        </w:pBdr>
        <w:spacing w:after="0" w:line="240" w:lineRule="auto"/>
        <w:ind w:left="284"/>
        <w:jc w:val="both"/>
        <w:rPr>
          <w:rFonts w:ascii="Arial" w:eastAsia="Arial" w:hAnsi="Arial" w:cs="Arial"/>
          <w:i/>
          <w:color w:val="0000FF"/>
        </w:rPr>
      </w:pPr>
      <w:r>
        <w:rPr>
          <w:rFonts w:ascii="Arial" w:eastAsia="Arial" w:hAnsi="Arial" w:cs="Arial"/>
          <w:i/>
          <w:color w:val="0000FF"/>
        </w:rPr>
        <w:t xml:space="preserve">Consignar el procedimiento y las fórmulas polinómicas, de acuerdo a lo previsto en el artículo 89 del Reglamento de la Ley </w:t>
      </w:r>
      <w:proofErr w:type="spellStart"/>
      <w:r>
        <w:rPr>
          <w:rFonts w:ascii="Arial" w:eastAsia="Arial" w:hAnsi="Arial" w:cs="Arial"/>
          <w:i/>
          <w:color w:val="0000FF"/>
        </w:rPr>
        <w:t>N°</w:t>
      </w:r>
      <w:proofErr w:type="spellEnd"/>
      <w:r>
        <w:rPr>
          <w:rFonts w:ascii="Arial" w:eastAsia="Arial" w:hAnsi="Arial" w:cs="Arial"/>
          <w:i/>
          <w:color w:val="0000FF"/>
        </w:rPr>
        <w:t xml:space="preserve"> 29230.</w:t>
      </w:r>
    </w:p>
    <w:p w14:paraId="71E5DA53" w14:textId="77777777" w:rsidR="00A41DF8" w:rsidRDefault="00A41DF8" w:rsidP="00A41DF8">
      <w:pPr>
        <w:widowControl w:val="0"/>
        <w:spacing w:after="0" w:line="240" w:lineRule="auto"/>
        <w:jc w:val="both"/>
        <w:rPr>
          <w:rFonts w:ascii="Arial" w:eastAsia="Arial" w:hAnsi="Arial" w:cs="Arial"/>
        </w:rPr>
      </w:pPr>
    </w:p>
    <w:p w14:paraId="19F59529" w14:textId="77777777" w:rsidR="00A41DF8" w:rsidRDefault="00A41DF8" w:rsidP="00A41DF8">
      <w:pPr>
        <w:widowControl w:val="0"/>
        <w:spacing w:after="0" w:line="240" w:lineRule="auto"/>
        <w:jc w:val="both"/>
        <w:rPr>
          <w:rFonts w:ascii="Arial" w:eastAsia="Arial" w:hAnsi="Arial" w:cs="Arial"/>
          <w:b/>
          <w:u w:val="single"/>
        </w:rPr>
      </w:pPr>
      <w:r>
        <w:rPr>
          <w:rFonts w:ascii="Arial" w:eastAsia="Arial" w:hAnsi="Arial" w:cs="Arial"/>
          <w:b/>
          <w:u w:val="single"/>
        </w:rPr>
        <w:t>CLÁUSULA SEXTA: DEL PLAZO DE LA EJECUCIÓN DE LA PRESTACIÓN</w:t>
      </w:r>
    </w:p>
    <w:p w14:paraId="7D68098D" w14:textId="77777777" w:rsidR="00A41DF8" w:rsidRDefault="00A41DF8" w:rsidP="00A41DF8">
      <w:pPr>
        <w:widowControl w:val="0"/>
        <w:spacing w:after="0" w:line="240" w:lineRule="auto"/>
        <w:ind w:left="349"/>
        <w:jc w:val="both"/>
        <w:rPr>
          <w:rFonts w:ascii="Arial" w:eastAsia="Arial" w:hAnsi="Arial" w:cs="Arial"/>
        </w:rPr>
      </w:pPr>
    </w:p>
    <w:p w14:paraId="1B436740" w14:textId="77777777" w:rsidR="00A41DF8" w:rsidRDefault="00A41DF8" w:rsidP="00A41DF8">
      <w:pPr>
        <w:widowControl w:val="0"/>
        <w:spacing w:after="0" w:line="240" w:lineRule="auto"/>
        <w:jc w:val="both"/>
        <w:rPr>
          <w:rFonts w:ascii="Arial" w:eastAsia="Arial" w:hAnsi="Arial" w:cs="Arial"/>
        </w:rPr>
      </w:pPr>
      <w:r>
        <w:rPr>
          <w:rFonts w:ascii="Arial" w:eastAsia="Arial" w:hAnsi="Arial" w:cs="Arial"/>
        </w:rPr>
        <w:t>El plazo de ejecución del presente contrato es de 525</w:t>
      </w:r>
      <w:r>
        <w:rPr>
          <w:rFonts w:ascii="Arial" w:eastAsia="Arial" w:hAnsi="Arial" w:cs="Arial"/>
          <w:color w:val="3333FF"/>
        </w:rPr>
        <w:t xml:space="preserve"> </w:t>
      </w:r>
      <w:r>
        <w:rPr>
          <w:rFonts w:ascii="Arial" w:eastAsia="Arial" w:hAnsi="Arial" w:cs="Arial"/>
        </w:rPr>
        <w:t xml:space="preserve">días calendario, conforme a lo establecido en las bases del proceso de selección, el mismo que se computa desde </w:t>
      </w:r>
      <w:r>
        <w:rPr>
          <w:rFonts w:ascii="Arial" w:eastAsia="Arial" w:hAnsi="Arial" w:cs="Arial"/>
          <w:color w:val="3333FF"/>
        </w:rPr>
        <w:t xml:space="preserve">[INDICAR LA(S) CONDICIÓN(ES) PARA EL INICIO DEL CÓMPUTO INICIAL DEL PLAZO DEL CONTRATO] </w:t>
      </w:r>
      <w:r>
        <w:rPr>
          <w:rFonts w:ascii="Arial" w:eastAsia="Arial" w:hAnsi="Arial" w:cs="Arial"/>
        </w:rPr>
        <w:t xml:space="preserve">hasta </w:t>
      </w:r>
      <w:r>
        <w:rPr>
          <w:rFonts w:ascii="Arial" w:eastAsia="Arial" w:hAnsi="Arial" w:cs="Arial"/>
          <w:color w:val="3333FF"/>
        </w:rPr>
        <w:t>[CONSIGNAR LA FECHA DE CULMINACIÓN DEL SERVICIO DE SUPERVISIÓN].</w:t>
      </w:r>
    </w:p>
    <w:p w14:paraId="03DCD400" w14:textId="77777777" w:rsidR="00A41DF8" w:rsidRDefault="00A41DF8" w:rsidP="00A41DF8">
      <w:pPr>
        <w:widowControl w:val="0"/>
        <w:spacing w:after="0" w:line="240" w:lineRule="auto"/>
        <w:jc w:val="both"/>
        <w:rPr>
          <w:rFonts w:ascii="Arial" w:eastAsia="Arial" w:hAnsi="Arial" w:cs="Arial"/>
          <w:color w:val="FF0000"/>
        </w:rPr>
      </w:pPr>
    </w:p>
    <w:p w14:paraId="49BDBDFF" w14:textId="77777777" w:rsidR="00A41DF8" w:rsidRDefault="00A41DF8" w:rsidP="00A41DF8">
      <w:pPr>
        <w:widowControl w:val="0"/>
        <w:spacing w:after="0" w:line="240" w:lineRule="auto"/>
        <w:jc w:val="both"/>
        <w:rPr>
          <w:rFonts w:ascii="Arial" w:eastAsia="Arial" w:hAnsi="Arial" w:cs="Arial"/>
          <w:sz w:val="20"/>
        </w:rPr>
      </w:pPr>
      <w:r>
        <w:rPr>
          <w:rFonts w:ascii="Arial" w:eastAsia="Arial" w:hAnsi="Arial" w:cs="Arial"/>
        </w:rPr>
        <w:t>El inicio del plazo del Contrato de Supervisión se encuentra supeditado al inicio del plazo del Convenio de Inversión. El plazo de dicho contrato se extiende hasta la emisión de la conformidad de servicio de supervisión, el cual puede incluir la liquidación de la inversión</w:t>
      </w:r>
      <w:r>
        <w:rPr>
          <w:rFonts w:ascii="Arial" w:eastAsia="Arial" w:hAnsi="Arial" w:cs="Arial"/>
          <w:sz w:val="20"/>
        </w:rPr>
        <w:t>.</w:t>
      </w:r>
    </w:p>
    <w:p w14:paraId="0F2EA9BE" w14:textId="77777777" w:rsidR="00A41DF8" w:rsidRDefault="00A41DF8" w:rsidP="00A41DF8">
      <w:pPr>
        <w:widowControl w:val="0"/>
        <w:spacing w:after="0" w:line="240" w:lineRule="auto"/>
        <w:jc w:val="both"/>
        <w:rPr>
          <w:rFonts w:ascii="Arial" w:eastAsia="Arial" w:hAnsi="Arial" w:cs="Arial"/>
        </w:rPr>
      </w:pPr>
    </w:p>
    <w:p w14:paraId="0C32AA27" w14:textId="77777777" w:rsidR="00A41DF8" w:rsidRDefault="00A41DF8" w:rsidP="00A41DF8">
      <w:pPr>
        <w:widowControl w:val="0"/>
        <w:spacing w:after="0" w:line="240" w:lineRule="auto"/>
        <w:jc w:val="both"/>
        <w:rPr>
          <w:rFonts w:ascii="Arial" w:eastAsia="Arial" w:hAnsi="Arial" w:cs="Arial"/>
        </w:rPr>
      </w:pPr>
      <w:r>
        <w:rPr>
          <w:rFonts w:ascii="Arial" w:eastAsia="Arial" w:hAnsi="Arial" w:cs="Arial"/>
        </w:rPr>
        <w:t>En caso de variación al plazo convenido, las partes proceden a suscribir la adenda correspondiente.</w:t>
      </w:r>
    </w:p>
    <w:p w14:paraId="0EB662A1" w14:textId="77777777" w:rsidR="00A41DF8" w:rsidRDefault="00A41DF8" w:rsidP="00A41DF8">
      <w:pPr>
        <w:widowControl w:val="0"/>
        <w:spacing w:after="0" w:line="240" w:lineRule="auto"/>
        <w:jc w:val="both"/>
        <w:rPr>
          <w:rFonts w:ascii="Arial" w:eastAsia="Arial" w:hAnsi="Arial" w:cs="Arial"/>
        </w:rPr>
      </w:pPr>
    </w:p>
    <w:p w14:paraId="05F26068" w14:textId="77777777" w:rsidR="00A41DF8" w:rsidRDefault="00A41DF8" w:rsidP="00A41DF8">
      <w:pPr>
        <w:widowControl w:val="0"/>
        <w:spacing w:after="0" w:line="240" w:lineRule="auto"/>
        <w:jc w:val="both"/>
        <w:rPr>
          <w:rFonts w:ascii="Arial" w:eastAsia="Arial" w:hAnsi="Arial" w:cs="Arial"/>
        </w:rPr>
      </w:pPr>
      <w:r>
        <w:rPr>
          <w:rFonts w:ascii="Arial" w:eastAsia="Arial" w:hAnsi="Arial" w:cs="Arial"/>
        </w:rPr>
        <w:t xml:space="preserve">Las condiciones para el inicio del servicio de supervisión de la ejecución de la inversión son las siguientes: </w:t>
      </w:r>
    </w:p>
    <w:p w14:paraId="3E6925D0" w14:textId="77777777" w:rsidR="00A41DF8" w:rsidRDefault="00A41DF8" w:rsidP="00A41DF8">
      <w:pPr>
        <w:widowControl w:val="0"/>
        <w:spacing w:after="0" w:line="240" w:lineRule="auto"/>
        <w:jc w:val="both"/>
        <w:rPr>
          <w:rFonts w:ascii="Arial" w:eastAsia="Arial" w:hAnsi="Arial" w:cs="Arial"/>
          <w:color w:val="3333FF"/>
        </w:rPr>
      </w:pPr>
      <w:r>
        <w:rPr>
          <w:rFonts w:ascii="Arial" w:eastAsia="Arial" w:hAnsi="Arial" w:cs="Arial"/>
          <w:color w:val="3333FF"/>
        </w:rPr>
        <w:t xml:space="preserve">[INDICAR LAS CONDICIONES QUE DEBERÁN CUMPLIRSE PARA EL INICIO DE LAS ACTIVIDADES DE SUPERVISIÓN DE LA EJECUCIÓN DE LA </w:t>
      </w:r>
      <w:proofErr w:type="gramStart"/>
      <w:r>
        <w:rPr>
          <w:rFonts w:ascii="Arial" w:eastAsia="Arial" w:hAnsi="Arial" w:cs="Arial"/>
          <w:color w:val="3333FF"/>
        </w:rPr>
        <w:t>INVERSIÓN ]</w:t>
      </w:r>
      <w:proofErr w:type="gramEnd"/>
      <w:r>
        <w:rPr>
          <w:rFonts w:ascii="Arial" w:eastAsia="Arial" w:hAnsi="Arial" w:cs="Arial"/>
          <w:color w:val="3333FF"/>
        </w:rPr>
        <w:t xml:space="preserve"> </w:t>
      </w:r>
    </w:p>
    <w:p w14:paraId="62DC6098" w14:textId="77777777" w:rsidR="00A41DF8" w:rsidRDefault="00A41DF8" w:rsidP="00A41DF8">
      <w:pPr>
        <w:widowControl w:val="0"/>
        <w:spacing w:after="0" w:line="240" w:lineRule="auto"/>
        <w:jc w:val="both"/>
        <w:rPr>
          <w:rFonts w:ascii="Arial" w:eastAsia="Arial" w:hAnsi="Arial" w:cs="Arial"/>
          <w:b/>
          <w:color w:val="FF0000"/>
          <w:u w:val="single"/>
        </w:rPr>
      </w:pPr>
    </w:p>
    <w:p w14:paraId="3B72A4B9" w14:textId="77777777" w:rsidR="00A41DF8" w:rsidRDefault="00A41DF8" w:rsidP="00A41DF8">
      <w:pPr>
        <w:widowControl w:val="0"/>
        <w:spacing w:after="0" w:line="240" w:lineRule="auto"/>
        <w:jc w:val="both"/>
        <w:rPr>
          <w:rFonts w:ascii="Arial" w:eastAsia="Arial" w:hAnsi="Arial" w:cs="Arial"/>
          <w:b/>
          <w:i/>
          <w:color w:val="0000FF"/>
        </w:rPr>
      </w:pPr>
      <w:r>
        <w:rPr>
          <w:rFonts w:ascii="Arial" w:eastAsia="Arial" w:hAnsi="Arial" w:cs="Arial"/>
          <w:b/>
          <w:i/>
          <w:color w:val="0000FF"/>
          <w:u w:val="single"/>
        </w:rPr>
        <w:t>IMPORTANTE</w:t>
      </w:r>
      <w:r>
        <w:rPr>
          <w:rFonts w:ascii="Arial" w:eastAsia="Arial" w:hAnsi="Arial" w:cs="Arial"/>
          <w:b/>
          <w:i/>
          <w:color w:val="0000FF"/>
        </w:rPr>
        <w:t xml:space="preserve">: </w:t>
      </w:r>
    </w:p>
    <w:p w14:paraId="38263090" w14:textId="77777777" w:rsidR="00A41DF8" w:rsidRDefault="00A41DF8" w:rsidP="00A41DF8">
      <w:pPr>
        <w:widowControl w:val="0"/>
        <w:pBdr>
          <w:top w:val="nil"/>
          <w:left w:val="nil"/>
          <w:bottom w:val="nil"/>
          <w:right w:val="nil"/>
          <w:between w:val="nil"/>
        </w:pBdr>
        <w:spacing w:after="0" w:line="240" w:lineRule="auto"/>
        <w:jc w:val="both"/>
        <w:rPr>
          <w:rFonts w:ascii="Arial" w:eastAsia="Arial" w:hAnsi="Arial" w:cs="Arial"/>
          <w:i/>
          <w:color w:val="0000FF"/>
        </w:rPr>
      </w:pPr>
      <w:r>
        <w:rPr>
          <w:rFonts w:ascii="Arial" w:eastAsia="Arial" w:hAnsi="Arial" w:cs="Arial"/>
          <w:i/>
          <w:color w:val="0000FF"/>
        </w:rPr>
        <w:t>Para dar inicio del servicio de supervisión de la ejecución de la inversión, considerar lo siguiente:</w:t>
      </w:r>
    </w:p>
    <w:p w14:paraId="2C21D89C" w14:textId="77777777" w:rsidR="00A41DF8" w:rsidRDefault="00A41DF8" w:rsidP="00A41DF8">
      <w:pPr>
        <w:widowControl w:val="0"/>
        <w:numPr>
          <w:ilvl w:val="0"/>
          <w:numId w:val="64"/>
        </w:numPr>
        <w:pBdr>
          <w:top w:val="nil"/>
          <w:left w:val="nil"/>
          <w:bottom w:val="nil"/>
          <w:right w:val="nil"/>
          <w:between w:val="nil"/>
        </w:pBdr>
        <w:spacing w:after="0" w:line="240" w:lineRule="auto"/>
        <w:ind w:left="284" w:hanging="218"/>
        <w:jc w:val="both"/>
        <w:rPr>
          <w:i/>
        </w:rPr>
      </w:pPr>
      <w:r>
        <w:rPr>
          <w:rFonts w:ascii="Arial" w:eastAsia="Arial" w:hAnsi="Arial" w:cs="Arial"/>
        </w:rPr>
        <w:t>El inicio del plazo del Contrato de Supervisión se encuentra supeditado al inicio del plazo del Convenio de Inversión</w:t>
      </w:r>
      <w:r>
        <w:t>.</w:t>
      </w:r>
    </w:p>
    <w:p w14:paraId="297F9969" w14:textId="77777777" w:rsidR="00A41DF8" w:rsidRDefault="00A41DF8" w:rsidP="00A41DF8">
      <w:pPr>
        <w:widowControl w:val="0"/>
        <w:numPr>
          <w:ilvl w:val="0"/>
          <w:numId w:val="64"/>
        </w:numPr>
        <w:pBdr>
          <w:top w:val="nil"/>
          <w:left w:val="nil"/>
          <w:bottom w:val="nil"/>
          <w:right w:val="nil"/>
          <w:between w:val="nil"/>
        </w:pBdr>
        <w:spacing w:after="0" w:line="240" w:lineRule="auto"/>
        <w:ind w:left="284" w:hanging="218"/>
        <w:jc w:val="both"/>
      </w:pPr>
      <w:r>
        <w:rPr>
          <w:rFonts w:ascii="Arial" w:eastAsia="Arial" w:hAnsi="Arial" w:cs="Arial"/>
        </w:rPr>
        <w:t>El plazo de dicho contrato se extiende hasta la emisión de la conformidad de servicio de supervisión, el cual incluye la liquidación de la inversión.</w:t>
      </w:r>
    </w:p>
    <w:p w14:paraId="1F2D2897" w14:textId="77777777" w:rsidR="00A41DF8" w:rsidRDefault="00A41DF8" w:rsidP="00A41DF8">
      <w:pPr>
        <w:widowControl w:val="0"/>
        <w:spacing w:after="0" w:line="240" w:lineRule="auto"/>
        <w:jc w:val="both"/>
        <w:rPr>
          <w:rFonts w:ascii="Arial" w:eastAsia="Arial" w:hAnsi="Arial" w:cs="Arial"/>
          <w:i/>
          <w:color w:val="0000FF"/>
        </w:rPr>
      </w:pPr>
    </w:p>
    <w:p w14:paraId="227ADB5C" w14:textId="77777777" w:rsidR="00A41DF8" w:rsidRDefault="00A41DF8" w:rsidP="00A41DF8">
      <w:pPr>
        <w:widowControl w:val="0"/>
        <w:spacing w:after="0" w:line="240" w:lineRule="auto"/>
        <w:jc w:val="both"/>
        <w:rPr>
          <w:rFonts w:ascii="Arial" w:eastAsia="Arial" w:hAnsi="Arial" w:cs="Arial"/>
          <w:b/>
          <w:u w:val="single"/>
        </w:rPr>
      </w:pPr>
      <w:r>
        <w:rPr>
          <w:rFonts w:ascii="Arial" w:eastAsia="Arial" w:hAnsi="Arial" w:cs="Arial"/>
          <w:b/>
          <w:u w:val="single"/>
        </w:rPr>
        <w:t>CLÁUSULA SÉPTIMA: PARTES INTEGRANTES DEL CONTRATO</w:t>
      </w:r>
    </w:p>
    <w:p w14:paraId="5E3E1C3B" w14:textId="77777777" w:rsidR="00A41DF8" w:rsidRDefault="00A41DF8" w:rsidP="00A41DF8">
      <w:pPr>
        <w:widowControl w:val="0"/>
        <w:spacing w:after="0" w:line="240" w:lineRule="auto"/>
        <w:jc w:val="both"/>
        <w:rPr>
          <w:rFonts w:ascii="Arial" w:eastAsia="Arial" w:hAnsi="Arial" w:cs="Arial"/>
          <w:b/>
          <w:u w:val="single"/>
        </w:rPr>
      </w:pPr>
    </w:p>
    <w:p w14:paraId="0FCDEC09" w14:textId="77777777" w:rsidR="00A41DF8" w:rsidRDefault="00A41DF8" w:rsidP="00A41DF8">
      <w:pPr>
        <w:widowControl w:val="0"/>
        <w:pBdr>
          <w:top w:val="nil"/>
          <w:left w:val="nil"/>
          <w:bottom w:val="nil"/>
          <w:right w:val="nil"/>
          <w:between w:val="nil"/>
        </w:pBdr>
        <w:spacing w:after="0" w:line="240" w:lineRule="auto"/>
        <w:jc w:val="both"/>
        <w:rPr>
          <w:rFonts w:ascii="Arial" w:eastAsia="Arial" w:hAnsi="Arial" w:cs="Arial"/>
        </w:rPr>
      </w:pPr>
      <w:r>
        <w:rPr>
          <w:rFonts w:ascii="Arial" w:eastAsia="Arial" w:hAnsi="Arial" w:cs="Arial"/>
        </w:rPr>
        <w:t>El presente contrato está conformado por las bases integradas, la oferta ganadora</w:t>
      </w:r>
      <w:r>
        <w:rPr>
          <w:rFonts w:ascii="Arial" w:eastAsia="Arial" w:hAnsi="Arial" w:cs="Arial"/>
          <w:vertAlign w:val="superscript"/>
        </w:rPr>
        <w:footnoteReference w:id="18"/>
      </w:r>
      <w:r>
        <w:rPr>
          <w:rFonts w:ascii="Arial" w:eastAsia="Arial" w:hAnsi="Arial" w:cs="Arial"/>
        </w:rPr>
        <w:t>, los documentos derivados del proceso de selección y las adendas al contrato de supervisión que establezcan obligaciones para las partes.</w:t>
      </w:r>
    </w:p>
    <w:p w14:paraId="69E4DE9F" w14:textId="77777777" w:rsidR="00A41DF8" w:rsidRDefault="00A41DF8" w:rsidP="00A41DF8">
      <w:pPr>
        <w:widowControl w:val="0"/>
        <w:spacing w:after="0" w:line="240" w:lineRule="auto"/>
        <w:jc w:val="both"/>
        <w:rPr>
          <w:rFonts w:ascii="Arial" w:eastAsia="Arial" w:hAnsi="Arial" w:cs="Arial"/>
          <w:b/>
          <w:i/>
          <w:sz w:val="18"/>
          <w:szCs w:val="18"/>
          <w:u w:val="single"/>
        </w:rPr>
      </w:pPr>
    </w:p>
    <w:p w14:paraId="0C3D734D" w14:textId="77777777" w:rsidR="00A41DF8" w:rsidRDefault="00A41DF8" w:rsidP="00A41DF8">
      <w:pPr>
        <w:widowControl w:val="0"/>
        <w:spacing w:after="0" w:line="240" w:lineRule="auto"/>
        <w:jc w:val="both"/>
        <w:rPr>
          <w:rFonts w:ascii="Arial" w:eastAsia="Arial" w:hAnsi="Arial" w:cs="Arial"/>
          <w:b/>
          <w:u w:val="single"/>
        </w:rPr>
      </w:pPr>
      <w:r>
        <w:rPr>
          <w:rFonts w:ascii="Arial" w:eastAsia="Arial" w:hAnsi="Arial" w:cs="Arial"/>
          <w:b/>
          <w:u w:val="single"/>
        </w:rPr>
        <w:t>CLÁUSULA OCTAVA: GARANTÍAS</w:t>
      </w:r>
    </w:p>
    <w:p w14:paraId="2C7CF5EA" w14:textId="77777777" w:rsidR="00A41DF8" w:rsidRDefault="00A41DF8" w:rsidP="00A41DF8">
      <w:pPr>
        <w:widowControl w:val="0"/>
        <w:spacing w:after="0" w:line="240" w:lineRule="auto"/>
        <w:jc w:val="both"/>
        <w:rPr>
          <w:rFonts w:ascii="Arial" w:eastAsia="Arial" w:hAnsi="Arial" w:cs="Arial"/>
          <w:b/>
          <w:u w:val="single"/>
        </w:rPr>
      </w:pPr>
    </w:p>
    <w:p w14:paraId="50F2DA8A" w14:textId="77777777" w:rsidR="00A41DF8" w:rsidRDefault="00A41DF8" w:rsidP="00A41DF8">
      <w:pPr>
        <w:widowControl w:val="0"/>
        <w:spacing w:after="0" w:line="240" w:lineRule="auto"/>
        <w:jc w:val="both"/>
        <w:rPr>
          <w:rFonts w:ascii="Arial" w:eastAsia="Arial" w:hAnsi="Arial" w:cs="Arial"/>
        </w:rPr>
      </w:pPr>
      <w:r>
        <w:rPr>
          <w:rFonts w:ascii="Arial" w:eastAsia="Arial" w:hAnsi="Arial" w:cs="Arial"/>
          <w:b/>
        </w:rPr>
        <w:t>LA ENTIDAD PRIVADA SUPERVISORA</w:t>
      </w:r>
      <w:r>
        <w:rPr>
          <w:rFonts w:ascii="Arial" w:eastAsia="Arial" w:hAnsi="Arial" w:cs="Arial"/>
        </w:rPr>
        <w:t xml:space="preserve"> entrega a la suscripción del contrato la respectiva garantía solidaria, irrevocable, incondicional y de realización automática a sólo requerimiento, a favor de </w:t>
      </w:r>
      <w:r>
        <w:rPr>
          <w:rFonts w:ascii="Arial" w:eastAsia="Arial" w:hAnsi="Arial" w:cs="Arial"/>
          <w:b/>
        </w:rPr>
        <w:t>LA ENTIDAD PÚBLICA</w:t>
      </w:r>
      <w:r>
        <w:rPr>
          <w:rFonts w:ascii="Arial" w:eastAsia="Arial" w:hAnsi="Arial" w:cs="Arial"/>
        </w:rPr>
        <w:t>, por el concepto, importe y vigencia siguiente:</w:t>
      </w:r>
    </w:p>
    <w:p w14:paraId="0FB6B362" w14:textId="77777777" w:rsidR="00A41DF8" w:rsidRDefault="00A41DF8" w:rsidP="00A41DF8">
      <w:pPr>
        <w:widowControl w:val="0"/>
        <w:spacing w:after="0" w:line="240" w:lineRule="auto"/>
        <w:ind w:left="349"/>
        <w:jc w:val="both"/>
        <w:rPr>
          <w:rFonts w:ascii="Arial" w:eastAsia="Arial" w:hAnsi="Arial" w:cs="Arial"/>
          <w:sz w:val="20"/>
        </w:rPr>
      </w:pPr>
    </w:p>
    <w:p w14:paraId="6F0C6282" w14:textId="77777777" w:rsidR="00A41DF8" w:rsidRDefault="00A41DF8" w:rsidP="00A41DF8">
      <w:pPr>
        <w:widowControl w:val="0"/>
        <w:numPr>
          <w:ilvl w:val="0"/>
          <w:numId w:val="71"/>
        </w:numPr>
        <w:spacing w:after="0" w:line="240" w:lineRule="auto"/>
        <w:ind w:left="284" w:hanging="284"/>
        <w:jc w:val="both"/>
        <w:rPr>
          <w:rFonts w:ascii="Arial" w:eastAsia="Arial" w:hAnsi="Arial" w:cs="Arial"/>
        </w:rPr>
      </w:pPr>
      <w:r>
        <w:rPr>
          <w:rFonts w:ascii="Arial" w:eastAsia="Arial" w:hAnsi="Arial" w:cs="Arial"/>
        </w:rPr>
        <w:t>De fiel cumplimiento del Contrato</w:t>
      </w:r>
      <w:r>
        <w:rPr>
          <w:rFonts w:ascii="Arial" w:eastAsia="Arial" w:hAnsi="Arial" w:cs="Arial"/>
          <w:vertAlign w:val="superscript"/>
        </w:rPr>
        <w:footnoteReference w:id="19"/>
      </w:r>
      <w:r>
        <w:rPr>
          <w:rFonts w:ascii="Arial" w:eastAsia="Arial" w:hAnsi="Arial" w:cs="Arial"/>
        </w:rPr>
        <w:t xml:space="preserve">: S/. </w:t>
      </w:r>
      <w:r>
        <w:rPr>
          <w:rFonts w:ascii="Arial" w:eastAsia="Arial" w:hAnsi="Arial" w:cs="Arial"/>
          <w:color w:val="3333FF"/>
        </w:rPr>
        <w:t>[INDICAR MONTO EN NUMEROS Y LETRA</w:t>
      </w:r>
      <w:r>
        <w:rPr>
          <w:rFonts w:ascii="Arial" w:eastAsia="Arial" w:hAnsi="Arial" w:cs="Arial"/>
        </w:rPr>
        <w:t xml:space="preserve">S], a través de la </w:t>
      </w:r>
      <w:r>
        <w:rPr>
          <w:rFonts w:ascii="Arial" w:eastAsia="Arial" w:hAnsi="Arial" w:cs="Arial"/>
          <w:color w:val="3333FF"/>
        </w:rPr>
        <w:t xml:space="preserve">[INDICAR CARTA FIANZA] </w:t>
      </w:r>
      <w:proofErr w:type="spellStart"/>
      <w:r>
        <w:rPr>
          <w:rFonts w:ascii="Arial" w:eastAsia="Arial" w:hAnsi="Arial" w:cs="Arial"/>
          <w:color w:val="3333FF"/>
        </w:rPr>
        <w:t>N°</w:t>
      </w:r>
      <w:proofErr w:type="spellEnd"/>
      <w:r>
        <w:rPr>
          <w:rFonts w:ascii="Arial" w:eastAsia="Arial" w:hAnsi="Arial" w:cs="Arial"/>
          <w:color w:val="3333FF"/>
        </w:rPr>
        <w:t xml:space="preserve"> [INDICAR NÚMERO DEL DOCUMENTO] </w:t>
      </w:r>
      <w:r>
        <w:rPr>
          <w:rFonts w:ascii="Arial" w:eastAsia="Arial" w:hAnsi="Arial" w:cs="Arial"/>
        </w:rPr>
        <w:t xml:space="preserve">emitida por </w:t>
      </w:r>
      <w:r>
        <w:rPr>
          <w:rFonts w:ascii="Arial" w:eastAsia="Arial" w:hAnsi="Arial" w:cs="Arial"/>
          <w:color w:val="3333FF"/>
        </w:rPr>
        <w:t>[SEÑALAR EMPRESA QUE LA EMITE</w:t>
      </w:r>
      <w:r>
        <w:rPr>
          <w:rFonts w:ascii="Arial" w:eastAsia="Arial" w:hAnsi="Arial" w:cs="Arial"/>
          <w:color w:val="3333FF"/>
          <w:vertAlign w:val="superscript"/>
        </w:rPr>
        <w:footnoteReference w:id="20"/>
      </w:r>
      <w:r>
        <w:rPr>
          <w:rFonts w:ascii="Arial" w:eastAsia="Arial" w:hAnsi="Arial" w:cs="Arial"/>
          <w:color w:val="3333FF"/>
        </w:rPr>
        <w:t>]</w:t>
      </w:r>
      <w:r>
        <w:rPr>
          <w:rFonts w:ascii="Arial" w:eastAsia="Arial" w:hAnsi="Arial" w:cs="Arial"/>
        </w:rPr>
        <w:t xml:space="preserve">, Monto que es equivalente al diez por ciento (10%) del monto del Contrato de Supervisión original, la misma que debe mantenerse vigente hasta la liquidación final del contrato de supervisión, de conformidad con el numeral 78.1 del artículo 78 del Reglamento de la Ley </w:t>
      </w:r>
      <w:proofErr w:type="spellStart"/>
      <w:r>
        <w:rPr>
          <w:rFonts w:ascii="Arial" w:eastAsia="Arial" w:hAnsi="Arial" w:cs="Arial"/>
        </w:rPr>
        <w:t>N°</w:t>
      </w:r>
      <w:proofErr w:type="spellEnd"/>
      <w:r>
        <w:rPr>
          <w:rFonts w:ascii="Arial" w:eastAsia="Arial" w:hAnsi="Arial" w:cs="Arial"/>
        </w:rPr>
        <w:t xml:space="preserve"> 29230. La garantía de fiel cumplimiento debe tener las características establecidas para la garantía correspondiente al Convenio de Inversión.</w:t>
      </w:r>
    </w:p>
    <w:p w14:paraId="492C0000" w14:textId="77777777" w:rsidR="00A41DF8" w:rsidRDefault="00A41DF8" w:rsidP="00A41DF8">
      <w:pPr>
        <w:widowControl w:val="0"/>
        <w:spacing w:after="0" w:line="240" w:lineRule="auto"/>
        <w:ind w:left="349"/>
        <w:jc w:val="both"/>
        <w:rPr>
          <w:rFonts w:ascii="Arial" w:eastAsia="Arial" w:hAnsi="Arial" w:cs="Arial"/>
          <w:sz w:val="20"/>
        </w:rPr>
      </w:pPr>
    </w:p>
    <w:p w14:paraId="3808D3B2" w14:textId="77777777" w:rsidR="00A41DF8" w:rsidRDefault="00A41DF8" w:rsidP="00A41DF8">
      <w:pPr>
        <w:widowControl w:val="0"/>
        <w:spacing w:after="0" w:line="240" w:lineRule="auto"/>
        <w:jc w:val="both"/>
        <w:rPr>
          <w:rFonts w:ascii="Arial" w:eastAsia="Arial" w:hAnsi="Arial" w:cs="Arial"/>
        </w:rPr>
      </w:pPr>
      <w:r>
        <w:rPr>
          <w:rFonts w:ascii="Arial" w:eastAsia="Arial" w:hAnsi="Arial" w:cs="Arial"/>
        </w:rPr>
        <w:t xml:space="preserve">La Carta Fianza deberá ser renovada dentro de los quince (15) días calendarios previos a su vencimiento, en tanto se encuentre pendiente el cumplimiento de obligaciones. De no renovarse dentro de este plazo, </w:t>
      </w:r>
      <w:r>
        <w:rPr>
          <w:rFonts w:ascii="Arial" w:eastAsia="Arial" w:hAnsi="Arial" w:cs="Arial"/>
          <w:b/>
        </w:rPr>
        <w:t>LA ENTIDAD PÚBLICA</w:t>
      </w:r>
      <w:r>
        <w:rPr>
          <w:rFonts w:ascii="Arial" w:eastAsia="Arial" w:hAnsi="Arial" w:cs="Arial"/>
        </w:rPr>
        <w:t xml:space="preserve"> puede solicitar la ejecución de la garantía vigente.</w:t>
      </w:r>
    </w:p>
    <w:p w14:paraId="45AE2962" w14:textId="77777777" w:rsidR="00A41DF8" w:rsidRDefault="00A41DF8" w:rsidP="00A41DF8">
      <w:pPr>
        <w:widowControl w:val="0"/>
        <w:spacing w:after="0" w:line="240" w:lineRule="auto"/>
        <w:jc w:val="both"/>
        <w:rPr>
          <w:rFonts w:ascii="Arial" w:eastAsia="Arial" w:hAnsi="Arial" w:cs="Arial"/>
        </w:rPr>
      </w:pPr>
    </w:p>
    <w:p w14:paraId="457666A6" w14:textId="77777777" w:rsidR="00A41DF8" w:rsidRDefault="00A41DF8" w:rsidP="00A41DF8">
      <w:pPr>
        <w:widowControl w:val="0"/>
        <w:spacing w:after="0" w:line="240" w:lineRule="auto"/>
        <w:jc w:val="both"/>
        <w:rPr>
          <w:rFonts w:ascii="Arial" w:eastAsia="Arial" w:hAnsi="Arial" w:cs="Arial"/>
        </w:rPr>
      </w:pPr>
      <w:r>
        <w:rPr>
          <w:rFonts w:ascii="Arial" w:eastAsia="Arial" w:hAnsi="Arial" w:cs="Arial"/>
        </w:rPr>
        <w:t xml:space="preserve">En caso de que la Entidad Privada Supervisora ganadora de la buena pro sea una micro y pequeña empresa, esta última puede optar por otorgar como garantía de fiel cumplimiento el diez por ciento (10%) del monto del contrato original, porcentaje que es retenido por la Entidad Pública durante la primera mitad del número total de pagos a realizarse, de forma prorrateada en cada pago, con cargo a ser devuelto a la finalización del contrato, de acuerdo con el numeral 78.2 del artículo 78 del reglamento de la Ley </w:t>
      </w:r>
      <w:proofErr w:type="spellStart"/>
      <w:r>
        <w:rPr>
          <w:rFonts w:ascii="Arial" w:eastAsia="Arial" w:hAnsi="Arial" w:cs="Arial"/>
        </w:rPr>
        <w:t>Nª</w:t>
      </w:r>
      <w:proofErr w:type="spellEnd"/>
      <w:r>
        <w:rPr>
          <w:rFonts w:ascii="Arial" w:eastAsia="Arial" w:hAnsi="Arial" w:cs="Arial"/>
        </w:rPr>
        <w:t xml:space="preserve"> 29230.</w:t>
      </w:r>
    </w:p>
    <w:p w14:paraId="6A4CC42C" w14:textId="77777777" w:rsidR="00A41DF8" w:rsidRDefault="00A41DF8" w:rsidP="00A41DF8">
      <w:pPr>
        <w:widowControl w:val="0"/>
        <w:spacing w:after="0" w:line="240" w:lineRule="auto"/>
        <w:jc w:val="both"/>
        <w:rPr>
          <w:rFonts w:ascii="Arial" w:eastAsia="Arial" w:hAnsi="Arial" w:cs="Arial"/>
        </w:rPr>
      </w:pPr>
    </w:p>
    <w:p w14:paraId="1E0EABF8" w14:textId="77777777" w:rsidR="00A41DF8" w:rsidRDefault="00A41DF8" w:rsidP="00A41DF8">
      <w:pPr>
        <w:widowControl w:val="0"/>
        <w:spacing w:after="0" w:line="240" w:lineRule="auto"/>
        <w:jc w:val="both"/>
        <w:rPr>
          <w:rFonts w:ascii="Arial" w:eastAsia="Arial" w:hAnsi="Arial" w:cs="Arial"/>
        </w:rPr>
      </w:pPr>
      <w:r>
        <w:rPr>
          <w:rFonts w:ascii="Arial" w:eastAsia="Arial" w:hAnsi="Arial" w:cs="Arial"/>
        </w:rPr>
        <w:t>La Entidad Privada Supervisora mantiene vigente la garantía de fiel cumplimiento hasta un (1) año después de la recepción de la inversión, por un monto equivalente al uno por ciento (1%) del monto total del Contrato de Supervisión. La Entidad Pública procede a devolver a la Empresa Privada la garantía inicial, de ser el caso.</w:t>
      </w:r>
    </w:p>
    <w:p w14:paraId="33E816B8" w14:textId="77777777" w:rsidR="00A41DF8" w:rsidRDefault="00A41DF8" w:rsidP="00A41DF8">
      <w:pPr>
        <w:widowControl w:val="0"/>
        <w:spacing w:after="0" w:line="240" w:lineRule="auto"/>
        <w:jc w:val="both"/>
        <w:rPr>
          <w:rFonts w:ascii="Arial" w:eastAsia="Arial" w:hAnsi="Arial" w:cs="Arial"/>
        </w:rPr>
      </w:pPr>
    </w:p>
    <w:p w14:paraId="69BC7193" w14:textId="77777777" w:rsidR="00A41DF8" w:rsidRDefault="00A41DF8" w:rsidP="00A41DF8">
      <w:pPr>
        <w:widowControl w:val="0"/>
        <w:spacing w:after="0" w:line="240" w:lineRule="auto"/>
        <w:jc w:val="both"/>
        <w:rPr>
          <w:rFonts w:ascii="Arial" w:eastAsia="Arial" w:hAnsi="Arial" w:cs="Arial"/>
          <w:b/>
          <w:u w:val="single"/>
        </w:rPr>
      </w:pPr>
      <w:r>
        <w:rPr>
          <w:rFonts w:ascii="Arial" w:eastAsia="Arial" w:hAnsi="Arial" w:cs="Arial"/>
          <w:b/>
          <w:u w:val="single"/>
        </w:rPr>
        <w:t xml:space="preserve">CLÁUSULA NOVENA: EJECUCIÓN DE GARANTÍAS </w:t>
      </w:r>
    </w:p>
    <w:p w14:paraId="7D5E0158" w14:textId="77777777" w:rsidR="00A41DF8" w:rsidRDefault="00A41DF8" w:rsidP="00A41DF8">
      <w:pPr>
        <w:widowControl w:val="0"/>
        <w:spacing w:after="0" w:line="240" w:lineRule="auto"/>
        <w:jc w:val="both"/>
        <w:rPr>
          <w:rFonts w:ascii="Arial" w:eastAsia="Arial" w:hAnsi="Arial" w:cs="Arial"/>
          <w:b/>
          <w:u w:val="single"/>
        </w:rPr>
      </w:pPr>
    </w:p>
    <w:p w14:paraId="1A669138" w14:textId="77777777" w:rsidR="00A41DF8" w:rsidRDefault="00A41DF8" w:rsidP="00A41DF8">
      <w:pPr>
        <w:widowControl w:val="0"/>
        <w:spacing w:after="0" w:line="240" w:lineRule="auto"/>
        <w:jc w:val="both"/>
        <w:rPr>
          <w:rFonts w:ascii="Arial" w:eastAsia="Arial" w:hAnsi="Arial" w:cs="Arial"/>
        </w:rPr>
      </w:pPr>
      <w:r>
        <w:rPr>
          <w:rFonts w:ascii="Arial" w:eastAsia="Arial" w:hAnsi="Arial" w:cs="Arial"/>
          <w:b/>
        </w:rPr>
        <w:t>LA ENTIDAD PÚBLICA</w:t>
      </w:r>
      <w:r>
        <w:rPr>
          <w:rFonts w:ascii="Arial" w:eastAsia="Arial" w:hAnsi="Arial" w:cs="Arial"/>
        </w:rPr>
        <w:t xml:space="preserve"> está facultada para ejecutar las garantías a </w:t>
      </w:r>
      <w:r>
        <w:rPr>
          <w:rFonts w:ascii="Arial" w:eastAsia="Arial" w:hAnsi="Arial" w:cs="Arial"/>
          <w:b/>
        </w:rPr>
        <w:t>LA ENTIDAD PRIVADA SUPERVISORA</w:t>
      </w:r>
      <w:r>
        <w:rPr>
          <w:rFonts w:ascii="Arial" w:eastAsia="Arial" w:hAnsi="Arial" w:cs="Arial"/>
        </w:rPr>
        <w:t xml:space="preserve"> contratada, conforme a lo dispuesto en el numeral 78.4 del artículo 78 del Reglamento de la Ley </w:t>
      </w:r>
      <w:proofErr w:type="spellStart"/>
      <w:r>
        <w:rPr>
          <w:rFonts w:ascii="Arial" w:eastAsia="Arial" w:hAnsi="Arial" w:cs="Arial"/>
        </w:rPr>
        <w:t>N°</w:t>
      </w:r>
      <w:proofErr w:type="spellEnd"/>
      <w:r>
        <w:rPr>
          <w:rFonts w:ascii="Arial" w:eastAsia="Arial" w:hAnsi="Arial" w:cs="Arial"/>
        </w:rPr>
        <w:t xml:space="preserve"> 29230. </w:t>
      </w:r>
    </w:p>
    <w:p w14:paraId="6BDDDBBF" w14:textId="77777777" w:rsidR="00A41DF8" w:rsidRDefault="00A41DF8" w:rsidP="00A41DF8">
      <w:pPr>
        <w:widowControl w:val="0"/>
        <w:numPr>
          <w:ilvl w:val="0"/>
          <w:numId w:val="68"/>
        </w:numPr>
        <w:spacing w:after="0" w:line="240" w:lineRule="auto"/>
        <w:jc w:val="both"/>
        <w:rPr>
          <w:rFonts w:ascii="Arial" w:eastAsia="Arial" w:hAnsi="Arial" w:cs="Arial"/>
        </w:rPr>
      </w:pPr>
      <w:r>
        <w:rPr>
          <w:rFonts w:ascii="Arial" w:eastAsia="Arial" w:hAnsi="Arial" w:cs="Arial"/>
        </w:rPr>
        <w:t>Cuando la entidad privada supervisora no hubiere renovado a la fecha de su vencimiento</w:t>
      </w:r>
    </w:p>
    <w:p w14:paraId="39441663" w14:textId="77777777" w:rsidR="00A41DF8" w:rsidRDefault="00A41DF8" w:rsidP="00A41DF8">
      <w:pPr>
        <w:widowControl w:val="0"/>
        <w:numPr>
          <w:ilvl w:val="0"/>
          <w:numId w:val="68"/>
        </w:numPr>
        <w:spacing w:after="0" w:line="240" w:lineRule="auto"/>
        <w:jc w:val="both"/>
        <w:rPr>
          <w:rFonts w:ascii="Arial" w:eastAsia="Arial" w:hAnsi="Arial" w:cs="Arial"/>
        </w:rPr>
      </w:pPr>
      <w:r>
        <w:rPr>
          <w:rFonts w:ascii="Arial" w:eastAsia="Arial" w:hAnsi="Arial" w:cs="Arial"/>
        </w:rPr>
        <w:lastRenderedPageBreak/>
        <w:t>La garantía de fiel cumplimiento se ejecuta, en su totalidad, cuando la entidad pública resuelve el contrato de supervisión por causa imputable a la entidad privada supervisora. En estos supuestos, el monto de la garantía corresponde íntegramente a la entidad pública, independientemente de la cuantificación del daño efectivamente irrogado.</w:t>
      </w:r>
    </w:p>
    <w:p w14:paraId="041BB24E" w14:textId="77777777" w:rsidR="00A41DF8" w:rsidRDefault="00A41DF8" w:rsidP="00A41DF8">
      <w:pPr>
        <w:widowControl w:val="0"/>
        <w:numPr>
          <w:ilvl w:val="0"/>
          <w:numId w:val="68"/>
        </w:numPr>
        <w:spacing w:after="0" w:line="240" w:lineRule="auto"/>
        <w:jc w:val="both"/>
        <w:rPr>
          <w:rFonts w:ascii="Arial" w:eastAsia="Arial" w:hAnsi="Arial" w:cs="Arial"/>
        </w:rPr>
      </w:pPr>
      <w:r>
        <w:rPr>
          <w:rFonts w:ascii="Arial" w:eastAsia="Arial" w:hAnsi="Arial" w:cs="Arial"/>
        </w:rPr>
        <w:t>Ante la falta de pago de las penalidades aplicadas. La entidad pública puede ejecutar parcialmente por el monto adeudado.</w:t>
      </w:r>
    </w:p>
    <w:p w14:paraId="359401C0" w14:textId="77777777" w:rsidR="00A41DF8" w:rsidRDefault="00A41DF8" w:rsidP="00A41DF8">
      <w:pPr>
        <w:widowControl w:val="0"/>
        <w:numPr>
          <w:ilvl w:val="0"/>
          <w:numId w:val="68"/>
        </w:numPr>
        <w:spacing w:after="0" w:line="240" w:lineRule="auto"/>
        <w:jc w:val="both"/>
        <w:rPr>
          <w:rFonts w:ascii="Arial" w:eastAsia="Arial" w:hAnsi="Arial" w:cs="Arial"/>
        </w:rPr>
      </w:pPr>
      <w:r>
        <w:rPr>
          <w:rFonts w:ascii="Arial" w:eastAsia="Arial" w:hAnsi="Arial" w:cs="Arial"/>
        </w:rPr>
        <w:t>Otros supuestos previstos en el contrato de supervisión.</w:t>
      </w:r>
    </w:p>
    <w:p w14:paraId="0A13EB0F" w14:textId="77777777" w:rsidR="00A41DF8" w:rsidRDefault="00A41DF8" w:rsidP="00A41DF8">
      <w:pPr>
        <w:widowControl w:val="0"/>
        <w:spacing w:after="0" w:line="240" w:lineRule="auto"/>
        <w:jc w:val="both"/>
        <w:rPr>
          <w:rFonts w:ascii="Arial" w:eastAsia="Arial" w:hAnsi="Arial" w:cs="Arial"/>
        </w:rPr>
      </w:pPr>
      <w:r>
        <w:rPr>
          <w:rFonts w:ascii="Arial" w:eastAsia="Arial" w:hAnsi="Arial" w:cs="Arial"/>
        </w:rPr>
        <w:t xml:space="preserve"> </w:t>
      </w:r>
    </w:p>
    <w:p w14:paraId="392D5CCA" w14:textId="77777777" w:rsidR="00A41DF8" w:rsidRDefault="00A41DF8" w:rsidP="00A41DF8">
      <w:pPr>
        <w:widowControl w:val="0"/>
        <w:spacing w:after="0" w:line="240" w:lineRule="auto"/>
        <w:jc w:val="both"/>
        <w:rPr>
          <w:rFonts w:ascii="Arial" w:eastAsia="Arial" w:hAnsi="Arial" w:cs="Arial"/>
          <w:b/>
          <w:u w:val="single"/>
        </w:rPr>
      </w:pPr>
    </w:p>
    <w:p w14:paraId="1C4D9005" w14:textId="77777777" w:rsidR="00A41DF8" w:rsidRDefault="00A41DF8" w:rsidP="00A41DF8">
      <w:pPr>
        <w:widowControl w:val="0"/>
        <w:spacing w:after="0" w:line="240" w:lineRule="auto"/>
        <w:jc w:val="both"/>
        <w:rPr>
          <w:rFonts w:ascii="Arial" w:eastAsia="Arial" w:hAnsi="Arial" w:cs="Arial"/>
          <w:b/>
          <w:u w:val="single"/>
        </w:rPr>
      </w:pPr>
      <w:r>
        <w:rPr>
          <w:rFonts w:ascii="Arial" w:eastAsia="Arial" w:hAnsi="Arial" w:cs="Arial"/>
          <w:b/>
          <w:u w:val="single"/>
        </w:rPr>
        <w:t>CLAÚSULA DÉCIMA: ANTICORRUPCIÓN Y NO PARTICIPACIÓN EN PRÁCTICAS CORRUPTAS</w:t>
      </w:r>
    </w:p>
    <w:p w14:paraId="669AD31A" w14:textId="77777777" w:rsidR="00A41DF8" w:rsidRDefault="00A41DF8" w:rsidP="00A41DF8">
      <w:pPr>
        <w:widowControl w:val="0"/>
        <w:spacing w:after="0" w:line="240" w:lineRule="auto"/>
        <w:jc w:val="both"/>
        <w:rPr>
          <w:rFonts w:ascii="Arial" w:eastAsia="Arial" w:hAnsi="Arial" w:cs="Arial"/>
          <w:sz w:val="20"/>
        </w:rPr>
      </w:pPr>
    </w:p>
    <w:p w14:paraId="5CA16AA1" w14:textId="77777777" w:rsidR="00A41DF8" w:rsidRDefault="00A41DF8" w:rsidP="00A41DF8">
      <w:pPr>
        <w:widowControl w:val="0"/>
        <w:spacing w:after="0" w:line="240" w:lineRule="auto"/>
        <w:jc w:val="both"/>
        <w:rPr>
          <w:rFonts w:ascii="Arial" w:eastAsia="Arial" w:hAnsi="Arial" w:cs="Arial"/>
        </w:rPr>
      </w:pPr>
      <w:r>
        <w:rPr>
          <w:rFonts w:ascii="Arial" w:eastAsia="Arial" w:hAnsi="Arial" w:cs="Arial"/>
        </w:rPr>
        <w:t xml:space="preserve">Conforme a lo establecido en el numeral 83.5 del artículo 83 del Reglamento de la Ley </w:t>
      </w:r>
      <w:proofErr w:type="spellStart"/>
      <w:r>
        <w:rPr>
          <w:rFonts w:ascii="Arial" w:eastAsia="Arial" w:hAnsi="Arial" w:cs="Arial"/>
        </w:rPr>
        <w:t>N°</w:t>
      </w:r>
      <w:proofErr w:type="spellEnd"/>
      <w:r>
        <w:rPr>
          <w:rFonts w:ascii="Arial" w:eastAsia="Arial" w:hAnsi="Arial" w:cs="Arial"/>
        </w:rPr>
        <w:t xml:space="preserve"> 29230, </w:t>
      </w:r>
      <w:r>
        <w:rPr>
          <w:rFonts w:ascii="Arial" w:eastAsia="Arial" w:hAnsi="Arial" w:cs="Arial"/>
          <w:b/>
        </w:rPr>
        <w:t>LA ENTIDAD PRIVADA SUPERVISORA</w:t>
      </w:r>
      <w:r>
        <w:rPr>
          <w:rFonts w:ascii="Arial" w:eastAsia="Arial" w:hAnsi="Arial" w:cs="Arial"/>
        </w:rPr>
        <w:t xml:space="preserve">: </w:t>
      </w:r>
    </w:p>
    <w:p w14:paraId="378488B1" w14:textId="77777777" w:rsidR="00A41DF8" w:rsidRDefault="00A41DF8" w:rsidP="00A41DF8">
      <w:pPr>
        <w:widowControl w:val="0"/>
        <w:spacing w:after="0" w:line="240" w:lineRule="auto"/>
        <w:jc w:val="both"/>
        <w:rPr>
          <w:rFonts w:ascii="Arial" w:eastAsia="Arial" w:hAnsi="Arial" w:cs="Arial"/>
        </w:rPr>
      </w:pPr>
    </w:p>
    <w:p w14:paraId="727CBED9" w14:textId="77777777" w:rsidR="00A41DF8" w:rsidRDefault="00A41DF8" w:rsidP="00A41DF8">
      <w:pPr>
        <w:widowControl w:val="0"/>
        <w:numPr>
          <w:ilvl w:val="0"/>
          <w:numId w:val="63"/>
        </w:numPr>
        <w:pBdr>
          <w:top w:val="nil"/>
          <w:left w:val="nil"/>
          <w:bottom w:val="nil"/>
          <w:right w:val="nil"/>
          <w:between w:val="nil"/>
        </w:pBdr>
        <w:spacing w:after="0" w:line="240" w:lineRule="auto"/>
        <w:ind w:left="284" w:hanging="284"/>
        <w:jc w:val="both"/>
        <w:rPr>
          <w:rFonts w:ascii="Arial" w:eastAsia="Arial" w:hAnsi="Arial" w:cs="Arial"/>
        </w:rPr>
      </w:pPr>
      <w:r>
        <w:rPr>
          <w:rFonts w:ascii="Arial" w:eastAsia="Arial" w:hAnsi="Arial" w:cs="Arial"/>
        </w:rPr>
        <w:t xml:space="preserve">Garantiza y declara no haber ofrecido, negociado o efectuado, cualquier pago o, en general, cualquier beneficio o incentivo ilegal en relación al contrato, sea directa o indirectamente, y en caso se trate de una persona jurídica a través de sus socios, accionistas, </w:t>
      </w:r>
      <w:proofErr w:type="spellStart"/>
      <w:r>
        <w:rPr>
          <w:rFonts w:ascii="Arial" w:eastAsia="Arial" w:hAnsi="Arial" w:cs="Arial"/>
        </w:rPr>
        <w:t>participacionistas</w:t>
      </w:r>
      <w:proofErr w:type="spellEnd"/>
      <w:r>
        <w:rPr>
          <w:rFonts w:ascii="Arial" w:eastAsia="Arial" w:hAnsi="Arial" w:cs="Arial"/>
        </w:rPr>
        <w:t xml:space="preserve">, integrantes de los órganos de administración, apoderados, representantes legales, funcionarios, asesores o personas vinculadas a las que se refiere el numeral 44.2 del artículo 44 del Reglamento de la Ley </w:t>
      </w:r>
      <w:proofErr w:type="spellStart"/>
      <w:r>
        <w:rPr>
          <w:rFonts w:ascii="Arial" w:eastAsia="Arial" w:hAnsi="Arial" w:cs="Arial"/>
        </w:rPr>
        <w:t>N°</w:t>
      </w:r>
      <w:proofErr w:type="spellEnd"/>
      <w:r>
        <w:rPr>
          <w:rFonts w:ascii="Arial" w:eastAsia="Arial" w:hAnsi="Arial" w:cs="Arial"/>
        </w:rPr>
        <w:t xml:space="preserve"> 29230.</w:t>
      </w:r>
    </w:p>
    <w:p w14:paraId="36B26ECA" w14:textId="77777777" w:rsidR="00A41DF8" w:rsidRDefault="00A41DF8" w:rsidP="00A41DF8">
      <w:pPr>
        <w:widowControl w:val="0"/>
        <w:spacing w:after="0" w:line="240" w:lineRule="auto"/>
        <w:ind w:left="567" w:hanging="567"/>
        <w:jc w:val="both"/>
        <w:rPr>
          <w:rFonts w:ascii="Arial" w:eastAsia="Arial" w:hAnsi="Arial" w:cs="Arial"/>
        </w:rPr>
      </w:pPr>
    </w:p>
    <w:p w14:paraId="7650FAD8" w14:textId="77777777" w:rsidR="00A41DF8" w:rsidRDefault="00A41DF8" w:rsidP="00A41DF8">
      <w:pPr>
        <w:widowControl w:val="0"/>
        <w:numPr>
          <w:ilvl w:val="0"/>
          <w:numId w:val="63"/>
        </w:numPr>
        <w:pBdr>
          <w:top w:val="nil"/>
          <w:left w:val="nil"/>
          <w:bottom w:val="nil"/>
          <w:right w:val="nil"/>
          <w:between w:val="nil"/>
        </w:pBdr>
        <w:spacing w:after="0" w:line="240" w:lineRule="auto"/>
        <w:ind w:left="284" w:hanging="284"/>
        <w:jc w:val="both"/>
        <w:rPr>
          <w:rFonts w:ascii="Arial" w:eastAsia="Arial" w:hAnsi="Arial" w:cs="Arial"/>
        </w:rPr>
      </w:pPr>
      <w:r>
        <w:rPr>
          <w:rFonts w:ascii="Arial" w:eastAsia="Arial" w:hAnsi="Arial" w:cs="Arial"/>
        </w:rPr>
        <w:t xml:space="preserve">Conducirse en todo momento durante la ejecución del Contrato, con honestidad, probidad, veracidad e integridad y de no cometer actos ilegales o de corrupción, directa o indirectamente o a través de sus socios, accionistas, </w:t>
      </w:r>
      <w:proofErr w:type="spellStart"/>
      <w:r>
        <w:rPr>
          <w:rFonts w:ascii="Arial" w:eastAsia="Arial" w:hAnsi="Arial" w:cs="Arial"/>
        </w:rPr>
        <w:t>participacionistas</w:t>
      </w:r>
      <w:proofErr w:type="spellEnd"/>
      <w:r>
        <w:rPr>
          <w:rFonts w:ascii="Arial" w:eastAsia="Arial" w:hAnsi="Arial" w:cs="Arial"/>
        </w:rPr>
        <w:t xml:space="preserve">, integrantes de los órganos de administración, apoderados, representantes legales, funcionarios, asesores o personas vinculadas a las que se refiere a las que se refiere el numeral 44.2 del artículo 44 del Reglamento de la Ley </w:t>
      </w:r>
      <w:proofErr w:type="spellStart"/>
      <w:r>
        <w:rPr>
          <w:rFonts w:ascii="Arial" w:eastAsia="Arial" w:hAnsi="Arial" w:cs="Arial"/>
        </w:rPr>
        <w:t>N°</w:t>
      </w:r>
      <w:proofErr w:type="spellEnd"/>
      <w:r>
        <w:rPr>
          <w:rFonts w:ascii="Arial" w:eastAsia="Arial" w:hAnsi="Arial" w:cs="Arial"/>
        </w:rPr>
        <w:t xml:space="preserve"> 29230.</w:t>
      </w:r>
    </w:p>
    <w:p w14:paraId="1BB42AE7" w14:textId="77777777" w:rsidR="00A41DF8" w:rsidRDefault="00A41DF8" w:rsidP="00A41DF8">
      <w:pPr>
        <w:widowControl w:val="0"/>
        <w:pBdr>
          <w:top w:val="nil"/>
          <w:left w:val="nil"/>
          <w:bottom w:val="nil"/>
          <w:right w:val="nil"/>
          <w:between w:val="nil"/>
        </w:pBdr>
        <w:spacing w:after="0" w:line="240" w:lineRule="auto"/>
        <w:ind w:left="567"/>
        <w:jc w:val="both"/>
        <w:rPr>
          <w:rFonts w:ascii="Arial" w:eastAsia="Arial" w:hAnsi="Arial" w:cs="Arial"/>
        </w:rPr>
      </w:pPr>
    </w:p>
    <w:p w14:paraId="69DEB243" w14:textId="77777777" w:rsidR="00A41DF8" w:rsidRDefault="00A41DF8" w:rsidP="00A41DF8">
      <w:pPr>
        <w:widowControl w:val="0"/>
        <w:numPr>
          <w:ilvl w:val="0"/>
          <w:numId w:val="63"/>
        </w:numPr>
        <w:pBdr>
          <w:top w:val="nil"/>
          <w:left w:val="nil"/>
          <w:bottom w:val="nil"/>
          <w:right w:val="nil"/>
          <w:between w:val="nil"/>
        </w:pBdr>
        <w:spacing w:after="0" w:line="240" w:lineRule="auto"/>
        <w:ind w:left="284" w:hanging="284"/>
        <w:jc w:val="both"/>
        <w:rPr>
          <w:rFonts w:ascii="Arial" w:eastAsia="Arial" w:hAnsi="Arial" w:cs="Arial"/>
        </w:rPr>
      </w:pPr>
      <w:r>
        <w:rPr>
          <w:rFonts w:ascii="Arial" w:eastAsia="Arial" w:hAnsi="Arial" w:cs="Arial"/>
        </w:rPr>
        <w:t>Comunicar a las autoridades competentes, de manera directa y oportuna, cualquier acto o conducta ilícita o corrupta de la que tuviera conocimiento; y adoptará medidas técnicas, organizativas y/o de personal apropiadas para evitar los referidos actos o prácticas.</w:t>
      </w:r>
    </w:p>
    <w:p w14:paraId="1F69A615" w14:textId="77777777" w:rsidR="00A41DF8" w:rsidRDefault="00A41DF8" w:rsidP="00A41DF8">
      <w:pPr>
        <w:widowControl w:val="0"/>
        <w:spacing w:after="0" w:line="240" w:lineRule="auto"/>
        <w:jc w:val="both"/>
        <w:rPr>
          <w:rFonts w:ascii="Arial" w:eastAsia="Arial" w:hAnsi="Arial" w:cs="Arial"/>
        </w:rPr>
      </w:pPr>
    </w:p>
    <w:p w14:paraId="33154321" w14:textId="77777777" w:rsidR="00A41DF8" w:rsidRDefault="00A41DF8" w:rsidP="00A41DF8">
      <w:pPr>
        <w:widowControl w:val="0"/>
        <w:spacing w:after="0" w:line="240" w:lineRule="auto"/>
        <w:jc w:val="both"/>
        <w:rPr>
          <w:rFonts w:ascii="Arial" w:eastAsia="Arial" w:hAnsi="Arial" w:cs="Arial"/>
        </w:rPr>
      </w:pPr>
      <w:r>
        <w:rPr>
          <w:rFonts w:ascii="Arial" w:eastAsia="Arial" w:hAnsi="Arial" w:cs="Arial"/>
        </w:rPr>
        <w:t xml:space="preserve">El incumplimiento de las obligaciones establecidas en la presente Cláusula, durante la ejecución del Contrato, da el derecho a </w:t>
      </w:r>
      <w:r>
        <w:rPr>
          <w:rFonts w:ascii="Arial" w:eastAsia="Arial" w:hAnsi="Arial" w:cs="Arial"/>
          <w:b/>
        </w:rPr>
        <w:t>LA ENTIDAD PÚBLICA</w:t>
      </w:r>
      <w:r>
        <w:rPr>
          <w:rFonts w:ascii="Arial" w:eastAsia="Arial" w:hAnsi="Arial" w:cs="Arial"/>
        </w:rPr>
        <w:t xml:space="preserve"> a resolver el Contrato, sin perjuicio de las acciones civiles, penales y administrativas a que hubiera lugar.</w:t>
      </w:r>
    </w:p>
    <w:p w14:paraId="51BD181D" w14:textId="77777777" w:rsidR="00A41DF8" w:rsidRDefault="00A41DF8" w:rsidP="00A41DF8">
      <w:pPr>
        <w:widowControl w:val="0"/>
        <w:spacing w:after="0" w:line="240" w:lineRule="auto"/>
        <w:ind w:left="349"/>
        <w:jc w:val="both"/>
        <w:rPr>
          <w:rFonts w:ascii="Arial" w:eastAsia="Arial" w:hAnsi="Arial" w:cs="Arial"/>
          <w:sz w:val="20"/>
        </w:rPr>
      </w:pPr>
    </w:p>
    <w:p w14:paraId="5E52E32E" w14:textId="77777777" w:rsidR="00A41DF8" w:rsidRDefault="00A41DF8" w:rsidP="00A41DF8">
      <w:pPr>
        <w:widowControl w:val="0"/>
        <w:spacing w:after="0" w:line="240" w:lineRule="auto"/>
        <w:jc w:val="both"/>
        <w:rPr>
          <w:rFonts w:ascii="Arial" w:eastAsia="Arial" w:hAnsi="Arial" w:cs="Arial"/>
          <w:b/>
          <w:u w:val="single"/>
        </w:rPr>
      </w:pPr>
      <w:r>
        <w:rPr>
          <w:rFonts w:ascii="Arial" w:eastAsia="Arial" w:hAnsi="Arial" w:cs="Arial"/>
          <w:b/>
          <w:u w:val="single"/>
        </w:rPr>
        <w:t>CLÁUSULA DÉCIMO PRIMERA: CONFORMIDAD DEL SERVICIO</w:t>
      </w:r>
    </w:p>
    <w:p w14:paraId="2CE242F7" w14:textId="77777777" w:rsidR="00A41DF8" w:rsidRDefault="00A41DF8" w:rsidP="00A41DF8">
      <w:pPr>
        <w:widowControl w:val="0"/>
        <w:spacing w:after="0" w:line="240" w:lineRule="auto"/>
        <w:ind w:left="349"/>
        <w:jc w:val="both"/>
        <w:rPr>
          <w:rFonts w:ascii="Arial" w:eastAsia="Arial" w:hAnsi="Arial" w:cs="Arial"/>
          <w:sz w:val="20"/>
        </w:rPr>
      </w:pPr>
    </w:p>
    <w:p w14:paraId="7F2FBCBE" w14:textId="77777777" w:rsidR="00A41DF8" w:rsidRDefault="00A41DF8" w:rsidP="00A41DF8">
      <w:pPr>
        <w:widowControl w:val="0"/>
        <w:spacing w:after="0" w:line="240" w:lineRule="auto"/>
        <w:ind w:left="284"/>
        <w:jc w:val="both"/>
        <w:rPr>
          <w:rFonts w:ascii="Arial" w:eastAsia="Arial" w:hAnsi="Arial" w:cs="Arial"/>
        </w:rPr>
      </w:pPr>
      <w:r>
        <w:rPr>
          <w:rFonts w:ascii="Arial" w:eastAsia="Arial" w:hAnsi="Arial" w:cs="Arial"/>
        </w:rPr>
        <w:t>La conformidad del servicio se regula conforme a los Términos de Referencia de las Bases y será otorgada por la Sub Gerencia de Supervisión de Inversiones de la Municipalidad Distrital de Ilabaya.</w:t>
      </w:r>
    </w:p>
    <w:p w14:paraId="6568BC02" w14:textId="77777777" w:rsidR="00A41DF8" w:rsidRDefault="00A41DF8" w:rsidP="00A41DF8">
      <w:pPr>
        <w:widowControl w:val="0"/>
        <w:spacing w:after="0" w:line="240" w:lineRule="auto"/>
        <w:ind w:left="284"/>
        <w:jc w:val="both"/>
        <w:rPr>
          <w:rFonts w:ascii="Arial" w:eastAsia="Arial" w:hAnsi="Arial" w:cs="Arial"/>
          <w:sz w:val="20"/>
        </w:rPr>
      </w:pPr>
    </w:p>
    <w:p w14:paraId="7E0183A5" w14:textId="77777777" w:rsidR="00A41DF8" w:rsidRDefault="00A41DF8" w:rsidP="00A41DF8">
      <w:pPr>
        <w:widowControl w:val="0"/>
        <w:spacing w:after="0" w:line="240" w:lineRule="auto"/>
        <w:ind w:left="284"/>
        <w:jc w:val="both"/>
        <w:rPr>
          <w:rFonts w:ascii="Arial" w:eastAsia="Arial" w:hAnsi="Arial" w:cs="Arial"/>
        </w:rPr>
      </w:pPr>
      <w:r>
        <w:rPr>
          <w:rFonts w:ascii="Arial" w:eastAsia="Arial" w:hAnsi="Arial" w:cs="Arial"/>
        </w:rPr>
        <w:t xml:space="preserve">Para la conformidad del servicio y liquidación del contrato de supervisión, se aplica lo establecido en los artículos 114 y 117 del Reglamento de la Ley </w:t>
      </w:r>
      <w:proofErr w:type="spellStart"/>
      <w:r>
        <w:rPr>
          <w:rFonts w:ascii="Arial" w:eastAsia="Arial" w:hAnsi="Arial" w:cs="Arial"/>
        </w:rPr>
        <w:t>N°</w:t>
      </w:r>
      <w:proofErr w:type="spellEnd"/>
      <w:r>
        <w:rPr>
          <w:rFonts w:ascii="Arial" w:eastAsia="Arial" w:hAnsi="Arial" w:cs="Arial"/>
        </w:rPr>
        <w:t xml:space="preserve"> 29230, respectivamente.</w:t>
      </w:r>
    </w:p>
    <w:p w14:paraId="1B2458DD" w14:textId="77777777" w:rsidR="00A41DF8" w:rsidRDefault="00A41DF8" w:rsidP="00A41DF8">
      <w:pPr>
        <w:widowControl w:val="0"/>
        <w:spacing w:after="0" w:line="240" w:lineRule="auto"/>
        <w:ind w:left="284"/>
        <w:jc w:val="both"/>
        <w:rPr>
          <w:rFonts w:ascii="Arial" w:eastAsia="Arial" w:hAnsi="Arial" w:cs="Arial"/>
        </w:rPr>
      </w:pPr>
    </w:p>
    <w:p w14:paraId="5C71DCF1" w14:textId="77777777" w:rsidR="00A41DF8" w:rsidRDefault="00A41DF8" w:rsidP="00A41DF8">
      <w:pPr>
        <w:widowControl w:val="0"/>
        <w:spacing w:after="0" w:line="240" w:lineRule="auto"/>
        <w:ind w:left="284"/>
        <w:jc w:val="both"/>
        <w:rPr>
          <w:rFonts w:ascii="Arial" w:eastAsia="Arial" w:hAnsi="Arial" w:cs="Arial"/>
        </w:rPr>
      </w:pPr>
      <w:r>
        <w:rPr>
          <w:rFonts w:ascii="Arial" w:eastAsia="Arial" w:hAnsi="Arial" w:cs="Arial"/>
        </w:rPr>
        <w:t xml:space="preserve"> en caso de existir observaciones estas se consignarán en el acta respectiva, precisando claramente, siendo notificadas a la </w:t>
      </w:r>
      <w:r>
        <w:rPr>
          <w:rFonts w:ascii="Arial" w:eastAsia="Arial" w:hAnsi="Arial" w:cs="Arial"/>
          <w:b/>
        </w:rPr>
        <w:t>ENTIDAD PRIVADA SUPERVISORA</w:t>
      </w:r>
      <w:r>
        <w:rPr>
          <w:rFonts w:ascii="Arial" w:eastAsia="Arial" w:hAnsi="Arial" w:cs="Arial"/>
        </w:rPr>
        <w:t xml:space="preserve"> para que dentro del plazo prudencial de los cinco (5) días hábiles de notificadas sean levantadas. Si pese al plazo otorgado, </w:t>
      </w:r>
      <w:r>
        <w:rPr>
          <w:rFonts w:ascii="Arial" w:eastAsia="Arial" w:hAnsi="Arial" w:cs="Arial"/>
          <w:b/>
        </w:rPr>
        <w:t>LA ENTIDAD PRIVADA SUPERVISORA</w:t>
      </w:r>
      <w:r>
        <w:rPr>
          <w:rFonts w:ascii="Arial" w:eastAsia="Arial" w:hAnsi="Arial" w:cs="Arial"/>
        </w:rPr>
        <w:t xml:space="preserve"> contratada no cumpliese a cabalidad con la subsanación, </w:t>
      </w:r>
      <w:r>
        <w:rPr>
          <w:rFonts w:ascii="Arial" w:eastAsia="Arial" w:hAnsi="Arial" w:cs="Arial"/>
          <w:b/>
        </w:rPr>
        <w:t>LA ENTIDAD</w:t>
      </w:r>
      <w:r>
        <w:rPr>
          <w:rFonts w:ascii="Arial" w:eastAsia="Arial" w:hAnsi="Arial" w:cs="Arial"/>
        </w:rPr>
        <w:t xml:space="preserve"> </w:t>
      </w:r>
      <w:r>
        <w:rPr>
          <w:rFonts w:ascii="Arial" w:eastAsia="Arial" w:hAnsi="Arial" w:cs="Arial"/>
          <w:b/>
        </w:rPr>
        <w:t>PÚBLICA</w:t>
      </w:r>
      <w:r>
        <w:rPr>
          <w:rFonts w:ascii="Arial" w:eastAsia="Arial" w:hAnsi="Arial" w:cs="Arial"/>
        </w:rPr>
        <w:t xml:space="preserve"> puede resolver el contrato, sin </w:t>
      </w:r>
      <w:r>
        <w:rPr>
          <w:rFonts w:ascii="Arial" w:eastAsia="Arial" w:hAnsi="Arial" w:cs="Arial"/>
        </w:rPr>
        <w:lastRenderedPageBreak/>
        <w:t>perjuicio de aplicar las penalidades que correspondan,</w:t>
      </w:r>
      <w:r>
        <w:t xml:space="preserve"> </w:t>
      </w:r>
      <w:r>
        <w:rPr>
          <w:rFonts w:ascii="Arial" w:eastAsia="Arial" w:hAnsi="Arial" w:cs="Arial"/>
        </w:rPr>
        <w:t>desde el vencimiento del plazo para subsanar</w:t>
      </w:r>
    </w:p>
    <w:p w14:paraId="1735EE68" w14:textId="77777777" w:rsidR="00A41DF8" w:rsidRDefault="00A41DF8" w:rsidP="00A41DF8">
      <w:pPr>
        <w:widowControl w:val="0"/>
        <w:spacing w:after="0" w:line="240" w:lineRule="auto"/>
        <w:ind w:left="284"/>
        <w:jc w:val="both"/>
        <w:rPr>
          <w:rFonts w:ascii="Arial" w:eastAsia="Arial" w:hAnsi="Arial" w:cs="Arial"/>
        </w:rPr>
      </w:pPr>
    </w:p>
    <w:p w14:paraId="0B07D1FE" w14:textId="77777777" w:rsidR="00A41DF8" w:rsidRDefault="00A41DF8" w:rsidP="00A41DF8">
      <w:pPr>
        <w:widowControl w:val="0"/>
        <w:spacing w:after="0" w:line="240" w:lineRule="auto"/>
        <w:ind w:left="284"/>
        <w:jc w:val="both"/>
        <w:rPr>
          <w:rFonts w:ascii="Arial" w:eastAsia="Arial" w:hAnsi="Arial" w:cs="Arial"/>
          <w:sz w:val="20"/>
        </w:rPr>
      </w:pPr>
      <w:r>
        <w:rPr>
          <w:rFonts w:ascii="Arial" w:eastAsia="Arial" w:hAnsi="Arial" w:cs="Arial"/>
        </w:rPr>
        <w:t>Este procedimiento no resulta aplicable cuando la consultoría de obra manifiestamente no cumpla con las características y condiciones ofrecidas, en cuyo caso</w:t>
      </w:r>
      <w:r>
        <w:rPr>
          <w:rFonts w:ascii="Arial" w:eastAsia="Arial" w:hAnsi="Arial" w:cs="Arial"/>
          <w:b/>
        </w:rPr>
        <w:t xml:space="preserve"> LA ENTIDAD PÚBLICA</w:t>
      </w:r>
      <w:r>
        <w:rPr>
          <w:rFonts w:ascii="Arial" w:eastAsia="Arial" w:hAnsi="Arial" w:cs="Arial"/>
        </w:rPr>
        <w:t xml:space="preserve"> no otorga la conformidad, según corresponda, debiendo considerarse como no ejecutada la prestación, aplicándose las penalidades respectivas.</w:t>
      </w:r>
    </w:p>
    <w:p w14:paraId="460FB851" w14:textId="77777777" w:rsidR="00A41DF8" w:rsidRDefault="00A41DF8" w:rsidP="00A41DF8">
      <w:pPr>
        <w:widowControl w:val="0"/>
        <w:spacing w:after="0" w:line="240" w:lineRule="auto"/>
        <w:ind w:left="284"/>
        <w:jc w:val="both"/>
        <w:rPr>
          <w:rFonts w:ascii="Arial" w:eastAsia="Arial" w:hAnsi="Arial" w:cs="Arial"/>
          <w:sz w:val="20"/>
        </w:rPr>
      </w:pPr>
    </w:p>
    <w:p w14:paraId="641EDA5C" w14:textId="77777777" w:rsidR="00A41DF8" w:rsidRDefault="00A41DF8" w:rsidP="00A41DF8">
      <w:pPr>
        <w:spacing w:line="259" w:lineRule="auto"/>
        <w:ind w:left="284"/>
        <w:rPr>
          <w:rFonts w:ascii="Arial" w:eastAsia="Arial" w:hAnsi="Arial" w:cs="Arial"/>
          <w:b/>
          <w:u w:val="single"/>
        </w:rPr>
      </w:pPr>
      <w:r>
        <w:rPr>
          <w:rFonts w:ascii="Arial" w:eastAsia="Arial" w:hAnsi="Arial" w:cs="Arial"/>
          <w:b/>
          <w:u w:val="single"/>
        </w:rPr>
        <w:t>CLÁUSULA DECIMO SEGUNDA: LIQUIDACIÓN DEL CONTRATO DE SUPERVISIÓN</w:t>
      </w:r>
    </w:p>
    <w:p w14:paraId="0EABDA96" w14:textId="77777777" w:rsidR="00A41DF8" w:rsidRDefault="00A41DF8" w:rsidP="00A41DF8">
      <w:pPr>
        <w:widowControl w:val="0"/>
        <w:spacing w:after="0" w:line="240" w:lineRule="auto"/>
        <w:ind w:left="284"/>
        <w:jc w:val="both"/>
        <w:rPr>
          <w:rFonts w:ascii="Arial" w:eastAsia="Arial" w:hAnsi="Arial" w:cs="Arial"/>
          <w:b/>
          <w:sz w:val="20"/>
          <w:u w:val="single"/>
        </w:rPr>
      </w:pPr>
    </w:p>
    <w:p w14:paraId="71ED53D4" w14:textId="77777777" w:rsidR="00A41DF8" w:rsidRDefault="00A41DF8" w:rsidP="00A41DF8">
      <w:pPr>
        <w:widowControl w:val="0"/>
        <w:pBdr>
          <w:top w:val="nil"/>
          <w:left w:val="nil"/>
          <w:bottom w:val="nil"/>
          <w:right w:val="nil"/>
          <w:between w:val="nil"/>
        </w:pBdr>
        <w:spacing w:after="0" w:line="240" w:lineRule="auto"/>
        <w:ind w:left="284"/>
        <w:jc w:val="both"/>
        <w:rPr>
          <w:rFonts w:ascii="Arial" w:eastAsia="Arial" w:hAnsi="Arial" w:cs="Arial"/>
        </w:rPr>
      </w:pPr>
      <w:r>
        <w:rPr>
          <w:rFonts w:ascii="Arial" w:eastAsia="Arial" w:hAnsi="Arial" w:cs="Arial"/>
        </w:rPr>
        <w:t xml:space="preserve">La </w:t>
      </w:r>
      <w:r>
        <w:rPr>
          <w:rFonts w:ascii="Arial" w:eastAsia="Arial" w:hAnsi="Arial" w:cs="Arial"/>
          <w:b/>
        </w:rPr>
        <w:t>ENTIDAD PRIVADA SUPERVISORA</w:t>
      </w:r>
      <w:r>
        <w:rPr>
          <w:rFonts w:ascii="Arial" w:eastAsia="Arial" w:hAnsi="Arial" w:cs="Arial"/>
        </w:rPr>
        <w:t xml:space="preserve"> presenta a la </w:t>
      </w:r>
      <w:r>
        <w:rPr>
          <w:rFonts w:ascii="Arial" w:eastAsia="Arial" w:hAnsi="Arial" w:cs="Arial"/>
          <w:b/>
        </w:rPr>
        <w:t>ENTIDAD PÚBLICA</w:t>
      </w:r>
      <w:r>
        <w:rPr>
          <w:rFonts w:ascii="Arial" w:eastAsia="Arial" w:hAnsi="Arial" w:cs="Arial"/>
        </w:rPr>
        <w:t xml:space="preserve"> la liquidación del Contrato de Supervisión, dentro de los treinta (30) días siguientes de haberse otorgado la conformidad de la última prestación o de haberse consentido la resolución del Contrato de Supervisión. La </w:t>
      </w:r>
      <w:r>
        <w:rPr>
          <w:rFonts w:ascii="Arial" w:eastAsia="Arial" w:hAnsi="Arial" w:cs="Arial"/>
          <w:b/>
        </w:rPr>
        <w:t>ENTIDAD PÚBLICA</w:t>
      </w:r>
      <w:r>
        <w:rPr>
          <w:rFonts w:ascii="Arial" w:eastAsia="Arial" w:hAnsi="Arial" w:cs="Arial"/>
        </w:rPr>
        <w:t xml:space="preserve"> debe pronunciarse respecto de dicha liquidación y notificar su pronunciamiento dentro de los treinta (30) días siguientes de recibida; de no hacerlo, se tiene por aprobada la liquidación presentada por el supervisor, y se procederá conforme a lo dispuesto en el artículo 114 del Reglamento de la Ley </w:t>
      </w:r>
      <w:proofErr w:type="spellStart"/>
      <w:r>
        <w:rPr>
          <w:rFonts w:ascii="Arial" w:eastAsia="Arial" w:hAnsi="Arial" w:cs="Arial"/>
        </w:rPr>
        <w:t>N°</w:t>
      </w:r>
      <w:proofErr w:type="spellEnd"/>
      <w:r>
        <w:rPr>
          <w:rFonts w:ascii="Arial" w:eastAsia="Arial" w:hAnsi="Arial" w:cs="Arial"/>
        </w:rPr>
        <w:t xml:space="preserve"> 29230. </w:t>
      </w:r>
    </w:p>
    <w:p w14:paraId="38B5D3B8" w14:textId="77777777" w:rsidR="00A41DF8" w:rsidRDefault="00A41DF8" w:rsidP="00A41DF8">
      <w:pPr>
        <w:spacing w:after="0" w:line="240" w:lineRule="auto"/>
        <w:ind w:left="284"/>
        <w:jc w:val="both"/>
        <w:rPr>
          <w:rFonts w:ascii="Arial" w:eastAsia="Arial" w:hAnsi="Arial" w:cs="Arial"/>
        </w:rPr>
      </w:pPr>
    </w:p>
    <w:p w14:paraId="3287FC4E" w14:textId="77777777" w:rsidR="00A41DF8" w:rsidRDefault="00A41DF8" w:rsidP="00A41DF8">
      <w:pPr>
        <w:pBdr>
          <w:top w:val="nil"/>
          <w:left w:val="nil"/>
          <w:bottom w:val="nil"/>
          <w:right w:val="nil"/>
          <w:between w:val="nil"/>
        </w:pBdr>
        <w:spacing w:after="0" w:line="240" w:lineRule="auto"/>
        <w:ind w:left="284"/>
        <w:jc w:val="both"/>
        <w:rPr>
          <w:rFonts w:ascii="Arial" w:eastAsia="Arial" w:hAnsi="Arial" w:cs="Arial"/>
        </w:rPr>
      </w:pPr>
      <w:r>
        <w:rPr>
          <w:rFonts w:ascii="Arial" w:eastAsia="Arial" w:hAnsi="Arial" w:cs="Arial"/>
        </w:rPr>
        <w:t>En caso de que la Entidad Pública observe la liquidación presentada por la Entidad Privada Supervisora, esta última debe absolver las observaciones por escrito en el plazo de quince (15) días de haberlas recibido. De no hacerlo, se tiene por consentida la liquidación con las observaciones formuladas por la Entidad Pública.</w:t>
      </w:r>
    </w:p>
    <w:p w14:paraId="25E71A99" w14:textId="77777777" w:rsidR="00A41DF8" w:rsidRDefault="00A41DF8" w:rsidP="00A41DF8">
      <w:pPr>
        <w:widowControl w:val="0"/>
        <w:pBdr>
          <w:top w:val="nil"/>
          <w:left w:val="nil"/>
          <w:bottom w:val="nil"/>
          <w:right w:val="nil"/>
          <w:between w:val="nil"/>
        </w:pBdr>
        <w:spacing w:after="0" w:line="240" w:lineRule="auto"/>
        <w:ind w:left="284"/>
        <w:jc w:val="both"/>
        <w:rPr>
          <w:rFonts w:ascii="Arial" w:eastAsia="Arial" w:hAnsi="Arial" w:cs="Arial"/>
        </w:rPr>
      </w:pPr>
    </w:p>
    <w:p w14:paraId="2DF42664" w14:textId="77777777" w:rsidR="00A41DF8" w:rsidRDefault="00A41DF8" w:rsidP="00A41DF8">
      <w:pPr>
        <w:widowControl w:val="0"/>
        <w:pBdr>
          <w:top w:val="nil"/>
          <w:left w:val="nil"/>
          <w:bottom w:val="nil"/>
          <w:right w:val="nil"/>
          <w:between w:val="nil"/>
        </w:pBdr>
        <w:spacing w:after="0" w:line="240" w:lineRule="auto"/>
        <w:ind w:left="284"/>
        <w:jc w:val="both"/>
        <w:rPr>
          <w:rFonts w:ascii="Arial" w:eastAsia="Arial" w:hAnsi="Arial" w:cs="Arial"/>
        </w:rPr>
      </w:pPr>
      <w:r>
        <w:rPr>
          <w:rFonts w:ascii="Arial" w:eastAsia="Arial" w:hAnsi="Arial" w:cs="Arial"/>
        </w:rPr>
        <w:t>Una vez que la liquidación haya quedado consentida o aprobada, según corresponda, no procede someterla a los medios de solución de controversias.</w:t>
      </w:r>
    </w:p>
    <w:p w14:paraId="0A7196C2" w14:textId="77777777" w:rsidR="00A41DF8" w:rsidRDefault="00A41DF8" w:rsidP="00A41DF8">
      <w:pPr>
        <w:widowControl w:val="0"/>
        <w:spacing w:after="0" w:line="240" w:lineRule="auto"/>
        <w:ind w:left="284"/>
        <w:jc w:val="both"/>
        <w:rPr>
          <w:rFonts w:ascii="Arial" w:eastAsia="Arial" w:hAnsi="Arial" w:cs="Arial"/>
          <w:i/>
          <w:color w:val="0000FF"/>
          <w:sz w:val="20"/>
        </w:rPr>
      </w:pPr>
    </w:p>
    <w:p w14:paraId="42B14E71" w14:textId="77777777" w:rsidR="00A41DF8" w:rsidRDefault="00A41DF8" w:rsidP="00A41DF8">
      <w:pPr>
        <w:widowControl w:val="0"/>
        <w:spacing w:after="0" w:line="240" w:lineRule="auto"/>
        <w:ind w:left="284"/>
        <w:jc w:val="both"/>
        <w:rPr>
          <w:rFonts w:ascii="Arial" w:eastAsia="Arial" w:hAnsi="Arial" w:cs="Arial"/>
          <w:b/>
          <w:u w:val="single"/>
        </w:rPr>
      </w:pPr>
      <w:r>
        <w:rPr>
          <w:rFonts w:ascii="Arial" w:eastAsia="Arial" w:hAnsi="Arial" w:cs="Arial"/>
          <w:b/>
          <w:u w:val="single"/>
        </w:rPr>
        <w:t xml:space="preserve">CLÁUSULA DÉCIMO TERCERA: DECLARACIÓN JURADA DE LA ENTIDAD PRIVADA SUPERVISORA </w:t>
      </w:r>
    </w:p>
    <w:p w14:paraId="271B2735" w14:textId="77777777" w:rsidR="00A41DF8" w:rsidRDefault="00A41DF8" w:rsidP="00A41DF8">
      <w:pPr>
        <w:widowControl w:val="0"/>
        <w:spacing w:after="0" w:line="240" w:lineRule="auto"/>
        <w:ind w:left="284"/>
        <w:jc w:val="both"/>
        <w:rPr>
          <w:rFonts w:ascii="Arial" w:eastAsia="Arial" w:hAnsi="Arial" w:cs="Arial"/>
          <w:b/>
          <w:u w:val="single"/>
        </w:rPr>
      </w:pPr>
    </w:p>
    <w:p w14:paraId="57BBF425" w14:textId="77777777" w:rsidR="00A41DF8" w:rsidRDefault="00A41DF8" w:rsidP="00A41DF8">
      <w:pPr>
        <w:widowControl w:val="0"/>
        <w:pBdr>
          <w:top w:val="nil"/>
          <w:left w:val="nil"/>
          <w:bottom w:val="nil"/>
          <w:right w:val="nil"/>
          <w:between w:val="nil"/>
        </w:pBdr>
        <w:spacing w:after="0" w:line="240" w:lineRule="auto"/>
        <w:ind w:left="284"/>
        <w:jc w:val="both"/>
        <w:rPr>
          <w:rFonts w:ascii="Arial" w:eastAsia="Arial" w:hAnsi="Arial" w:cs="Arial"/>
          <w:color w:val="D34817"/>
          <w:sz w:val="20"/>
        </w:rPr>
      </w:pPr>
      <w:r>
        <w:rPr>
          <w:rFonts w:ascii="Arial" w:eastAsia="Arial" w:hAnsi="Arial" w:cs="Arial"/>
          <w:b/>
        </w:rPr>
        <w:t>LA ENTIDAD PRIVADA SUPERVISORA</w:t>
      </w:r>
      <w:r>
        <w:rPr>
          <w:rFonts w:ascii="Arial" w:eastAsia="Arial" w:hAnsi="Arial" w:cs="Arial"/>
        </w:rPr>
        <w:t xml:space="preserve"> declara bajo juramento que se compromete a cumplir las obligaciones derivadas del presente contrato</w:t>
      </w:r>
      <w:r>
        <w:rPr>
          <w:rFonts w:ascii="Arial (W1)" w:eastAsia="Arial (W1)" w:hAnsi="Arial (W1)" w:cs="Arial (W1)"/>
        </w:rPr>
        <w:t xml:space="preserve"> y las establecidas en el </w:t>
      </w:r>
      <w:r>
        <w:rPr>
          <w:rFonts w:ascii="Arial" w:eastAsia="Arial" w:hAnsi="Arial" w:cs="Arial"/>
        </w:rPr>
        <w:t xml:space="preserve">Reglamento de la Ley </w:t>
      </w:r>
      <w:proofErr w:type="spellStart"/>
      <w:r>
        <w:rPr>
          <w:rFonts w:ascii="Arial" w:eastAsia="Arial" w:hAnsi="Arial" w:cs="Arial"/>
        </w:rPr>
        <w:t>N°</w:t>
      </w:r>
      <w:proofErr w:type="spellEnd"/>
      <w:r>
        <w:rPr>
          <w:rFonts w:ascii="Arial" w:eastAsia="Arial" w:hAnsi="Arial" w:cs="Arial"/>
        </w:rPr>
        <w:t xml:space="preserve"> 29230</w:t>
      </w:r>
      <w:r>
        <w:rPr>
          <w:rFonts w:ascii="Arial (W1)" w:eastAsia="Arial (W1)" w:hAnsi="Arial (W1)" w:cs="Arial (W1)"/>
        </w:rPr>
        <w:t>, bajo apercibimiento de ley</w:t>
      </w:r>
      <w:r>
        <w:rPr>
          <w:rFonts w:ascii="Arial (W1)" w:eastAsia="Arial (W1)" w:hAnsi="Arial (W1)" w:cs="Arial (W1)"/>
          <w:sz w:val="20"/>
        </w:rPr>
        <w:t>.</w:t>
      </w:r>
    </w:p>
    <w:p w14:paraId="60920BC0" w14:textId="77777777" w:rsidR="00A41DF8" w:rsidRDefault="00A41DF8" w:rsidP="00A41DF8">
      <w:pPr>
        <w:widowControl w:val="0"/>
        <w:spacing w:after="0" w:line="240" w:lineRule="auto"/>
        <w:ind w:left="284"/>
        <w:jc w:val="both"/>
        <w:rPr>
          <w:rFonts w:ascii="Arial" w:eastAsia="Arial" w:hAnsi="Arial" w:cs="Arial"/>
          <w:b/>
          <w:u w:val="single"/>
        </w:rPr>
      </w:pPr>
    </w:p>
    <w:p w14:paraId="5DD9BC8F" w14:textId="77777777" w:rsidR="00A41DF8" w:rsidRDefault="00A41DF8" w:rsidP="00A41DF8">
      <w:pPr>
        <w:widowControl w:val="0"/>
        <w:spacing w:after="0" w:line="240" w:lineRule="auto"/>
        <w:ind w:left="284"/>
        <w:jc w:val="both"/>
        <w:rPr>
          <w:rFonts w:ascii="Arial" w:eastAsia="Arial" w:hAnsi="Arial" w:cs="Arial"/>
          <w:b/>
          <w:u w:val="single"/>
        </w:rPr>
      </w:pPr>
      <w:r>
        <w:rPr>
          <w:rFonts w:ascii="Arial" w:eastAsia="Arial" w:hAnsi="Arial" w:cs="Arial"/>
          <w:b/>
          <w:u w:val="single"/>
        </w:rPr>
        <w:t>CLÁUSULA DÉCIMO CUARTA: RESPONSABILIDAD POR VICIOS OCULTOS</w:t>
      </w:r>
    </w:p>
    <w:p w14:paraId="0523A4CD" w14:textId="77777777" w:rsidR="00A41DF8" w:rsidRDefault="00A41DF8" w:rsidP="00A41DF8">
      <w:pPr>
        <w:widowControl w:val="0"/>
        <w:spacing w:after="0" w:line="240" w:lineRule="auto"/>
        <w:ind w:left="284"/>
        <w:jc w:val="both"/>
        <w:rPr>
          <w:rFonts w:ascii="Arial" w:eastAsia="Arial" w:hAnsi="Arial" w:cs="Arial"/>
          <w:b/>
          <w:u w:val="single"/>
        </w:rPr>
      </w:pPr>
    </w:p>
    <w:p w14:paraId="437600B3" w14:textId="77777777" w:rsidR="00A41DF8" w:rsidRDefault="00A41DF8" w:rsidP="00A41DF8">
      <w:pPr>
        <w:widowControl w:val="0"/>
        <w:spacing w:after="0" w:line="240" w:lineRule="auto"/>
        <w:ind w:left="284"/>
        <w:jc w:val="both"/>
        <w:rPr>
          <w:rFonts w:ascii="Arial" w:eastAsia="Arial" w:hAnsi="Arial" w:cs="Arial"/>
        </w:rPr>
      </w:pPr>
      <w:r>
        <w:rPr>
          <w:rFonts w:ascii="Arial" w:eastAsia="Arial" w:hAnsi="Arial" w:cs="Arial"/>
        </w:rPr>
        <w:t xml:space="preserve">La conformidad del servicio por parte de </w:t>
      </w:r>
      <w:r>
        <w:rPr>
          <w:rFonts w:ascii="Arial" w:eastAsia="Arial" w:hAnsi="Arial" w:cs="Arial"/>
          <w:b/>
        </w:rPr>
        <w:t>LA ENTIDAD PÚBLICA</w:t>
      </w:r>
      <w:r>
        <w:rPr>
          <w:rFonts w:ascii="Arial" w:eastAsia="Arial" w:hAnsi="Arial" w:cs="Arial"/>
        </w:rPr>
        <w:t xml:space="preserve"> no enerva su derecho a reclamar posteriormente por defectos o vicios ocultos.</w:t>
      </w:r>
    </w:p>
    <w:p w14:paraId="21059DA8" w14:textId="77777777" w:rsidR="00A41DF8" w:rsidRDefault="00A41DF8" w:rsidP="00A41DF8">
      <w:pPr>
        <w:widowControl w:val="0"/>
        <w:spacing w:after="0" w:line="240" w:lineRule="auto"/>
        <w:ind w:left="284"/>
        <w:rPr>
          <w:rFonts w:ascii="Arial" w:eastAsia="Arial" w:hAnsi="Arial" w:cs="Arial"/>
        </w:rPr>
      </w:pPr>
    </w:p>
    <w:p w14:paraId="6F7E0C92" w14:textId="77777777" w:rsidR="00A41DF8" w:rsidRDefault="00A41DF8" w:rsidP="00A41DF8">
      <w:pPr>
        <w:widowControl w:val="0"/>
        <w:spacing w:after="0" w:line="240" w:lineRule="auto"/>
        <w:ind w:left="284"/>
        <w:jc w:val="both"/>
        <w:rPr>
          <w:rFonts w:ascii="Arial" w:eastAsia="Arial" w:hAnsi="Arial" w:cs="Arial"/>
        </w:rPr>
      </w:pPr>
      <w:r>
        <w:rPr>
          <w:rFonts w:ascii="Arial" w:eastAsia="Arial" w:hAnsi="Arial" w:cs="Arial"/>
          <w:b/>
        </w:rPr>
        <w:t>LA ENTIDAD PRIVADA SUPERVISORA</w:t>
      </w:r>
      <w:r>
        <w:rPr>
          <w:rFonts w:ascii="Arial" w:eastAsia="Arial" w:hAnsi="Arial" w:cs="Arial"/>
        </w:rPr>
        <w:t xml:space="preserve"> es responsable por la calidad ofrecida y por los vicios ocultos por un plazo que no puede ser inferior a siete (7) años, contado a partir de la recepción de la inversión. </w:t>
      </w:r>
    </w:p>
    <w:p w14:paraId="51B53560" w14:textId="77777777" w:rsidR="00A41DF8" w:rsidRDefault="00A41DF8" w:rsidP="00A41DF8">
      <w:pPr>
        <w:spacing w:line="259" w:lineRule="auto"/>
        <w:ind w:left="284"/>
        <w:rPr>
          <w:rFonts w:ascii="Arial" w:eastAsia="Arial" w:hAnsi="Arial" w:cs="Arial"/>
          <w:b/>
          <w:u w:val="single"/>
        </w:rPr>
      </w:pPr>
    </w:p>
    <w:p w14:paraId="2FCD72ED" w14:textId="77777777" w:rsidR="00A41DF8" w:rsidRDefault="00A41DF8" w:rsidP="00A41DF8">
      <w:pPr>
        <w:widowControl w:val="0"/>
        <w:spacing w:after="0" w:line="240" w:lineRule="auto"/>
        <w:ind w:left="284"/>
        <w:jc w:val="both"/>
        <w:rPr>
          <w:rFonts w:ascii="Arial" w:eastAsia="Arial" w:hAnsi="Arial" w:cs="Arial"/>
          <w:b/>
          <w:u w:val="single"/>
        </w:rPr>
      </w:pPr>
      <w:r>
        <w:rPr>
          <w:rFonts w:ascii="Arial" w:eastAsia="Arial" w:hAnsi="Arial" w:cs="Arial"/>
          <w:b/>
          <w:u w:val="single"/>
        </w:rPr>
        <w:t>CLÁUSULA DÉCIMO QUINTA: PENALIDADES</w:t>
      </w:r>
    </w:p>
    <w:p w14:paraId="77BEB9C6" w14:textId="77777777" w:rsidR="00A41DF8" w:rsidRDefault="00A41DF8" w:rsidP="00A41DF8">
      <w:pPr>
        <w:widowControl w:val="0"/>
        <w:spacing w:after="0" w:line="240" w:lineRule="auto"/>
        <w:ind w:left="284"/>
        <w:jc w:val="both"/>
        <w:rPr>
          <w:rFonts w:ascii="Arial" w:eastAsia="Arial" w:hAnsi="Arial" w:cs="Arial"/>
          <w:i/>
        </w:rPr>
      </w:pPr>
    </w:p>
    <w:p w14:paraId="6AE9CC4D" w14:textId="77777777" w:rsidR="00A41DF8" w:rsidRDefault="00A41DF8" w:rsidP="00A41DF8">
      <w:pPr>
        <w:widowControl w:val="0"/>
        <w:spacing w:after="0" w:line="240" w:lineRule="auto"/>
        <w:ind w:left="284"/>
        <w:jc w:val="both"/>
        <w:rPr>
          <w:rFonts w:ascii="Arial" w:eastAsia="Arial" w:hAnsi="Arial" w:cs="Arial"/>
        </w:rPr>
      </w:pPr>
      <w:r>
        <w:rPr>
          <w:rFonts w:ascii="Arial" w:eastAsia="Arial" w:hAnsi="Arial" w:cs="Arial"/>
        </w:rPr>
        <w:t xml:space="preserve">En caso la </w:t>
      </w:r>
      <w:r>
        <w:rPr>
          <w:rFonts w:ascii="Arial" w:eastAsia="Arial" w:hAnsi="Arial" w:cs="Arial"/>
          <w:b/>
        </w:rPr>
        <w:t>ENTIDAD PRIVADA SUPERVISORA</w:t>
      </w:r>
      <w:r>
        <w:rPr>
          <w:rFonts w:ascii="Arial" w:eastAsia="Arial" w:hAnsi="Arial" w:cs="Arial"/>
        </w:rPr>
        <w:t xml:space="preserve"> incumpla injustificadamente sus obligaciones contractuales, la </w:t>
      </w:r>
      <w:r>
        <w:rPr>
          <w:rFonts w:ascii="Arial" w:eastAsia="Arial" w:hAnsi="Arial" w:cs="Arial"/>
          <w:b/>
        </w:rPr>
        <w:t>ENTIDAD PÚBLICA</w:t>
      </w:r>
      <w:r>
        <w:rPr>
          <w:rFonts w:ascii="Arial" w:eastAsia="Arial" w:hAnsi="Arial" w:cs="Arial"/>
        </w:rPr>
        <w:t xml:space="preserve"> le aplica automáticamente una penalidad por mora por cada día de atraso. La penalidad es aplicada, por razones objetivas, razonables y congruentes con el objeto de la convocatoria. </w:t>
      </w:r>
    </w:p>
    <w:p w14:paraId="264F8B0E" w14:textId="77777777" w:rsidR="00A41DF8" w:rsidRDefault="00A41DF8" w:rsidP="00A41DF8">
      <w:pPr>
        <w:widowControl w:val="0"/>
        <w:spacing w:after="0" w:line="240" w:lineRule="auto"/>
        <w:ind w:left="284"/>
        <w:jc w:val="both"/>
        <w:rPr>
          <w:rFonts w:ascii="Arial" w:eastAsia="Arial" w:hAnsi="Arial" w:cs="Arial"/>
        </w:rPr>
      </w:pPr>
    </w:p>
    <w:p w14:paraId="54964CE9" w14:textId="77777777" w:rsidR="00A41DF8" w:rsidRDefault="00A41DF8" w:rsidP="00A41DF8">
      <w:pPr>
        <w:widowControl w:val="0"/>
        <w:spacing w:after="0" w:line="240" w:lineRule="auto"/>
        <w:ind w:left="284"/>
        <w:jc w:val="both"/>
        <w:rPr>
          <w:rFonts w:ascii="Arial" w:eastAsia="Arial" w:hAnsi="Arial" w:cs="Arial"/>
        </w:rPr>
      </w:pPr>
      <w:r>
        <w:rPr>
          <w:rFonts w:ascii="Arial" w:eastAsia="Arial" w:hAnsi="Arial" w:cs="Arial"/>
        </w:rPr>
        <w:t xml:space="preserve">Estas penalidades se encuentran calculadas, </w:t>
      </w:r>
    </w:p>
    <w:p w14:paraId="251162A9" w14:textId="77777777" w:rsidR="00A41DF8" w:rsidRDefault="00A41DF8" w:rsidP="00A41DF8">
      <w:pPr>
        <w:widowControl w:val="0"/>
        <w:spacing w:after="0" w:line="240" w:lineRule="auto"/>
        <w:ind w:left="284"/>
        <w:jc w:val="both"/>
        <w:rPr>
          <w:rFonts w:ascii="Arial" w:eastAsia="Arial" w:hAnsi="Arial" w:cs="Arial"/>
          <w:color w:val="00B050"/>
        </w:rPr>
      </w:pPr>
    </w:p>
    <w:p w14:paraId="2702A2F8" w14:textId="77777777" w:rsidR="00A41DF8" w:rsidRDefault="00A41DF8" w:rsidP="00A41DF8">
      <w:pPr>
        <w:widowControl w:val="0"/>
        <w:pBdr>
          <w:top w:val="nil"/>
          <w:left w:val="nil"/>
          <w:bottom w:val="nil"/>
          <w:right w:val="nil"/>
          <w:between w:val="nil"/>
        </w:pBdr>
        <w:spacing w:after="0" w:line="240" w:lineRule="auto"/>
        <w:ind w:left="284"/>
        <w:jc w:val="both"/>
        <w:rPr>
          <w:rFonts w:ascii="Arial" w:eastAsia="Arial" w:hAnsi="Arial" w:cs="Arial"/>
        </w:rPr>
      </w:pPr>
      <w:r>
        <w:rPr>
          <w:rFonts w:ascii="Arial" w:eastAsia="Arial" w:hAnsi="Arial" w:cs="Arial"/>
        </w:rPr>
        <w:lastRenderedPageBreak/>
        <w:t xml:space="preserve">Si </w:t>
      </w:r>
      <w:r>
        <w:rPr>
          <w:rFonts w:ascii="Arial" w:eastAsia="Arial" w:hAnsi="Arial" w:cs="Arial"/>
          <w:b/>
        </w:rPr>
        <w:t>LA ENTIDAD PRIVADA SUPERVISORA</w:t>
      </w:r>
      <w:r>
        <w:rPr>
          <w:rFonts w:ascii="Arial" w:eastAsia="Arial" w:hAnsi="Arial" w:cs="Arial"/>
        </w:rPr>
        <w:t xml:space="preserve"> incurre en retraso injustificado en la ejecución de las prestaciones objeto del contrato, </w:t>
      </w:r>
      <w:r>
        <w:rPr>
          <w:rFonts w:ascii="Arial" w:eastAsia="Arial" w:hAnsi="Arial" w:cs="Arial"/>
          <w:b/>
        </w:rPr>
        <w:t>LA ENTIDAD PÚBLICA</w:t>
      </w:r>
      <w:r>
        <w:rPr>
          <w:rFonts w:ascii="Arial" w:eastAsia="Arial" w:hAnsi="Arial" w:cs="Arial"/>
        </w:rPr>
        <w:t xml:space="preserve"> le aplica una penalidad por cada día de atraso, hasta por un monto máximo equivalente al diez por ciento (10%) del importe de la obligación que debió ejecutarse, las mismas que sumadas no superen el diez por ciento (10%) del monto del Contrato de Supervisión vigente. Si supera el porcentaje indicado, la </w:t>
      </w:r>
      <w:r>
        <w:rPr>
          <w:rFonts w:ascii="Arial" w:eastAsia="Arial" w:hAnsi="Arial" w:cs="Arial"/>
          <w:b/>
        </w:rPr>
        <w:t>ENTIDAD PÚBLICA</w:t>
      </w:r>
      <w:r>
        <w:rPr>
          <w:rFonts w:ascii="Arial" w:eastAsia="Arial" w:hAnsi="Arial" w:cs="Arial"/>
        </w:rPr>
        <w:t xml:space="preserve"> resuelve de manera automática el Contrato de Supervisión y ejecuta la garantía de fiel cumplimiento.</w:t>
      </w:r>
    </w:p>
    <w:p w14:paraId="2B32D910" w14:textId="77777777" w:rsidR="00A41DF8" w:rsidRDefault="00A41DF8" w:rsidP="00A41DF8">
      <w:pPr>
        <w:widowControl w:val="0"/>
        <w:pBdr>
          <w:top w:val="nil"/>
          <w:left w:val="nil"/>
          <w:bottom w:val="nil"/>
          <w:right w:val="nil"/>
          <w:between w:val="nil"/>
        </w:pBdr>
        <w:spacing w:after="0" w:line="240" w:lineRule="auto"/>
        <w:ind w:left="284"/>
        <w:jc w:val="both"/>
        <w:rPr>
          <w:rFonts w:ascii="Arial" w:eastAsia="Arial" w:hAnsi="Arial" w:cs="Arial"/>
        </w:rPr>
      </w:pPr>
    </w:p>
    <w:p w14:paraId="58BE13E7" w14:textId="77777777" w:rsidR="00A41DF8" w:rsidRDefault="00A41DF8" w:rsidP="00A41DF8">
      <w:pPr>
        <w:widowControl w:val="0"/>
        <w:spacing w:after="0" w:line="240" w:lineRule="auto"/>
        <w:ind w:left="284"/>
        <w:jc w:val="both"/>
        <w:rPr>
          <w:rFonts w:ascii="Arial" w:eastAsia="Arial" w:hAnsi="Arial" w:cs="Arial"/>
        </w:rPr>
      </w:pPr>
      <w:r>
        <w:rPr>
          <w:rFonts w:ascii="Arial" w:eastAsia="Arial" w:hAnsi="Arial" w:cs="Arial"/>
        </w:rPr>
        <w:t>En todos los casos, la penalidad se aplicará automáticamente y se calculará de acuerdo a la siguiente fórmula:</w:t>
      </w:r>
    </w:p>
    <w:p w14:paraId="0F0E5DA3" w14:textId="77777777" w:rsidR="00A41DF8" w:rsidRDefault="00A41DF8" w:rsidP="00A41DF8">
      <w:pPr>
        <w:widowControl w:val="0"/>
        <w:spacing w:after="0" w:line="240" w:lineRule="auto"/>
        <w:ind w:left="284"/>
        <w:jc w:val="both"/>
        <w:rPr>
          <w:rFonts w:ascii="Arial" w:eastAsia="Arial" w:hAnsi="Arial" w:cs="Arial"/>
        </w:rPr>
      </w:pPr>
    </w:p>
    <w:tbl>
      <w:tblPr>
        <w:tblW w:w="5161" w:type="dxa"/>
        <w:jc w:val="center"/>
        <w:tblLayout w:type="fixed"/>
        <w:tblLook w:val="0000" w:firstRow="0" w:lastRow="0" w:firstColumn="0" w:lastColumn="0" w:noHBand="0" w:noVBand="0"/>
      </w:tblPr>
      <w:tblGrid>
        <w:gridCol w:w="2184"/>
        <w:gridCol w:w="2977"/>
      </w:tblGrid>
      <w:tr w:rsidR="00A41DF8" w14:paraId="5BE9F259" w14:textId="77777777" w:rsidTr="00E12CFA">
        <w:trPr>
          <w:cantSplit/>
          <w:jc w:val="center"/>
        </w:trPr>
        <w:tc>
          <w:tcPr>
            <w:tcW w:w="2184" w:type="dxa"/>
            <w:vMerge w:val="restart"/>
            <w:vAlign w:val="center"/>
          </w:tcPr>
          <w:p w14:paraId="352AEC17" w14:textId="77777777" w:rsidR="00A41DF8" w:rsidRDefault="00A41DF8" w:rsidP="00E12CFA">
            <w:pPr>
              <w:widowControl w:val="0"/>
              <w:ind w:left="284"/>
              <w:jc w:val="both"/>
              <w:rPr>
                <w:rFonts w:ascii="Arial" w:eastAsia="Arial" w:hAnsi="Arial" w:cs="Arial"/>
              </w:rPr>
            </w:pPr>
            <w:r>
              <w:rPr>
                <w:rFonts w:ascii="Arial" w:eastAsia="Arial" w:hAnsi="Arial" w:cs="Arial"/>
              </w:rPr>
              <w:t>Penalidad Diaria =</w:t>
            </w:r>
          </w:p>
        </w:tc>
        <w:tc>
          <w:tcPr>
            <w:tcW w:w="2977" w:type="dxa"/>
            <w:tcBorders>
              <w:bottom w:val="single" w:sz="4" w:space="0" w:color="000000"/>
            </w:tcBorders>
            <w:vAlign w:val="center"/>
          </w:tcPr>
          <w:p w14:paraId="4AAFF8D5" w14:textId="77777777" w:rsidR="00A41DF8" w:rsidRDefault="00A41DF8" w:rsidP="00E12CFA">
            <w:pPr>
              <w:widowControl w:val="0"/>
              <w:ind w:left="284"/>
              <w:jc w:val="center"/>
              <w:rPr>
                <w:rFonts w:ascii="Arial" w:eastAsia="Arial" w:hAnsi="Arial" w:cs="Arial"/>
              </w:rPr>
            </w:pPr>
            <w:r>
              <w:rPr>
                <w:rFonts w:ascii="Arial" w:eastAsia="Arial" w:hAnsi="Arial" w:cs="Arial"/>
              </w:rPr>
              <w:t>0.10 x Monto</w:t>
            </w:r>
          </w:p>
        </w:tc>
      </w:tr>
      <w:tr w:rsidR="00A41DF8" w14:paraId="6DCAA6DF" w14:textId="77777777" w:rsidTr="00E12CFA">
        <w:trPr>
          <w:cantSplit/>
          <w:jc w:val="center"/>
        </w:trPr>
        <w:tc>
          <w:tcPr>
            <w:tcW w:w="2184" w:type="dxa"/>
            <w:vMerge/>
            <w:vAlign w:val="center"/>
          </w:tcPr>
          <w:p w14:paraId="39031A8C" w14:textId="77777777" w:rsidR="00A41DF8" w:rsidRDefault="00A41DF8" w:rsidP="00E12CFA">
            <w:pPr>
              <w:widowControl w:val="0"/>
              <w:pBdr>
                <w:top w:val="nil"/>
                <w:left w:val="nil"/>
                <w:bottom w:val="nil"/>
                <w:right w:val="nil"/>
                <w:between w:val="nil"/>
              </w:pBdr>
              <w:ind w:left="284"/>
              <w:rPr>
                <w:rFonts w:ascii="Arial" w:eastAsia="Arial" w:hAnsi="Arial" w:cs="Arial"/>
              </w:rPr>
            </w:pPr>
          </w:p>
        </w:tc>
        <w:tc>
          <w:tcPr>
            <w:tcW w:w="2977" w:type="dxa"/>
            <w:vAlign w:val="center"/>
          </w:tcPr>
          <w:p w14:paraId="471E3B02" w14:textId="77777777" w:rsidR="00A41DF8" w:rsidRDefault="00A41DF8" w:rsidP="00E12CFA">
            <w:pPr>
              <w:widowControl w:val="0"/>
              <w:ind w:left="284"/>
              <w:jc w:val="center"/>
              <w:rPr>
                <w:rFonts w:ascii="Arial" w:eastAsia="Arial" w:hAnsi="Arial" w:cs="Arial"/>
              </w:rPr>
            </w:pPr>
            <w:r>
              <w:rPr>
                <w:rFonts w:ascii="Arial" w:eastAsia="Arial" w:hAnsi="Arial" w:cs="Arial"/>
              </w:rPr>
              <w:t>F x Plazo en días</w:t>
            </w:r>
          </w:p>
        </w:tc>
      </w:tr>
    </w:tbl>
    <w:p w14:paraId="1270AF7A" w14:textId="77777777" w:rsidR="00A41DF8" w:rsidRDefault="00A41DF8" w:rsidP="00A41DF8">
      <w:pPr>
        <w:widowControl w:val="0"/>
        <w:spacing w:after="0" w:line="240" w:lineRule="auto"/>
        <w:ind w:left="284"/>
        <w:jc w:val="both"/>
        <w:rPr>
          <w:rFonts w:ascii="Arial" w:eastAsia="Arial" w:hAnsi="Arial" w:cs="Arial"/>
        </w:rPr>
      </w:pPr>
      <w:r>
        <w:rPr>
          <w:rFonts w:ascii="Arial" w:eastAsia="Arial" w:hAnsi="Arial" w:cs="Arial"/>
        </w:rPr>
        <w:t>Donde:</w:t>
      </w:r>
      <w:r>
        <w:rPr>
          <w:rFonts w:ascii="Arial" w:eastAsia="Arial" w:hAnsi="Arial" w:cs="Arial"/>
        </w:rPr>
        <w:tab/>
      </w:r>
    </w:p>
    <w:p w14:paraId="0808958B" w14:textId="77777777" w:rsidR="00A41DF8" w:rsidRDefault="00A41DF8" w:rsidP="00A41DF8">
      <w:pPr>
        <w:widowControl w:val="0"/>
        <w:spacing w:after="0" w:line="240" w:lineRule="auto"/>
        <w:ind w:left="284"/>
        <w:jc w:val="both"/>
        <w:rPr>
          <w:rFonts w:ascii="Arial" w:eastAsia="Arial" w:hAnsi="Arial" w:cs="Arial"/>
        </w:rPr>
      </w:pPr>
    </w:p>
    <w:p w14:paraId="4C5DAE24" w14:textId="77777777" w:rsidR="00A41DF8" w:rsidRDefault="00A41DF8" w:rsidP="00A41DF8">
      <w:pPr>
        <w:widowControl w:val="0"/>
        <w:spacing w:after="0" w:line="240" w:lineRule="auto"/>
        <w:ind w:left="284"/>
        <w:jc w:val="both"/>
        <w:rPr>
          <w:rFonts w:ascii="Arial" w:eastAsia="Arial" w:hAnsi="Arial" w:cs="Arial"/>
        </w:rPr>
      </w:pPr>
      <w:r>
        <w:rPr>
          <w:rFonts w:ascii="Arial" w:eastAsia="Arial" w:hAnsi="Arial" w:cs="Arial"/>
        </w:rPr>
        <w:t>F = 0.15 para plazos mayores a sesenta (60) días o;</w:t>
      </w:r>
    </w:p>
    <w:p w14:paraId="40EE8135" w14:textId="77777777" w:rsidR="00A41DF8" w:rsidRDefault="00A41DF8" w:rsidP="00A41DF8">
      <w:pPr>
        <w:widowControl w:val="0"/>
        <w:spacing w:after="0" w:line="240" w:lineRule="auto"/>
        <w:ind w:left="284"/>
        <w:jc w:val="both"/>
        <w:rPr>
          <w:rFonts w:ascii="Arial" w:eastAsia="Arial" w:hAnsi="Arial" w:cs="Arial"/>
        </w:rPr>
      </w:pPr>
      <w:r>
        <w:rPr>
          <w:rFonts w:ascii="Arial" w:eastAsia="Arial" w:hAnsi="Arial" w:cs="Arial"/>
        </w:rPr>
        <w:t>F = 0.40 para plazos menores o iguales a sesenta (60) días.</w:t>
      </w:r>
    </w:p>
    <w:p w14:paraId="18DF97D6" w14:textId="77777777" w:rsidR="00A41DF8" w:rsidRDefault="00A41DF8" w:rsidP="00A41DF8">
      <w:pPr>
        <w:widowControl w:val="0"/>
        <w:spacing w:after="0" w:line="240" w:lineRule="auto"/>
        <w:ind w:left="284"/>
        <w:jc w:val="both"/>
        <w:rPr>
          <w:rFonts w:ascii="Arial" w:eastAsia="Arial" w:hAnsi="Arial" w:cs="Arial"/>
          <w:sz w:val="20"/>
        </w:rPr>
      </w:pPr>
    </w:p>
    <w:p w14:paraId="54D0AE74" w14:textId="77777777" w:rsidR="00A41DF8" w:rsidRDefault="00A41DF8" w:rsidP="00A41DF8">
      <w:pPr>
        <w:widowControl w:val="0"/>
        <w:spacing w:after="0" w:line="240" w:lineRule="auto"/>
        <w:ind w:left="284"/>
        <w:jc w:val="both"/>
        <w:rPr>
          <w:rFonts w:ascii="Arial" w:eastAsia="Arial" w:hAnsi="Arial" w:cs="Arial"/>
        </w:rPr>
      </w:pPr>
      <w:r>
        <w:rPr>
          <w:rFonts w:ascii="Arial" w:eastAsia="Arial" w:hAnsi="Arial" w:cs="Arial"/>
        </w:rPr>
        <w:t>Tanto el monto como el plazo se refieren, según corresponda, al contrato o ítem que debió ejecutarse o, en caso que éstos involucrarán obligaciones de ejecución periódica, a la prestación parcial que fuera materia de retraso.</w:t>
      </w:r>
    </w:p>
    <w:p w14:paraId="64C17D71" w14:textId="77777777" w:rsidR="00A41DF8" w:rsidRDefault="00A41DF8" w:rsidP="00A41DF8">
      <w:pPr>
        <w:widowControl w:val="0"/>
        <w:spacing w:after="0" w:line="240" w:lineRule="auto"/>
        <w:ind w:left="284"/>
        <w:jc w:val="both"/>
        <w:rPr>
          <w:rFonts w:ascii="Arial" w:eastAsia="Arial" w:hAnsi="Arial" w:cs="Arial"/>
        </w:rPr>
      </w:pPr>
    </w:p>
    <w:p w14:paraId="6DF64811" w14:textId="77777777" w:rsidR="00A41DF8" w:rsidRDefault="00A41DF8" w:rsidP="00A41DF8">
      <w:pPr>
        <w:widowControl w:val="0"/>
        <w:pBdr>
          <w:top w:val="nil"/>
          <w:left w:val="nil"/>
          <w:bottom w:val="nil"/>
          <w:right w:val="nil"/>
          <w:between w:val="nil"/>
        </w:pBdr>
        <w:spacing w:after="0" w:line="240" w:lineRule="auto"/>
        <w:ind w:left="284"/>
        <w:jc w:val="both"/>
        <w:rPr>
          <w:rFonts w:ascii="Arial" w:eastAsia="Arial" w:hAnsi="Arial" w:cs="Arial"/>
        </w:rPr>
      </w:pPr>
      <w:r>
        <w:rPr>
          <w:rFonts w:ascii="Arial" w:eastAsia="Arial" w:hAnsi="Arial" w:cs="Arial"/>
        </w:rPr>
        <w:t xml:space="preserve">Esta penalidad será deducida de los pagos periódicos y, en caso de que no resulte posible tal deducción, se cobra del monto resultante de la ejecución de la garantía de fiel cumplimiento. En caso de que la Empresa Privada financie la supervisión, la </w:t>
      </w:r>
      <w:r>
        <w:rPr>
          <w:rFonts w:ascii="Arial" w:eastAsia="Arial" w:hAnsi="Arial" w:cs="Arial"/>
          <w:b/>
        </w:rPr>
        <w:t>ENTIDAD PÚBLICA</w:t>
      </w:r>
      <w:r>
        <w:rPr>
          <w:rFonts w:ascii="Arial" w:eastAsia="Arial" w:hAnsi="Arial" w:cs="Arial"/>
        </w:rPr>
        <w:t xml:space="preserve"> solicita a la Empresa Privada que cancele a la </w:t>
      </w:r>
      <w:r>
        <w:rPr>
          <w:rFonts w:ascii="Arial" w:eastAsia="Arial" w:hAnsi="Arial" w:cs="Arial"/>
          <w:b/>
        </w:rPr>
        <w:t xml:space="preserve">ENTIDAD PRIVADA SUPERVISORA, </w:t>
      </w:r>
      <w:r>
        <w:rPr>
          <w:rFonts w:ascii="Arial" w:eastAsia="Arial" w:hAnsi="Arial" w:cs="Arial"/>
        </w:rPr>
        <w:t>en dicha solicitud se dispone la deducción del monto de las penalidades que hayan sido aplicadas.</w:t>
      </w:r>
    </w:p>
    <w:p w14:paraId="1C37A339" w14:textId="77777777" w:rsidR="00A41DF8" w:rsidRDefault="00A41DF8" w:rsidP="00A41DF8">
      <w:pPr>
        <w:widowControl w:val="0"/>
        <w:pBdr>
          <w:top w:val="nil"/>
          <w:left w:val="nil"/>
          <w:bottom w:val="nil"/>
          <w:right w:val="nil"/>
          <w:between w:val="nil"/>
        </w:pBdr>
        <w:spacing w:after="0" w:line="240" w:lineRule="auto"/>
        <w:ind w:left="284"/>
        <w:jc w:val="both"/>
        <w:rPr>
          <w:rFonts w:ascii="Arial" w:eastAsia="Arial" w:hAnsi="Arial" w:cs="Arial"/>
        </w:rPr>
      </w:pPr>
    </w:p>
    <w:p w14:paraId="1D7D7CAE" w14:textId="77777777" w:rsidR="00A41DF8" w:rsidRDefault="00A41DF8" w:rsidP="00A41DF8">
      <w:pPr>
        <w:widowControl w:val="0"/>
        <w:pBdr>
          <w:top w:val="nil"/>
          <w:left w:val="nil"/>
          <w:bottom w:val="nil"/>
          <w:right w:val="nil"/>
          <w:between w:val="nil"/>
        </w:pBdr>
        <w:spacing w:after="0" w:line="240" w:lineRule="auto"/>
        <w:ind w:left="284"/>
        <w:jc w:val="both"/>
        <w:rPr>
          <w:rFonts w:ascii="Arial" w:eastAsia="Arial" w:hAnsi="Arial" w:cs="Arial"/>
        </w:rPr>
      </w:pPr>
      <w:r>
        <w:rPr>
          <w:rFonts w:ascii="Arial" w:eastAsia="Arial" w:hAnsi="Arial" w:cs="Arial"/>
        </w:rPr>
        <w:t>Las penalidades aplicadas a la Entidad Privada Supervisora deben ser objetivas, razonables y congruentes con el objeto del contrato y encontrarse detalladas en las bases. La Entidad Pública es responsable por la correcta y oportuna aplicación de las penalidades.</w:t>
      </w:r>
    </w:p>
    <w:p w14:paraId="7224D0D0" w14:textId="77777777" w:rsidR="00A41DF8" w:rsidRDefault="00A41DF8" w:rsidP="00A41DF8">
      <w:pPr>
        <w:widowControl w:val="0"/>
        <w:spacing w:after="0" w:line="240" w:lineRule="auto"/>
        <w:ind w:left="284"/>
        <w:jc w:val="both"/>
        <w:rPr>
          <w:rFonts w:ascii="Arial" w:eastAsia="Arial" w:hAnsi="Arial" w:cs="Arial"/>
        </w:rPr>
      </w:pPr>
    </w:p>
    <w:p w14:paraId="096B9ED9" w14:textId="77777777" w:rsidR="00A41DF8" w:rsidRDefault="00A41DF8" w:rsidP="00A41DF8">
      <w:pPr>
        <w:spacing w:after="0" w:line="240" w:lineRule="auto"/>
        <w:ind w:left="284"/>
        <w:jc w:val="both"/>
        <w:rPr>
          <w:rFonts w:ascii="Arial" w:eastAsia="Arial" w:hAnsi="Arial" w:cs="Arial"/>
        </w:rPr>
      </w:pPr>
      <w:r>
        <w:rPr>
          <w:rFonts w:ascii="Arial" w:eastAsia="Arial" w:hAnsi="Arial" w:cs="Arial"/>
        </w:rPr>
        <w:t xml:space="preserve">Se considera justificado el retraso, cuando </w:t>
      </w:r>
      <w:r>
        <w:rPr>
          <w:rFonts w:ascii="Arial (W1)" w:eastAsia="Arial (W1)" w:hAnsi="Arial (W1)" w:cs="Arial (W1)"/>
          <w:b/>
        </w:rPr>
        <w:t>LA ENTIDAD PRIVADA SUPERVISORA</w:t>
      </w:r>
      <w:r>
        <w:rPr>
          <w:rFonts w:ascii="Arial" w:eastAsia="Arial" w:hAnsi="Arial" w:cs="Arial"/>
        </w:rPr>
        <w:t xml:space="preserve"> acredite, de modo objetivamente sustentado, que el mayor tiempo transcurrido no le resulta imputable. Esta calificación del retraso como justificado no da lugar al pago de gastos generales de ningún tipo.</w:t>
      </w:r>
    </w:p>
    <w:p w14:paraId="00B991E0" w14:textId="77777777" w:rsidR="00A41DF8" w:rsidRDefault="00A41DF8" w:rsidP="00A41DF8">
      <w:pPr>
        <w:spacing w:after="0" w:line="240" w:lineRule="auto"/>
        <w:ind w:left="284"/>
        <w:jc w:val="both"/>
        <w:rPr>
          <w:rFonts w:ascii="Arial" w:eastAsia="Arial" w:hAnsi="Arial" w:cs="Arial"/>
        </w:rPr>
      </w:pPr>
    </w:p>
    <w:p w14:paraId="6A1DE3D6" w14:textId="77777777" w:rsidR="00A41DF8" w:rsidRDefault="00A41DF8" w:rsidP="00A41DF8">
      <w:pPr>
        <w:widowControl w:val="0"/>
        <w:spacing w:after="0" w:line="240" w:lineRule="auto"/>
        <w:ind w:left="284"/>
        <w:jc w:val="both"/>
        <w:rPr>
          <w:rFonts w:ascii="Arial" w:eastAsia="Arial" w:hAnsi="Arial" w:cs="Arial"/>
        </w:rPr>
      </w:pPr>
      <w:r>
        <w:rPr>
          <w:rFonts w:ascii="Arial" w:eastAsia="Arial" w:hAnsi="Arial" w:cs="Arial"/>
        </w:rPr>
        <w:t xml:space="preserve">La justificación por el retraso se sujeta al marco normativo previsto en el Reglamento de la Ley </w:t>
      </w:r>
      <w:proofErr w:type="spellStart"/>
      <w:r>
        <w:rPr>
          <w:rFonts w:ascii="Arial" w:eastAsia="Arial" w:hAnsi="Arial" w:cs="Arial"/>
        </w:rPr>
        <w:t>N°</w:t>
      </w:r>
      <w:proofErr w:type="spellEnd"/>
      <w:r>
        <w:rPr>
          <w:rFonts w:ascii="Arial" w:eastAsia="Arial" w:hAnsi="Arial" w:cs="Arial"/>
        </w:rPr>
        <w:t xml:space="preserve"> 29230.</w:t>
      </w:r>
    </w:p>
    <w:p w14:paraId="17BA820E" w14:textId="77777777" w:rsidR="00A41DF8" w:rsidRDefault="00A41DF8" w:rsidP="00A41DF8">
      <w:pPr>
        <w:widowControl w:val="0"/>
        <w:spacing w:after="0" w:line="240" w:lineRule="auto"/>
        <w:jc w:val="both"/>
        <w:rPr>
          <w:rFonts w:ascii="Arial" w:eastAsia="Arial" w:hAnsi="Arial" w:cs="Arial"/>
          <w:sz w:val="20"/>
        </w:rPr>
      </w:pPr>
    </w:p>
    <w:p w14:paraId="691C14F2" w14:textId="412E93FF" w:rsidR="00A41DF8" w:rsidRDefault="00A41DF8" w:rsidP="00A41DF8">
      <w:pPr>
        <w:spacing w:after="0" w:line="240" w:lineRule="auto"/>
        <w:jc w:val="both"/>
        <w:rPr>
          <w:rFonts w:ascii="Arial" w:eastAsia="Arial" w:hAnsi="Arial" w:cs="Arial"/>
        </w:rPr>
      </w:pPr>
      <w:r>
        <w:rPr>
          <w:rFonts w:ascii="Arial" w:eastAsia="Arial" w:hAnsi="Arial" w:cs="Arial"/>
        </w:rPr>
        <w:t>Adicionalmente a la penalidad por mora se aplicará la siguiente penalidad:</w:t>
      </w:r>
    </w:p>
    <w:p w14:paraId="32F06C50" w14:textId="4C780843" w:rsidR="00A41DF8" w:rsidRDefault="00A41DF8" w:rsidP="00A41DF8">
      <w:pPr>
        <w:spacing w:after="0" w:line="240" w:lineRule="auto"/>
        <w:jc w:val="both"/>
        <w:rPr>
          <w:rFonts w:ascii="Arial" w:eastAsia="Arial" w:hAnsi="Arial" w:cs="Arial"/>
        </w:rPr>
      </w:pPr>
    </w:p>
    <w:p w14:paraId="33E1CBF5" w14:textId="785A32C5" w:rsidR="00A41DF8" w:rsidRDefault="00A41DF8" w:rsidP="00A41DF8">
      <w:pPr>
        <w:spacing w:after="0" w:line="240" w:lineRule="auto"/>
        <w:jc w:val="both"/>
        <w:rPr>
          <w:rFonts w:ascii="Arial" w:eastAsia="Arial" w:hAnsi="Arial" w:cs="Arial"/>
        </w:rPr>
      </w:pPr>
    </w:p>
    <w:p w14:paraId="375A9552" w14:textId="291F380B" w:rsidR="00A41DF8" w:rsidRDefault="00A41DF8" w:rsidP="00A41DF8">
      <w:pPr>
        <w:spacing w:after="0" w:line="240" w:lineRule="auto"/>
        <w:jc w:val="both"/>
        <w:rPr>
          <w:rFonts w:ascii="Arial" w:eastAsia="Arial" w:hAnsi="Arial" w:cs="Arial"/>
        </w:rPr>
      </w:pPr>
    </w:p>
    <w:p w14:paraId="2DB5BBE3" w14:textId="77777777" w:rsidR="00A41DF8" w:rsidRDefault="00A41DF8" w:rsidP="00A41DF8">
      <w:pPr>
        <w:spacing w:after="0" w:line="240" w:lineRule="auto"/>
        <w:jc w:val="both"/>
        <w:rPr>
          <w:rFonts w:ascii="Arial" w:eastAsia="Arial" w:hAnsi="Arial" w:cs="Arial"/>
        </w:rPr>
      </w:pPr>
    </w:p>
    <w:p w14:paraId="755C7B27" w14:textId="6A8AC725" w:rsidR="00A41DF8" w:rsidRDefault="00A41DF8" w:rsidP="00A41DF8">
      <w:pPr>
        <w:spacing w:after="0" w:line="240" w:lineRule="auto"/>
        <w:jc w:val="both"/>
        <w:rPr>
          <w:rFonts w:ascii="Arial" w:eastAsia="Arial" w:hAnsi="Arial" w:cs="Arial"/>
        </w:rPr>
      </w:pPr>
    </w:p>
    <w:p w14:paraId="6906D1C5" w14:textId="45AA7205" w:rsidR="00A41DF8" w:rsidRDefault="00A41DF8" w:rsidP="00A41DF8">
      <w:pPr>
        <w:spacing w:after="0" w:line="240" w:lineRule="auto"/>
        <w:jc w:val="both"/>
        <w:rPr>
          <w:rFonts w:ascii="Arial" w:eastAsia="Arial" w:hAnsi="Arial" w:cs="Arial"/>
        </w:rPr>
      </w:pPr>
    </w:p>
    <w:p w14:paraId="36E50288" w14:textId="0A9EF7A6" w:rsidR="00A41DF8" w:rsidRDefault="00A41DF8" w:rsidP="00A41DF8">
      <w:pPr>
        <w:spacing w:after="0" w:line="240" w:lineRule="auto"/>
        <w:jc w:val="both"/>
        <w:rPr>
          <w:rFonts w:ascii="Arial" w:eastAsia="Arial" w:hAnsi="Arial" w:cs="Arial"/>
        </w:rPr>
      </w:pPr>
    </w:p>
    <w:p w14:paraId="0F8F3F6C" w14:textId="0580DAD8" w:rsidR="00A41DF8" w:rsidRDefault="00A41DF8" w:rsidP="00A41DF8">
      <w:pPr>
        <w:spacing w:after="0" w:line="240" w:lineRule="auto"/>
        <w:jc w:val="both"/>
        <w:rPr>
          <w:rFonts w:ascii="Arial" w:eastAsia="Arial" w:hAnsi="Arial" w:cs="Arial"/>
        </w:rPr>
      </w:pPr>
    </w:p>
    <w:p w14:paraId="3B584452" w14:textId="77777777" w:rsidR="00A41DF8" w:rsidRDefault="00A41DF8" w:rsidP="00A41DF8">
      <w:pPr>
        <w:spacing w:after="0" w:line="240" w:lineRule="auto"/>
        <w:jc w:val="both"/>
        <w:rPr>
          <w:rFonts w:ascii="Arial" w:eastAsia="Arial" w:hAnsi="Arial" w:cs="Arial"/>
        </w:rPr>
      </w:pPr>
    </w:p>
    <w:tbl>
      <w:tblPr>
        <w:tblW w:w="8931" w:type="dxa"/>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883"/>
        <w:gridCol w:w="3071"/>
        <w:gridCol w:w="2268"/>
      </w:tblGrid>
      <w:tr w:rsidR="00A41DF8" w:rsidRPr="00360544" w14:paraId="6AC6036B" w14:textId="77777777" w:rsidTr="00E12CFA">
        <w:tc>
          <w:tcPr>
            <w:tcW w:w="8931" w:type="dxa"/>
            <w:gridSpan w:val="4"/>
            <w:shd w:val="clear" w:color="auto" w:fill="D9E2F3"/>
          </w:tcPr>
          <w:p w14:paraId="77ED6EF1" w14:textId="77777777" w:rsidR="00A41DF8" w:rsidRPr="00360544" w:rsidRDefault="00A41DF8" w:rsidP="00E12CFA">
            <w:pPr>
              <w:spacing w:after="0" w:line="240" w:lineRule="auto"/>
              <w:jc w:val="center"/>
              <w:rPr>
                <w:rFonts w:ascii="Arial" w:eastAsia="Times New Roman" w:hAnsi="Arial" w:cs="Arial"/>
                <w:b/>
                <w:sz w:val="18"/>
                <w:szCs w:val="18"/>
              </w:rPr>
            </w:pPr>
            <w:r w:rsidRPr="00360544">
              <w:rPr>
                <w:rFonts w:ascii="Arial" w:eastAsia="Times New Roman" w:hAnsi="Arial" w:cs="Arial"/>
                <w:b/>
                <w:sz w:val="18"/>
                <w:szCs w:val="18"/>
              </w:rPr>
              <w:lastRenderedPageBreak/>
              <w:t>OTRAS PENALIDADES</w:t>
            </w:r>
          </w:p>
        </w:tc>
      </w:tr>
      <w:tr w:rsidR="00A41DF8" w:rsidRPr="00360544" w14:paraId="7E443FA6" w14:textId="77777777" w:rsidTr="00E12CFA">
        <w:tc>
          <w:tcPr>
            <w:tcW w:w="709" w:type="dxa"/>
            <w:shd w:val="clear" w:color="auto" w:fill="D9E2F3"/>
          </w:tcPr>
          <w:p w14:paraId="497E010E" w14:textId="77777777" w:rsidR="00A41DF8" w:rsidRPr="00360544" w:rsidRDefault="00A41DF8" w:rsidP="00E12CFA">
            <w:pPr>
              <w:spacing w:after="0" w:line="240" w:lineRule="auto"/>
              <w:jc w:val="both"/>
              <w:rPr>
                <w:rFonts w:ascii="Arial" w:eastAsia="Times New Roman" w:hAnsi="Arial" w:cs="Arial"/>
                <w:b/>
                <w:sz w:val="18"/>
                <w:szCs w:val="18"/>
              </w:rPr>
            </w:pPr>
            <w:proofErr w:type="spellStart"/>
            <w:r w:rsidRPr="00360544">
              <w:rPr>
                <w:rFonts w:ascii="Arial" w:eastAsia="Times New Roman" w:hAnsi="Arial" w:cs="Arial"/>
                <w:b/>
                <w:sz w:val="18"/>
                <w:szCs w:val="18"/>
              </w:rPr>
              <w:t>N°</w:t>
            </w:r>
            <w:proofErr w:type="spellEnd"/>
          </w:p>
        </w:tc>
        <w:tc>
          <w:tcPr>
            <w:tcW w:w="2883" w:type="dxa"/>
            <w:shd w:val="clear" w:color="auto" w:fill="D9E2F3"/>
          </w:tcPr>
          <w:p w14:paraId="01FB4032" w14:textId="77777777" w:rsidR="00A41DF8" w:rsidRPr="00360544" w:rsidRDefault="00A41DF8" w:rsidP="00E12CFA">
            <w:pPr>
              <w:spacing w:after="0" w:line="240" w:lineRule="auto"/>
              <w:jc w:val="center"/>
              <w:rPr>
                <w:rFonts w:ascii="Arial" w:eastAsia="Times New Roman" w:hAnsi="Arial" w:cs="Arial"/>
                <w:b/>
                <w:sz w:val="18"/>
                <w:szCs w:val="18"/>
              </w:rPr>
            </w:pPr>
            <w:r w:rsidRPr="00360544">
              <w:rPr>
                <w:rFonts w:ascii="Arial" w:eastAsia="Times New Roman" w:hAnsi="Arial" w:cs="Arial"/>
                <w:b/>
                <w:sz w:val="18"/>
                <w:szCs w:val="18"/>
              </w:rPr>
              <w:t>SUPUESTOS DE APLICACIÓN DE PENALIDAD</w:t>
            </w:r>
          </w:p>
        </w:tc>
        <w:tc>
          <w:tcPr>
            <w:tcW w:w="3071" w:type="dxa"/>
            <w:shd w:val="clear" w:color="auto" w:fill="D9E2F3"/>
          </w:tcPr>
          <w:p w14:paraId="1EDA63EE" w14:textId="77777777" w:rsidR="00A41DF8" w:rsidRPr="00360544" w:rsidRDefault="00A41DF8" w:rsidP="00E12CFA">
            <w:pPr>
              <w:spacing w:after="0" w:line="240" w:lineRule="auto"/>
              <w:jc w:val="center"/>
              <w:rPr>
                <w:rFonts w:ascii="Arial" w:eastAsia="Times New Roman" w:hAnsi="Arial" w:cs="Arial"/>
                <w:b/>
                <w:sz w:val="18"/>
                <w:szCs w:val="18"/>
              </w:rPr>
            </w:pPr>
            <w:r w:rsidRPr="00360544">
              <w:rPr>
                <w:rFonts w:ascii="Arial" w:eastAsia="Times New Roman" w:hAnsi="Arial" w:cs="Arial"/>
                <w:b/>
                <w:sz w:val="18"/>
                <w:szCs w:val="18"/>
              </w:rPr>
              <w:t>FORMA DE CÁLCULO</w:t>
            </w:r>
          </w:p>
        </w:tc>
        <w:tc>
          <w:tcPr>
            <w:tcW w:w="2268" w:type="dxa"/>
            <w:shd w:val="clear" w:color="auto" w:fill="D9E2F3"/>
          </w:tcPr>
          <w:p w14:paraId="3B3869EB" w14:textId="77777777" w:rsidR="00A41DF8" w:rsidRPr="00360544" w:rsidRDefault="00A41DF8" w:rsidP="00E12CFA">
            <w:pPr>
              <w:spacing w:after="0" w:line="240" w:lineRule="auto"/>
              <w:jc w:val="center"/>
              <w:rPr>
                <w:rFonts w:ascii="Arial" w:eastAsia="Times New Roman" w:hAnsi="Arial" w:cs="Arial"/>
                <w:b/>
                <w:sz w:val="18"/>
                <w:szCs w:val="18"/>
              </w:rPr>
            </w:pPr>
            <w:r w:rsidRPr="00360544">
              <w:rPr>
                <w:rFonts w:ascii="Arial" w:eastAsia="Times New Roman" w:hAnsi="Arial" w:cs="Arial"/>
                <w:b/>
                <w:sz w:val="18"/>
                <w:szCs w:val="18"/>
              </w:rPr>
              <w:t>PROCEDIMIENTO</w:t>
            </w:r>
          </w:p>
        </w:tc>
      </w:tr>
      <w:tr w:rsidR="00A41DF8" w:rsidRPr="00360544" w14:paraId="0B5ABB49" w14:textId="77777777" w:rsidTr="00E12CFA">
        <w:tc>
          <w:tcPr>
            <w:tcW w:w="709" w:type="dxa"/>
          </w:tcPr>
          <w:p w14:paraId="1B4AB6FF" w14:textId="77777777" w:rsidR="00A41DF8" w:rsidRPr="00360544" w:rsidRDefault="00A41DF8" w:rsidP="00E12CFA">
            <w:pPr>
              <w:spacing w:after="0" w:line="240" w:lineRule="auto"/>
              <w:jc w:val="both"/>
              <w:rPr>
                <w:rFonts w:ascii="Arial" w:eastAsia="Times New Roman" w:hAnsi="Arial" w:cs="Arial"/>
                <w:sz w:val="18"/>
                <w:szCs w:val="18"/>
              </w:rPr>
            </w:pPr>
            <w:r w:rsidRPr="00360544">
              <w:rPr>
                <w:rFonts w:ascii="Arial" w:eastAsia="Times New Roman" w:hAnsi="Arial" w:cs="Arial"/>
                <w:sz w:val="18"/>
                <w:szCs w:val="18"/>
              </w:rPr>
              <w:t>01</w:t>
            </w:r>
          </w:p>
        </w:tc>
        <w:tc>
          <w:tcPr>
            <w:tcW w:w="2883" w:type="dxa"/>
          </w:tcPr>
          <w:p w14:paraId="1C5B1980" w14:textId="77777777" w:rsidR="00A41DF8" w:rsidRPr="00360544" w:rsidRDefault="00A41DF8" w:rsidP="00E12CFA">
            <w:pPr>
              <w:spacing w:after="0" w:line="240" w:lineRule="auto"/>
              <w:jc w:val="both"/>
              <w:rPr>
                <w:rFonts w:ascii="Arial" w:eastAsia="Times New Roman" w:hAnsi="Arial" w:cs="Arial"/>
                <w:sz w:val="18"/>
                <w:szCs w:val="18"/>
              </w:rPr>
            </w:pPr>
            <w:r w:rsidRPr="00360544">
              <w:rPr>
                <w:rFonts w:ascii="Arial" w:eastAsia="Times New Roman" w:hAnsi="Arial" w:cs="Arial"/>
                <w:sz w:val="18"/>
                <w:szCs w:val="18"/>
              </w:rPr>
              <w:t>Cuando el personal clave permanece menos de sesenta (60) días calendario o del íntegro del plazo de ejecución de la prestación, si este es menor a los sesenta (60) días calendario</w:t>
            </w:r>
          </w:p>
        </w:tc>
        <w:tc>
          <w:tcPr>
            <w:tcW w:w="3071" w:type="dxa"/>
          </w:tcPr>
          <w:p w14:paraId="6DEDF433" w14:textId="77777777" w:rsidR="00A41DF8" w:rsidRPr="00360544" w:rsidRDefault="00A41DF8" w:rsidP="00E12CFA">
            <w:pPr>
              <w:spacing w:after="0" w:line="240" w:lineRule="auto"/>
              <w:jc w:val="both"/>
              <w:rPr>
                <w:rFonts w:ascii="Arial" w:eastAsia="Times New Roman" w:hAnsi="Arial" w:cs="Arial"/>
                <w:sz w:val="18"/>
                <w:szCs w:val="18"/>
              </w:rPr>
            </w:pPr>
            <w:r w:rsidRPr="00360544">
              <w:rPr>
                <w:rFonts w:ascii="Arial" w:eastAsia="Times New Roman" w:hAnsi="Arial" w:cs="Arial"/>
                <w:sz w:val="18"/>
                <w:szCs w:val="18"/>
              </w:rPr>
              <w:t>Se aplicará una penalidad de la mitad de una Unidad Impositiva Tributaria (0.5 UIT) por cada día de ausencia del personal en el plazo previsto.</w:t>
            </w:r>
          </w:p>
        </w:tc>
        <w:tc>
          <w:tcPr>
            <w:tcW w:w="2268" w:type="dxa"/>
          </w:tcPr>
          <w:p w14:paraId="5CBE4B47" w14:textId="77777777" w:rsidR="00A41DF8" w:rsidRPr="00360544" w:rsidRDefault="00A41DF8" w:rsidP="00E12CFA">
            <w:pPr>
              <w:spacing w:after="0" w:line="240" w:lineRule="auto"/>
              <w:jc w:val="both"/>
              <w:rPr>
                <w:rFonts w:ascii="Arial" w:eastAsia="Times New Roman" w:hAnsi="Arial" w:cs="Arial"/>
                <w:sz w:val="18"/>
                <w:szCs w:val="18"/>
              </w:rPr>
            </w:pPr>
            <w:r w:rsidRPr="00360544">
              <w:rPr>
                <w:rFonts w:ascii="Arial" w:eastAsia="Times New Roman" w:hAnsi="Arial" w:cs="Arial"/>
                <w:sz w:val="18"/>
                <w:szCs w:val="18"/>
              </w:rPr>
              <w:t>Según informe de la Entidad</w:t>
            </w:r>
          </w:p>
        </w:tc>
      </w:tr>
      <w:tr w:rsidR="00A41DF8" w:rsidRPr="00360544" w14:paraId="43CEDAAA" w14:textId="77777777" w:rsidTr="00E12CFA">
        <w:tc>
          <w:tcPr>
            <w:tcW w:w="709" w:type="dxa"/>
          </w:tcPr>
          <w:p w14:paraId="32CFA6DA" w14:textId="77777777" w:rsidR="00A41DF8" w:rsidRPr="00360544" w:rsidRDefault="00A41DF8" w:rsidP="00E12CFA">
            <w:pPr>
              <w:spacing w:after="0" w:line="240" w:lineRule="auto"/>
              <w:jc w:val="both"/>
              <w:rPr>
                <w:rFonts w:ascii="Arial" w:eastAsia="Times New Roman" w:hAnsi="Arial" w:cs="Arial"/>
                <w:sz w:val="18"/>
                <w:szCs w:val="18"/>
              </w:rPr>
            </w:pPr>
            <w:r w:rsidRPr="00360544">
              <w:rPr>
                <w:rFonts w:ascii="Arial" w:eastAsia="Times New Roman" w:hAnsi="Arial" w:cs="Arial"/>
                <w:sz w:val="18"/>
                <w:szCs w:val="18"/>
              </w:rPr>
              <w:t>02</w:t>
            </w:r>
          </w:p>
        </w:tc>
        <w:tc>
          <w:tcPr>
            <w:tcW w:w="2883" w:type="dxa"/>
          </w:tcPr>
          <w:p w14:paraId="6340D009" w14:textId="77777777" w:rsidR="00A41DF8" w:rsidRPr="00360544" w:rsidRDefault="00A41DF8" w:rsidP="00E12CFA">
            <w:pPr>
              <w:spacing w:after="0" w:line="240" w:lineRule="auto"/>
              <w:jc w:val="both"/>
              <w:rPr>
                <w:rFonts w:ascii="Arial" w:eastAsia="Times New Roman" w:hAnsi="Arial" w:cs="Arial"/>
                <w:sz w:val="18"/>
                <w:szCs w:val="18"/>
              </w:rPr>
            </w:pPr>
            <w:r w:rsidRPr="00360544">
              <w:rPr>
                <w:rFonts w:ascii="Arial" w:eastAsia="Times New Roman" w:hAnsi="Arial" w:cs="Arial"/>
                <w:sz w:val="18"/>
                <w:szCs w:val="18"/>
              </w:rPr>
              <w:t>En caso culmine la relación contractual entre el contratista y el personal ofertado y la Entidad no haya aprobado la sustitución del personal por no cumplir con la experiencia y calificaciones requeridas.</w:t>
            </w:r>
          </w:p>
        </w:tc>
        <w:tc>
          <w:tcPr>
            <w:tcW w:w="3071" w:type="dxa"/>
          </w:tcPr>
          <w:p w14:paraId="4879D71D" w14:textId="77777777" w:rsidR="00A41DF8" w:rsidRPr="00360544" w:rsidRDefault="00A41DF8" w:rsidP="00E12CFA">
            <w:pPr>
              <w:spacing w:after="0" w:line="240" w:lineRule="auto"/>
              <w:jc w:val="both"/>
              <w:rPr>
                <w:rFonts w:ascii="Arial" w:eastAsia="Times New Roman" w:hAnsi="Arial" w:cs="Arial"/>
                <w:sz w:val="18"/>
                <w:szCs w:val="18"/>
              </w:rPr>
            </w:pPr>
            <w:r w:rsidRPr="00360544">
              <w:rPr>
                <w:rFonts w:ascii="Arial" w:eastAsia="Times New Roman" w:hAnsi="Arial" w:cs="Arial"/>
                <w:sz w:val="18"/>
                <w:szCs w:val="18"/>
              </w:rPr>
              <w:t>Se aplicará una penalidad de la mitad de una Unidad Impositiva Tributaria (0.5 UIT) por cada día de ausencia del personal.</w:t>
            </w:r>
          </w:p>
        </w:tc>
        <w:tc>
          <w:tcPr>
            <w:tcW w:w="2268" w:type="dxa"/>
          </w:tcPr>
          <w:p w14:paraId="053E5851" w14:textId="77777777" w:rsidR="00A41DF8" w:rsidRPr="00360544" w:rsidRDefault="00A41DF8" w:rsidP="00E12CFA">
            <w:pPr>
              <w:spacing w:after="0" w:line="240" w:lineRule="auto"/>
              <w:jc w:val="both"/>
              <w:rPr>
                <w:rFonts w:ascii="Arial" w:eastAsia="Times New Roman" w:hAnsi="Arial" w:cs="Arial"/>
                <w:sz w:val="18"/>
                <w:szCs w:val="18"/>
              </w:rPr>
            </w:pPr>
            <w:r w:rsidRPr="00360544">
              <w:rPr>
                <w:rFonts w:ascii="Arial" w:eastAsia="Times New Roman" w:hAnsi="Arial" w:cs="Arial"/>
                <w:sz w:val="18"/>
                <w:szCs w:val="18"/>
              </w:rPr>
              <w:t>Según informe de la Entidad</w:t>
            </w:r>
          </w:p>
        </w:tc>
      </w:tr>
      <w:tr w:rsidR="00A41DF8" w:rsidRPr="00360544" w14:paraId="0F0900F5" w14:textId="77777777" w:rsidTr="00E12CFA">
        <w:tc>
          <w:tcPr>
            <w:tcW w:w="709" w:type="dxa"/>
          </w:tcPr>
          <w:p w14:paraId="71A79148" w14:textId="77777777" w:rsidR="00A41DF8" w:rsidRPr="00360544" w:rsidRDefault="00A41DF8" w:rsidP="00E12CFA">
            <w:pPr>
              <w:spacing w:after="0" w:line="240" w:lineRule="auto"/>
              <w:jc w:val="both"/>
              <w:rPr>
                <w:rFonts w:ascii="Arial" w:eastAsia="Times New Roman" w:hAnsi="Arial" w:cs="Arial"/>
                <w:sz w:val="18"/>
                <w:szCs w:val="18"/>
              </w:rPr>
            </w:pPr>
            <w:r w:rsidRPr="00360544">
              <w:rPr>
                <w:rFonts w:ascii="Arial" w:eastAsia="Times New Roman" w:hAnsi="Arial" w:cs="Arial"/>
                <w:sz w:val="18"/>
                <w:szCs w:val="18"/>
              </w:rPr>
              <w:t>03</w:t>
            </w:r>
          </w:p>
        </w:tc>
        <w:tc>
          <w:tcPr>
            <w:tcW w:w="2883" w:type="dxa"/>
          </w:tcPr>
          <w:p w14:paraId="447D7C14" w14:textId="77777777" w:rsidR="00A41DF8" w:rsidRPr="00360544" w:rsidRDefault="00A41DF8" w:rsidP="00E12CFA">
            <w:pPr>
              <w:spacing w:after="0" w:line="240" w:lineRule="auto"/>
              <w:jc w:val="both"/>
              <w:rPr>
                <w:rFonts w:ascii="Arial" w:eastAsia="Times New Roman" w:hAnsi="Arial" w:cs="Arial"/>
                <w:sz w:val="18"/>
                <w:szCs w:val="18"/>
              </w:rPr>
            </w:pPr>
            <w:r w:rsidRPr="00360544">
              <w:rPr>
                <w:rFonts w:ascii="Arial" w:eastAsia="Times New Roman" w:hAnsi="Arial" w:cs="Arial"/>
                <w:sz w:val="18"/>
                <w:szCs w:val="18"/>
              </w:rPr>
              <w:t>Cuando presta el servicio sin el equipamiento estratégico ofertado.</w:t>
            </w:r>
          </w:p>
        </w:tc>
        <w:tc>
          <w:tcPr>
            <w:tcW w:w="3071" w:type="dxa"/>
          </w:tcPr>
          <w:p w14:paraId="1D0DEE19" w14:textId="77777777" w:rsidR="00A41DF8" w:rsidRPr="00360544" w:rsidRDefault="00A41DF8" w:rsidP="00E12CFA">
            <w:pPr>
              <w:spacing w:after="0" w:line="240" w:lineRule="auto"/>
              <w:jc w:val="both"/>
              <w:rPr>
                <w:rFonts w:ascii="Arial" w:eastAsia="Times New Roman" w:hAnsi="Arial" w:cs="Arial"/>
                <w:sz w:val="18"/>
                <w:szCs w:val="18"/>
              </w:rPr>
            </w:pPr>
            <w:r w:rsidRPr="00360544">
              <w:rPr>
                <w:rFonts w:ascii="Arial" w:eastAsia="Times New Roman" w:hAnsi="Arial" w:cs="Arial"/>
                <w:sz w:val="18"/>
                <w:szCs w:val="18"/>
              </w:rPr>
              <w:t>Se aplicará una penalidad del 1.00 Unidad Impositiva Tributaria (UIT) por cada evento detectado.</w:t>
            </w:r>
          </w:p>
        </w:tc>
        <w:tc>
          <w:tcPr>
            <w:tcW w:w="2268" w:type="dxa"/>
          </w:tcPr>
          <w:p w14:paraId="3A73FEF6" w14:textId="77777777" w:rsidR="00A41DF8" w:rsidRPr="00360544" w:rsidRDefault="00A41DF8" w:rsidP="00E12CFA">
            <w:pPr>
              <w:spacing w:after="0" w:line="240" w:lineRule="auto"/>
              <w:jc w:val="both"/>
              <w:rPr>
                <w:rFonts w:ascii="Arial" w:eastAsia="Times New Roman" w:hAnsi="Arial" w:cs="Arial"/>
                <w:sz w:val="18"/>
                <w:szCs w:val="18"/>
              </w:rPr>
            </w:pPr>
            <w:r w:rsidRPr="00360544">
              <w:rPr>
                <w:rFonts w:ascii="Arial" w:eastAsia="Times New Roman" w:hAnsi="Arial" w:cs="Arial"/>
                <w:sz w:val="18"/>
                <w:szCs w:val="18"/>
              </w:rPr>
              <w:t>Según informe de la Entidad</w:t>
            </w:r>
          </w:p>
        </w:tc>
      </w:tr>
      <w:tr w:rsidR="00A41DF8" w:rsidRPr="00360544" w14:paraId="15A05C79" w14:textId="77777777" w:rsidTr="00E12CFA">
        <w:tc>
          <w:tcPr>
            <w:tcW w:w="709" w:type="dxa"/>
          </w:tcPr>
          <w:p w14:paraId="67766575" w14:textId="77777777" w:rsidR="00A41DF8" w:rsidRPr="00360544" w:rsidRDefault="00A41DF8" w:rsidP="00E12CFA">
            <w:pPr>
              <w:spacing w:after="0" w:line="240" w:lineRule="auto"/>
              <w:jc w:val="both"/>
              <w:rPr>
                <w:rFonts w:ascii="Arial" w:eastAsia="Times New Roman" w:hAnsi="Arial" w:cs="Arial"/>
                <w:sz w:val="18"/>
                <w:szCs w:val="18"/>
              </w:rPr>
            </w:pPr>
            <w:r w:rsidRPr="00360544">
              <w:rPr>
                <w:rFonts w:ascii="Arial" w:eastAsia="Times New Roman" w:hAnsi="Arial" w:cs="Arial"/>
                <w:sz w:val="18"/>
                <w:szCs w:val="18"/>
              </w:rPr>
              <w:t>04</w:t>
            </w:r>
          </w:p>
        </w:tc>
        <w:tc>
          <w:tcPr>
            <w:tcW w:w="2883" w:type="dxa"/>
          </w:tcPr>
          <w:p w14:paraId="441F2B05" w14:textId="77777777" w:rsidR="00A41DF8" w:rsidRPr="00360544" w:rsidRDefault="00A41DF8" w:rsidP="00E12CFA">
            <w:pPr>
              <w:spacing w:after="0" w:line="240" w:lineRule="auto"/>
              <w:jc w:val="both"/>
              <w:rPr>
                <w:rFonts w:ascii="Arial" w:eastAsia="Times New Roman" w:hAnsi="Arial" w:cs="Arial"/>
                <w:sz w:val="18"/>
                <w:szCs w:val="18"/>
              </w:rPr>
            </w:pPr>
            <w:r w:rsidRPr="00360544">
              <w:rPr>
                <w:rFonts w:ascii="Arial" w:eastAsia="Times New Roman" w:hAnsi="Arial" w:cs="Arial"/>
                <w:sz w:val="18"/>
                <w:szCs w:val="18"/>
              </w:rPr>
              <w:t>Por no presentar los informes de supervisión, dentro de los plazos señalados en El reglamento y/o estos seas defectuoso, sin sustento técnico.</w:t>
            </w:r>
          </w:p>
        </w:tc>
        <w:tc>
          <w:tcPr>
            <w:tcW w:w="3071" w:type="dxa"/>
          </w:tcPr>
          <w:p w14:paraId="7AC23FC5" w14:textId="77777777" w:rsidR="00A41DF8" w:rsidRPr="00360544" w:rsidRDefault="00A41DF8" w:rsidP="00E12CFA">
            <w:pPr>
              <w:spacing w:after="0" w:line="240" w:lineRule="auto"/>
              <w:jc w:val="both"/>
              <w:rPr>
                <w:rFonts w:ascii="Arial" w:eastAsia="Times New Roman" w:hAnsi="Arial" w:cs="Arial"/>
                <w:sz w:val="18"/>
                <w:szCs w:val="18"/>
              </w:rPr>
            </w:pPr>
            <w:r w:rsidRPr="00360544">
              <w:rPr>
                <w:rFonts w:ascii="Arial" w:eastAsia="Times New Roman" w:hAnsi="Arial" w:cs="Arial"/>
                <w:sz w:val="18"/>
                <w:szCs w:val="18"/>
              </w:rPr>
              <w:t>Se aplicará una penalidad del 50% de una Unidad Impositiva Tributaria (UIT) por cada incumplimiento.</w:t>
            </w:r>
          </w:p>
        </w:tc>
        <w:tc>
          <w:tcPr>
            <w:tcW w:w="2268" w:type="dxa"/>
          </w:tcPr>
          <w:p w14:paraId="09156A6C" w14:textId="77777777" w:rsidR="00A41DF8" w:rsidRPr="00360544" w:rsidRDefault="00A41DF8" w:rsidP="00E12CFA">
            <w:pPr>
              <w:spacing w:after="0" w:line="240" w:lineRule="auto"/>
              <w:jc w:val="both"/>
              <w:rPr>
                <w:rFonts w:ascii="Arial" w:eastAsia="Times New Roman" w:hAnsi="Arial" w:cs="Arial"/>
                <w:sz w:val="18"/>
                <w:szCs w:val="18"/>
              </w:rPr>
            </w:pPr>
            <w:r w:rsidRPr="00360544">
              <w:rPr>
                <w:rFonts w:ascii="Arial" w:eastAsia="Times New Roman" w:hAnsi="Arial" w:cs="Arial"/>
                <w:sz w:val="18"/>
                <w:szCs w:val="18"/>
              </w:rPr>
              <w:t>Según informe de la Entidad</w:t>
            </w:r>
          </w:p>
        </w:tc>
      </w:tr>
      <w:tr w:rsidR="00A41DF8" w:rsidRPr="00360544" w14:paraId="3A9219CA" w14:textId="77777777" w:rsidTr="00E12CFA">
        <w:tc>
          <w:tcPr>
            <w:tcW w:w="709" w:type="dxa"/>
          </w:tcPr>
          <w:p w14:paraId="44083A04" w14:textId="77777777" w:rsidR="00A41DF8" w:rsidRPr="00360544" w:rsidRDefault="00A41DF8" w:rsidP="00E12CFA">
            <w:pPr>
              <w:spacing w:after="0" w:line="240" w:lineRule="auto"/>
              <w:jc w:val="both"/>
              <w:rPr>
                <w:rFonts w:ascii="Arial" w:eastAsia="Times New Roman" w:hAnsi="Arial" w:cs="Arial"/>
                <w:sz w:val="18"/>
                <w:szCs w:val="18"/>
              </w:rPr>
            </w:pPr>
            <w:r w:rsidRPr="00360544">
              <w:rPr>
                <w:rFonts w:ascii="Arial" w:eastAsia="Times New Roman" w:hAnsi="Arial" w:cs="Arial"/>
                <w:sz w:val="18"/>
                <w:szCs w:val="18"/>
              </w:rPr>
              <w:t>05</w:t>
            </w:r>
          </w:p>
        </w:tc>
        <w:tc>
          <w:tcPr>
            <w:tcW w:w="2883" w:type="dxa"/>
          </w:tcPr>
          <w:p w14:paraId="0AA67DCE" w14:textId="77777777" w:rsidR="00A41DF8" w:rsidRPr="00360544" w:rsidRDefault="00A41DF8" w:rsidP="00E12CFA">
            <w:pPr>
              <w:spacing w:after="0" w:line="240" w:lineRule="auto"/>
              <w:jc w:val="both"/>
              <w:rPr>
                <w:rFonts w:ascii="Arial" w:eastAsia="Times New Roman" w:hAnsi="Arial" w:cs="Arial"/>
                <w:sz w:val="18"/>
                <w:szCs w:val="18"/>
              </w:rPr>
            </w:pPr>
            <w:r w:rsidRPr="00360544">
              <w:rPr>
                <w:rFonts w:ascii="Arial" w:eastAsia="Times New Roman" w:hAnsi="Arial" w:cs="Arial"/>
                <w:sz w:val="18"/>
                <w:szCs w:val="18"/>
              </w:rPr>
              <w:t>Por no comunicar a La Entidad, que el porcentaje de obra acumulado está por debajo del 80% del programado</w:t>
            </w:r>
          </w:p>
        </w:tc>
        <w:tc>
          <w:tcPr>
            <w:tcW w:w="3071" w:type="dxa"/>
          </w:tcPr>
          <w:p w14:paraId="3034ECDA" w14:textId="77777777" w:rsidR="00A41DF8" w:rsidRPr="00360544" w:rsidRDefault="00A41DF8" w:rsidP="00E12CFA">
            <w:pPr>
              <w:spacing w:after="0" w:line="240" w:lineRule="auto"/>
              <w:jc w:val="both"/>
              <w:rPr>
                <w:rFonts w:ascii="Arial" w:eastAsia="Times New Roman" w:hAnsi="Arial" w:cs="Arial"/>
                <w:sz w:val="18"/>
                <w:szCs w:val="18"/>
              </w:rPr>
            </w:pPr>
            <w:r w:rsidRPr="00360544">
              <w:rPr>
                <w:rFonts w:ascii="Arial" w:eastAsia="Times New Roman" w:hAnsi="Arial" w:cs="Arial"/>
                <w:sz w:val="18"/>
                <w:szCs w:val="18"/>
              </w:rPr>
              <w:t>Se aplicará una penalidad del 1.00 Unidad Impositiva Tributaria (UIT) por cada incumplimiento.</w:t>
            </w:r>
          </w:p>
        </w:tc>
        <w:tc>
          <w:tcPr>
            <w:tcW w:w="2268" w:type="dxa"/>
          </w:tcPr>
          <w:p w14:paraId="796F36B1" w14:textId="77777777" w:rsidR="00A41DF8" w:rsidRPr="00360544" w:rsidRDefault="00A41DF8" w:rsidP="00E12CFA">
            <w:pPr>
              <w:spacing w:after="0" w:line="240" w:lineRule="auto"/>
              <w:jc w:val="both"/>
              <w:rPr>
                <w:rFonts w:ascii="Arial" w:eastAsia="Times New Roman" w:hAnsi="Arial" w:cs="Arial"/>
                <w:sz w:val="18"/>
                <w:szCs w:val="18"/>
              </w:rPr>
            </w:pPr>
            <w:r w:rsidRPr="00360544">
              <w:rPr>
                <w:rFonts w:ascii="Arial" w:eastAsia="Times New Roman" w:hAnsi="Arial" w:cs="Arial"/>
                <w:sz w:val="18"/>
                <w:szCs w:val="18"/>
              </w:rPr>
              <w:t>Según informe de la Entidad</w:t>
            </w:r>
          </w:p>
        </w:tc>
      </w:tr>
      <w:tr w:rsidR="00A41DF8" w:rsidRPr="00360544" w14:paraId="09051CD0" w14:textId="77777777" w:rsidTr="00E12CFA">
        <w:tc>
          <w:tcPr>
            <w:tcW w:w="709" w:type="dxa"/>
          </w:tcPr>
          <w:p w14:paraId="11F42D08" w14:textId="77777777" w:rsidR="00A41DF8" w:rsidRPr="00360544" w:rsidRDefault="00A41DF8" w:rsidP="00E12CFA">
            <w:pPr>
              <w:spacing w:after="0" w:line="240" w:lineRule="auto"/>
              <w:jc w:val="both"/>
              <w:rPr>
                <w:rFonts w:ascii="Arial" w:eastAsia="Times New Roman" w:hAnsi="Arial" w:cs="Arial"/>
                <w:sz w:val="18"/>
                <w:szCs w:val="18"/>
              </w:rPr>
            </w:pPr>
            <w:r w:rsidRPr="00360544">
              <w:rPr>
                <w:rFonts w:ascii="Arial" w:eastAsia="Times New Roman" w:hAnsi="Arial" w:cs="Arial"/>
                <w:sz w:val="18"/>
                <w:szCs w:val="18"/>
              </w:rPr>
              <w:t>06</w:t>
            </w:r>
          </w:p>
        </w:tc>
        <w:tc>
          <w:tcPr>
            <w:tcW w:w="2883" w:type="dxa"/>
          </w:tcPr>
          <w:p w14:paraId="5F704CCB" w14:textId="77777777" w:rsidR="00A41DF8" w:rsidRPr="00360544" w:rsidRDefault="00A41DF8" w:rsidP="00E12CFA">
            <w:pPr>
              <w:spacing w:after="0" w:line="240" w:lineRule="auto"/>
              <w:jc w:val="both"/>
              <w:rPr>
                <w:rFonts w:ascii="Arial" w:eastAsia="Times New Roman" w:hAnsi="Arial" w:cs="Arial"/>
                <w:sz w:val="18"/>
                <w:szCs w:val="18"/>
              </w:rPr>
            </w:pPr>
            <w:r w:rsidRPr="00360544">
              <w:rPr>
                <w:rFonts w:ascii="Arial" w:eastAsia="Times New Roman" w:hAnsi="Arial" w:cs="Arial"/>
                <w:sz w:val="18"/>
                <w:szCs w:val="18"/>
              </w:rPr>
              <w:t>Por no comunicar a la Entidad, que el contratista de la obra realiza los trabajos sin los equipos ofertados</w:t>
            </w:r>
          </w:p>
        </w:tc>
        <w:tc>
          <w:tcPr>
            <w:tcW w:w="3071" w:type="dxa"/>
          </w:tcPr>
          <w:p w14:paraId="723EED1F" w14:textId="77777777" w:rsidR="00A41DF8" w:rsidRPr="00360544" w:rsidRDefault="00A41DF8" w:rsidP="00E12CFA">
            <w:pPr>
              <w:spacing w:after="0" w:line="240" w:lineRule="auto"/>
              <w:jc w:val="both"/>
              <w:rPr>
                <w:rFonts w:ascii="Arial" w:eastAsia="Times New Roman" w:hAnsi="Arial" w:cs="Arial"/>
                <w:sz w:val="18"/>
                <w:szCs w:val="18"/>
              </w:rPr>
            </w:pPr>
            <w:r w:rsidRPr="00360544">
              <w:rPr>
                <w:rFonts w:ascii="Arial" w:eastAsia="Times New Roman" w:hAnsi="Arial" w:cs="Arial"/>
                <w:sz w:val="18"/>
                <w:szCs w:val="18"/>
              </w:rPr>
              <w:t>Se aplicará una penalidad del 20% de una Unidad Impositiva Tributaria (UIT) por cada evento detectado.</w:t>
            </w:r>
          </w:p>
        </w:tc>
        <w:tc>
          <w:tcPr>
            <w:tcW w:w="2268" w:type="dxa"/>
          </w:tcPr>
          <w:p w14:paraId="731BB53F" w14:textId="77777777" w:rsidR="00A41DF8" w:rsidRPr="00360544" w:rsidRDefault="00A41DF8" w:rsidP="00E12CFA">
            <w:pPr>
              <w:spacing w:after="0" w:line="240" w:lineRule="auto"/>
              <w:jc w:val="both"/>
              <w:rPr>
                <w:rFonts w:ascii="Arial" w:eastAsia="Times New Roman" w:hAnsi="Arial" w:cs="Arial"/>
                <w:sz w:val="18"/>
                <w:szCs w:val="18"/>
              </w:rPr>
            </w:pPr>
            <w:r w:rsidRPr="00360544">
              <w:rPr>
                <w:rFonts w:ascii="Arial" w:eastAsia="Times New Roman" w:hAnsi="Arial" w:cs="Arial"/>
                <w:sz w:val="18"/>
                <w:szCs w:val="18"/>
              </w:rPr>
              <w:t>Según informe de la Entidad</w:t>
            </w:r>
          </w:p>
        </w:tc>
      </w:tr>
      <w:tr w:rsidR="00A41DF8" w:rsidRPr="00360544" w14:paraId="1FC4D63D" w14:textId="77777777" w:rsidTr="00E12CFA">
        <w:tc>
          <w:tcPr>
            <w:tcW w:w="709" w:type="dxa"/>
          </w:tcPr>
          <w:p w14:paraId="242F12D5" w14:textId="77777777" w:rsidR="00A41DF8" w:rsidRPr="00360544" w:rsidRDefault="00A41DF8" w:rsidP="00E12CFA">
            <w:pPr>
              <w:spacing w:after="0" w:line="240" w:lineRule="auto"/>
              <w:jc w:val="both"/>
              <w:rPr>
                <w:rFonts w:ascii="Arial" w:eastAsia="Times New Roman" w:hAnsi="Arial" w:cs="Arial"/>
                <w:sz w:val="18"/>
                <w:szCs w:val="18"/>
              </w:rPr>
            </w:pPr>
            <w:r w:rsidRPr="00360544">
              <w:rPr>
                <w:rFonts w:ascii="Arial" w:eastAsia="Times New Roman" w:hAnsi="Arial" w:cs="Arial"/>
                <w:sz w:val="18"/>
                <w:szCs w:val="18"/>
              </w:rPr>
              <w:t>07</w:t>
            </w:r>
          </w:p>
        </w:tc>
        <w:tc>
          <w:tcPr>
            <w:tcW w:w="2883" w:type="dxa"/>
          </w:tcPr>
          <w:p w14:paraId="3CF242DB" w14:textId="77777777" w:rsidR="00A41DF8" w:rsidRPr="00360544" w:rsidRDefault="00A41DF8" w:rsidP="00E12CFA">
            <w:pPr>
              <w:spacing w:after="0" w:line="240" w:lineRule="auto"/>
              <w:jc w:val="both"/>
              <w:rPr>
                <w:rFonts w:ascii="Arial" w:eastAsia="Times New Roman" w:hAnsi="Arial" w:cs="Arial"/>
                <w:sz w:val="18"/>
                <w:szCs w:val="18"/>
              </w:rPr>
            </w:pPr>
            <w:r w:rsidRPr="00360544">
              <w:rPr>
                <w:rFonts w:ascii="Arial" w:eastAsia="Times New Roman" w:hAnsi="Arial" w:cs="Arial"/>
                <w:sz w:val="18"/>
                <w:szCs w:val="18"/>
              </w:rPr>
              <w:t>Se solicitará una penalidad por autorizar la ejecución y/o valorizar obras adicionales sin haber generado y tramitado ante la MUNICIPALIDAD DISTRITAL DE ILABAYA, el respectivo expediente técnico de la prestación Adicional y haberse emitido el acto resolutivo correspondiente</w:t>
            </w:r>
          </w:p>
        </w:tc>
        <w:tc>
          <w:tcPr>
            <w:tcW w:w="3071" w:type="dxa"/>
          </w:tcPr>
          <w:p w14:paraId="34FB9E5B" w14:textId="77777777" w:rsidR="00A41DF8" w:rsidRPr="00360544" w:rsidRDefault="00A41DF8" w:rsidP="00E12CFA">
            <w:pPr>
              <w:spacing w:after="0" w:line="240" w:lineRule="auto"/>
              <w:jc w:val="both"/>
              <w:rPr>
                <w:rFonts w:ascii="Arial" w:eastAsia="Times New Roman" w:hAnsi="Arial" w:cs="Arial"/>
                <w:sz w:val="18"/>
                <w:szCs w:val="18"/>
              </w:rPr>
            </w:pPr>
            <w:r w:rsidRPr="00360544">
              <w:rPr>
                <w:rFonts w:ascii="Arial" w:eastAsia="Times New Roman" w:hAnsi="Arial" w:cs="Arial"/>
                <w:sz w:val="18"/>
                <w:szCs w:val="18"/>
              </w:rPr>
              <w:t>Se aplicará una penalidad del 3% de su contrato por cada incumplimiento.</w:t>
            </w:r>
          </w:p>
        </w:tc>
        <w:tc>
          <w:tcPr>
            <w:tcW w:w="2268" w:type="dxa"/>
          </w:tcPr>
          <w:p w14:paraId="33F6D7E2" w14:textId="77777777" w:rsidR="00A41DF8" w:rsidRPr="00360544" w:rsidRDefault="00A41DF8" w:rsidP="00E12CFA">
            <w:pPr>
              <w:spacing w:after="0" w:line="240" w:lineRule="auto"/>
              <w:jc w:val="both"/>
              <w:rPr>
                <w:rFonts w:ascii="Arial" w:eastAsia="Times New Roman" w:hAnsi="Arial" w:cs="Arial"/>
                <w:sz w:val="18"/>
                <w:szCs w:val="18"/>
              </w:rPr>
            </w:pPr>
            <w:r w:rsidRPr="00360544">
              <w:rPr>
                <w:rFonts w:ascii="Arial" w:eastAsia="Times New Roman" w:hAnsi="Arial" w:cs="Arial"/>
                <w:sz w:val="18"/>
                <w:szCs w:val="18"/>
              </w:rPr>
              <w:t>Según informe de la Entidad</w:t>
            </w:r>
          </w:p>
        </w:tc>
      </w:tr>
      <w:tr w:rsidR="00A41DF8" w:rsidRPr="00360544" w14:paraId="53DDBA13" w14:textId="77777777" w:rsidTr="00E12CFA">
        <w:tc>
          <w:tcPr>
            <w:tcW w:w="709" w:type="dxa"/>
          </w:tcPr>
          <w:p w14:paraId="5D5BB388" w14:textId="77777777" w:rsidR="00A41DF8" w:rsidRPr="00360544" w:rsidRDefault="00A41DF8" w:rsidP="00E12CFA">
            <w:pPr>
              <w:spacing w:after="0" w:line="240" w:lineRule="auto"/>
              <w:jc w:val="both"/>
              <w:rPr>
                <w:rFonts w:ascii="Arial" w:eastAsia="Times New Roman" w:hAnsi="Arial" w:cs="Arial"/>
                <w:sz w:val="18"/>
                <w:szCs w:val="18"/>
              </w:rPr>
            </w:pPr>
            <w:r w:rsidRPr="00360544">
              <w:rPr>
                <w:rFonts w:ascii="Arial" w:eastAsia="Times New Roman" w:hAnsi="Arial" w:cs="Arial"/>
                <w:sz w:val="18"/>
                <w:szCs w:val="18"/>
              </w:rPr>
              <w:t>08</w:t>
            </w:r>
          </w:p>
        </w:tc>
        <w:tc>
          <w:tcPr>
            <w:tcW w:w="2883" w:type="dxa"/>
          </w:tcPr>
          <w:p w14:paraId="22034C4A" w14:textId="77777777" w:rsidR="00A41DF8" w:rsidRPr="00360544" w:rsidRDefault="00A41DF8" w:rsidP="00E12CFA">
            <w:pPr>
              <w:spacing w:after="0" w:line="240" w:lineRule="auto"/>
              <w:jc w:val="both"/>
              <w:rPr>
                <w:rFonts w:ascii="Arial" w:eastAsia="Times New Roman" w:hAnsi="Arial" w:cs="Arial"/>
                <w:sz w:val="18"/>
                <w:szCs w:val="18"/>
              </w:rPr>
            </w:pPr>
            <w:r w:rsidRPr="00360544">
              <w:rPr>
                <w:rFonts w:ascii="Arial" w:eastAsia="Times New Roman" w:hAnsi="Arial" w:cs="Arial"/>
                <w:sz w:val="18"/>
                <w:szCs w:val="18"/>
              </w:rPr>
              <w:t>Si el SUPERVISOR no tramita oportunamente o remite en forma defectuosa o incompleta valorizaciones de obra (Principal y/o Adicionales) se hará acreedor de penalidad hasta que proceda con la entrega de forma completa de la información</w:t>
            </w:r>
          </w:p>
        </w:tc>
        <w:tc>
          <w:tcPr>
            <w:tcW w:w="3071" w:type="dxa"/>
          </w:tcPr>
          <w:p w14:paraId="73926B3A" w14:textId="77777777" w:rsidR="00A41DF8" w:rsidRPr="00360544" w:rsidRDefault="00A41DF8" w:rsidP="00E12CFA">
            <w:pPr>
              <w:spacing w:after="0" w:line="240" w:lineRule="auto"/>
              <w:jc w:val="both"/>
              <w:rPr>
                <w:rFonts w:ascii="Arial" w:eastAsia="Times New Roman" w:hAnsi="Arial" w:cs="Arial"/>
                <w:sz w:val="18"/>
                <w:szCs w:val="18"/>
              </w:rPr>
            </w:pPr>
            <w:r w:rsidRPr="00360544">
              <w:rPr>
                <w:rFonts w:ascii="Arial" w:eastAsia="Times New Roman" w:hAnsi="Arial" w:cs="Arial"/>
                <w:sz w:val="18"/>
                <w:szCs w:val="18"/>
              </w:rPr>
              <w:t>Se aplicará una penalidad de 1.00 UIT por cada día de incumplimiento y/o por valorización defectuosa o incompleta.</w:t>
            </w:r>
          </w:p>
        </w:tc>
        <w:tc>
          <w:tcPr>
            <w:tcW w:w="2268" w:type="dxa"/>
          </w:tcPr>
          <w:p w14:paraId="532880B0" w14:textId="77777777" w:rsidR="00A41DF8" w:rsidRPr="00360544" w:rsidRDefault="00A41DF8" w:rsidP="00E12CFA">
            <w:pPr>
              <w:spacing w:after="0" w:line="240" w:lineRule="auto"/>
              <w:jc w:val="both"/>
              <w:rPr>
                <w:rFonts w:ascii="Arial" w:eastAsia="Times New Roman" w:hAnsi="Arial" w:cs="Arial"/>
                <w:sz w:val="18"/>
                <w:szCs w:val="18"/>
              </w:rPr>
            </w:pPr>
            <w:r w:rsidRPr="00360544">
              <w:rPr>
                <w:rFonts w:ascii="Arial" w:eastAsia="Times New Roman" w:hAnsi="Arial" w:cs="Arial"/>
                <w:sz w:val="18"/>
                <w:szCs w:val="18"/>
              </w:rPr>
              <w:t>Según informe de la Entidad</w:t>
            </w:r>
          </w:p>
        </w:tc>
      </w:tr>
      <w:tr w:rsidR="00A41DF8" w:rsidRPr="00360544" w14:paraId="1A455CAD" w14:textId="77777777" w:rsidTr="00E12CFA">
        <w:tc>
          <w:tcPr>
            <w:tcW w:w="709" w:type="dxa"/>
          </w:tcPr>
          <w:p w14:paraId="7C385872" w14:textId="77777777" w:rsidR="00A41DF8" w:rsidRPr="00360544" w:rsidRDefault="00A41DF8" w:rsidP="00E12CFA">
            <w:pPr>
              <w:spacing w:after="0" w:line="240" w:lineRule="auto"/>
              <w:jc w:val="both"/>
              <w:rPr>
                <w:rFonts w:ascii="Arial" w:eastAsia="Times New Roman" w:hAnsi="Arial" w:cs="Arial"/>
                <w:sz w:val="18"/>
                <w:szCs w:val="18"/>
              </w:rPr>
            </w:pPr>
            <w:r w:rsidRPr="00360544">
              <w:rPr>
                <w:rFonts w:ascii="Arial" w:eastAsia="Times New Roman" w:hAnsi="Arial" w:cs="Arial"/>
                <w:sz w:val="18"/>
                <w:szCs w:val="18"/>
              </w:rPr>
              <w:t>09</w:t>
            </w:r>
          </w:p>
        </w:tc>
        <w:tc>
          <w:tcPr>
            <w:tcW w:w="2883" w:type="dxa"/>
          </w:tcPr>
          <w:p w14:paraId="18A5FCAF" w14:textId="77777777" w:rsidR="00A41DF8" w:rsidRPr="00360544" w:rsidRDefault="00A41DF8" w:rsidP="00E12CFA">
            <w:pPr>
              <w:spacing w:after="0" w:line="240" w:lineRule="auto"/>
              <w:jc w:val="both"/>
              <w:rPr>
                <w:rFonts w:ascii="Arial" w:eastAsia="Times New Roman" w:hAnsi="Arial" w:cs="Arial"/>
                <w:sz w:val="18"/>
                <w:szCs w:val="18"/>
              </w:rPr>
            </w:pPr>
            <w:r w:rsidRPr="00360544">
              <w:rPr>
                <w:rFonts w:ascii="Arial" w:eastAsia="Times New Roman" w:hAnsi="Arial" w:cs="Arial"/>
                <w:sz w:val="18"/>
                <w:szCs w:val="18"/>
              </w:rPr>
              <w:t>Se aplicará penalidad del monto de su contrato reajustado por lo siguiente:</w:t>
            </w:r>
          </w:p>
          <w:p w14:paraId="32DB9560" w14:textId="77777777" w:rsidR="00A41DF8" w:rsidRPr="00360544" w:rsidRDefault="00A41DF8" w:rsidP="00A41DF8">
            <w:pPr>
              <w:numPr>
                <w:ilvl w:val="0"/>
                <w:numId w:val="47"/>
              </w:numPr>
              <w:pBdr>
                <w:top w:val="nil"/>
                <w:left w:val="nil"/>
                <w:bottom w:val="nil"/>
                <w:right w:val="nil"/>
                <w:between w:val="nil"/>
              </w:pBdr>
              <w:spacing w:after="0" w:line="240" w:lineRule="auto"/>
              <w:ind w:left="176" w:hanging="142"/>
              <w:jc w:val="both"/>
              <w:rPr>
                <w:rFonts w:ascii="Arial" w:eastAsia="Times New Roman" w:hAnsi="Arial" w:cs="Arial"/>
                <w:sz w:val="18"/>
                <w:szCs w:val="18"/>
              </w:rPr>
            </w:pPr>
            <w:r w:rsidRPr="00360544">
              <w:rPr>
                <w:rFonts w:ascii="Arial" w:eastAsia="Times New Roman" w:hAnsi="Arial" w:cs="Arial"/>
                <w:sz w:val="18"/>
                <w:szCs w:val="18"/>
              </w:rPr>
              <w:t>Por valorizar sin ceñirse a las bases de pago y/o valorizar obras adicionales dentro de la planilla de la obra contratada.</w:t>
            </w:r>
          </w:p>
          <w:p w14:paraId="2CFE4883" w14:textId="77777777" w:rsidR="00A41DF8" w:rsidRPr="00360544" w:rsidRDefault="00A41DF8" w:rsidP="00A41DF8">
            <w:pPr>
              <w:numPr>
                <w:ilvl w:val="0"/>
                <w:numId w:val="47"/>
              </w:numPr>
              <w:pBdr>
                <w:top w:val="nil"/>
                <w:left w:val="nil"/>
                <w:bottom w:val="nil"/>
                <w:right w:val="nil"/>
                <w:between w:val="nil"/>
              </w:pBdr>
              <w:spacing w:after="0" w:line="240" w:lineRule="auto"/>
              <w:ind w:left="176" w:hanging="142"/>
              <w:jc w:val="both"/>
              <w:rPr>
                <w:rFonts w:ascii="Arial" w:eastAsia="Times New Roman" w:hAnsi="Arial" w:cs="Arial"/>
                <w:sz w:val="18"/>
                <w:szCs w:val="18"/>
              </w:rPr>
            </w:pPr>
            <w:r w:rsidRPr="00360544">
              <w:rPr>
                <w:rFonts w:ascii="Arial" w:eastAsia="Times New Roman" w:hAnsi="Arial" w:cs="Arial"/>
                <w:sz w:val="18"/>
                <w:szCs w:val="18"/>
              </w:rPr>
              <w:t>Por no absolver y regularizar en la valorización siguiente cualquier partida de la valorización observada por la MUNICIPALIDAD DISTRITAL DE ILABAYA.</w:t>
            </w:r>
          </w:p>
          <w:p w14:paraId="32308BC1" w14:textId="77777777" w:rsidR="00A41DF8" w:rsidRPr="00360544" w:rsidRDefault="00A41DF8" w:rsidP="00A41DF8">
            <w:pPr>
              <w:numPr>
                <w:ilvl w:val="0"/>
                <w:numId w:val="47"/>
              </w:numPr>
              <w:pBdr>
                <w:top w:val="nil"/>
                <w:left w:val="nil"/>
                <w:bottom w:val="nil"/>
                <w:right w:val="nil"/>
                <w:between w:val="nil"/>
              </w:pBdr>
              <w:spacing w:after="0" w:line="240" w:lineRule="auto"/>
              <w:ind w:left="176" w:hanging="142"/>
              <w:jc w:val="both"/>
              <w:rPr>
                <w:rFonts w:ascii="Arial" w:eastAsia="Times New Roman" w:hAnsi="Arial" w:cs="Arial"/>
                <w:sz w:val="18"/>
                <w:szCs w:val="18"/>
              </w:rPr>
            </w:pPr>
            <w:r w:rsidRPr="00360544">
              <w:rPr>
                <w:rFonts w:ascii="Arial" w:eastAsia="Times New Roman" w:hAnsi="Arial" w:cs="Arial"/>
                <w:sz w:val="18"/>
                <w:szCs w:val="18"/>
              </w:rPr>
              <w:lastRenderedPageBreak/>
              <w:t xml:space="preserve">Por valorizar obras y/o </w:t>
            </w:r>
            <w:proofErr w:type="spellStart"/>
            <w:r w:rsidRPr="00360544">
              <w:rPr>
                <w:rFonts w:ascii="Arial" w:eastAsia="Times New Roman" w:hAnsi="Arial" w:cs="Arial"/>
                <w:sz w:val="18"/>
                <w:szCs w:val="18"/>
              </w:rPr>
              <w:t>metrados</w:t>
            </w:r>
            <w:proofErr w:type="spellEnd"/>
            <w:r w:rsidRPr="00360544">
              <w:rPr>
                <w:rFonts w:ascii="Arial" w:eastAsia="Times New Roman" w:hAnsi="Arial" w:cs="Arial"/>
                <w:sz w:val="18"/>
                <w:szCs w:val="18"/>
              </w:rPr>
              <w:t xml:space="preserve"> no ejecutados (sobre valorizaciones) y pagos en exceso, valorizaciones adelantadas u otro acto que deriven en pagos indebidos o no encuadrados en las disposiciones vigentes</w:t>
            </w:r>
          </w:p>
        </w:tc>
        <w:tc>
          <w:tcPr>
            <w:tcW w:w="3071" w:type="dxa"/>
          </w:tcPr>
          <w:p w14:paraId="0B6E2D81" w14:textId="77777777" w:rsidR="00A41DF8" w:rsidRPr="00360544" w:rsidRDefault="00A41DF8" w:rsidP="00E12CFA">
            <w:pPr>
              <w:spacing w:after="0" w:line="240" w:lineRule="auto"/>
              <w:jc w:val="both"/>
              <w:rPr>
                <w:rFonts w:ascii="Arial" w:eastAsia="Times New Roman" w:hAnsi="Arial" w:cs="Arial"/>
                <w:sz w:val="18"/>
                <w:szCs w:val="18"/>
              </w:rPr>
            </w:pPr>
            <w:r w:rsidRPr="00360544">
              <w:rPr>
                <w:rFonts w:ascii="Arial" w:eastAsia="Times New Roman" w:hAnsi="Arial" w:cs="Arial"/>
                <w:sz w:val="18"/>
                <w:szCs w:val="18"/>
              </w:rPr>
              <w:lastRenderedPageBreak/>
              <w:t>Se aplicará una penalidad del 0.5% de su contrato por cada incumplimiento.</w:t>
            </w:r>
          </w:p>
        </w:tc>
        <w:tc>
          <w:tcPr>
            <w:tcW w:w="2268" w:type="dxa"/>
          </w:tcPr>
          <w:p w14:paraId="1CD45ECB" w14:textId="77777777" w:rsidR="00A41DF8" w:rsidRPr="00360544" w:rsidRDefault="00A41DF8" w:rsidP="00E12CFA">
            <w:pPr>
              <w:spacing w:after="0" w:line="240" w:lineRule="auto"/>
              <w:jc w:val="both"/>
              <w:rPr>
                <w:rFonts w:ascii="Arial" w:eastAsia="Times New Roman" w:hAnsi="Arial" w:cs="Arial"/>
                <w:sz w:val="18"/>
                <w:szCs w:val="18"/>
              </w:rPr>
            </w:pPr>
            <w:r w:rsidRPr="00360544">
              <w:rPr>
                <w:rFonts w:ascii="Arial" w:eastAsia="Times New Roman" w:hAnsi="Arial" w:cs="Arial"/>
                <w:sz w:val="18"/>
                <w:szCs w:val="18"/>
              </w:rPr>
              <w:t>Según informe de la Entidad</w:t>
            </w:r>
          </w:p>
        </w:tc>
      </w:tr>
      <w:tr w:rsidR="00A41DF8" w:rsidRPr="00360544" w14:paraId="75A58845" w14:textId="77777777" w:rsidTr="00E12CFA">
        <w:tc>
          <w:tcPr>
            <w:tcW w:w="709" w:type="dxa"/>
          </w:tcPr>
          <w:p w14:paraId="720124E6" w14:textId="77777777" w:rsidR="00A41DF8" w:rsidRPr="00360544" w:rsidRDefault="00A41DF8" w:rsidP="00E12CFA">
            <w:pPr>
              <w:spacing w:after="0" w:line="240" w:lineRule="auto"/>
              <w:jc w:val="both"/>
              <w:rPr>
                <w:rFonts w:ascii="Arial" w:eastAsia="Times New Roman" w:hAnsi="Arial" w:cs="Arial"/>
                <w:sz w:val="18"/>
                <w:szCs w:val="18"/>
              </w:rPr>
            </w:pPr>
            <w:r w:rsidRPr="00360544">
              <w:rPr>
                <w:rFonts w:ascii="Arial" w:eastAsia="Times New Roman" w:hAnsi="Arial" w:cs="Arial"/>
                <w:sz w:val="18"/>
                <w:szCs w:val="18"/>
              </w:rPr>
              <w:t>10</w:t>
            </w:r>
          </w:p>
        </w:tc>
        <w:tc>
          <w:tcPr>
            <w:tcW w:w="2883" w:type="dxa"/>
          </w:tcPr>
          <w:p w14:paraId="30F17368" w14:textId="77777777" w:rsidR="00A41DF8" w:rsidRPr="00360544" w:rsidRDefault="00A41DF8" w:rsidP="00E12CFA">
            <w:pPr>
              <w:spacing w:after="0" w:line="240" w:lineRule="auto"/>
              <w:jc w:val="both"/>
              <w:rPr>
                <w:rFonts w:ascii="Arial" w:eastAsia="Times New Roman" w:hAnsi="Arial" w:cs="Arial"/>
                <w:sz w:val="18"/>
                <w:szCs w:val="18"/>
              </w:rPr>
            </w:pPr>
            <w:r w:rsidRPr="00360544">
              <w:rPr>
                <w:rFonts w:ascii="Arial" w:eastAsia="Times New Roman" w:hAnsi="Arial" w:cs="Arial"/>
                <w:sz w:val="18"/>
                <w:szCs w:val="18"/>
              </w:rPr>
              <w:t>Por no comunicar a la Entidad, que el contratista de la obra ejecuta el contrato sin el personal ofertado.</w:t>
            </w:r>
          </w:p>
        </w:tc>
        <w:tc>
          <w:tcPr>
            <w:tcW w:w="3071" w:type="dxa"/>
          </w:tcPr>
          <w:p w14:paraId="39E52D54" w14:textId="77777777" w:rsidR="00A41DF8" w:rsidRPr="00360544" w:rsidRDefault="00A41DF8" w:rsidP="00E12CFA">
            <w:pPr>
              <w:spacing w:after="0" w:line="240" w:lineRule="auto"/>
              <w:jc w:val="both"/>
              <w:rPr>
                <w:rFonts w:ascii="Arial" w:eastAsia="Times New Roman" w:hAnsi="Arial" w:cs="Arial"/>
                <w:sz w:val="18"/>
                <w:szCs w:val="18"/>
              </w:rPr>
            </w:pPr>
            <w:r w:rsidRPr="00360544">
              <w:rPr>
                <w:rFonts w:ascii="Arial" w:eastAsia="Times New Roman" w:hAnsi="Arial" w:cs="Arial"/>
                <w:sz w:val="18"/>
                <w:szCs w:val="18"/>
              </w:rPr>
              <w:t>Se aplicará una penalidad del 1.00 UIT de una Unidad Impositiva Tributaria (UIT) por cada evento detectado.</w:t>
            </w:r>
          </w:p>
        </w:tc>
        <w:tc>
          <w:tcPr>
            <w:tcW w:w="2268" w:type="dxa"/>
          </w:tcPr>
          <w:p w14:paraId="2808D379" w14:textId="77777777" w:rsidR="00A41DF8" w:rsidRPr="00360544" w:rsidRDefault="00A41DF8" w:rsidP="00E12CFA">
            <w:pPr>
              <w:spacing w:after="0" w:line="240" w:lineRule="auto"/>
              <w:jc w:val="both"/>
              <w:rPr>
                <w:rFonts w:ascii="Arial" w:eastAsia="Times New Roman" w:hAnsi="Arial" w:cs="Arial"/>
                <w:sz w:val="18"/>
                <w:szCs w:val="18"/>
              </w:rPr>
            </w:pPr>
            <w:r w:rsidRPr="00360544">
              <w:rPr>
                <w:rFonts w:ascii="Arial" w:eastAsia="Times New Roman" w:hAnsi="Arial" w:cs="Arial"/>
                <w:sz w:val="18"/>
                <w:szCs w:val="18"/>
              </w:rPr>
              <w:t>Según informe de la Entidad</w:t>
            </w:r>
          </w:p>
        </w:tc>
      </w:tr>
      <w:tr w:rsidR="00A41DF8" w:rsidRPr="00360544" w14:paraId="4086B6BA" w14:textId="77777777" w:rsidTr="00E12CFA">
        <w:tc>
          <w:tcPr>
            <w:tcW w:w="709" w:type="dxa"/>
          </w:tcPr>
          <w:p w14:paraId="6A69AB8F" w14:textId="77777777" w:rsidR="00A41DF8" w:rsidRPr="00360544" w:rsidRDefault="00A41DF8" w:rsidP="00E12CFA">
            <w:pPr>
              <w:spacing w:after="0" w:line="240" w:lineRule="auto"/>
              <w:jc w:val="both"/>
              <w:rPr>
                <w:rFonts w:ascii="Arial" w:eastAsia="Times New Roman" w:hAnsi="Arial" w:cs="Arial"/>
                <w:sz w:val="18"/>
                <w:szCs w:val="18"/>
              </w:rPr>
            </w:pPr>
            <w:r w:rsidRPr="00360544">
              <w:rPr>
                <w:rFonts w:ascii="Arial" w:eastAsia="Times New Roman" w:hAnsi="Arial" w:cs="Arial"/>
                <w:sz w:val="18"/>
                <w:szCs w:val="18"/>
              </w:rPr>
              <w:t>11</w:t>
            </w:r>
          </w:p>
        </w:tc>
        <w:tc>
          <w:tcPr>
            <w:tcW w:w="2883" w:type="dxa"/>
          </w:tcPr>
          <w:p w14:paraId="72E78DC0" w14:textId="77777777" w:rsidR="00A41DF8" w:rsidRPr="00360544" w:rsidRDefault="00A41DF8" w:rsidP="00E12CFA">
            <w:pPr>
              <w:spacing w:after="0" w:line="240" w:lineRule="auto"/>
              <w:jc w:val="both"/>
              <w:rPr>
                <w:rFonts w:ascii="Arial" w:eastAsia="Times New Roman" w:hAnsi="Arial" w:cs="Arial"/>
                <w:sz w:val="18"/>
                <w:szCs w:val="18"/>
              </w:rPr>
            </w:pPr>
            <w:r w:rsidRPr="00360544">
              <w:rPr>
                <w:rFonts w:ascii="Arial" w:eastAsia="Times New Roman" w:hAnsi="Arial" w:cs="Arial"/>
                <w:sz w:val="18"/>
                <w:szCs w:val="18"/>
              </w:rPr>
              <w:t>En caso se constate la no permanencia del Supervisor o jefe de Supervisión.</w:t>
            </w:r>
          </w:p>
        </w:tc>
        <w:tc>
          <w:tcPr>
            <w:tcW w:w="3071" w:type="dxa"/>
          </w:tcPr>
          <w:p w14:paraId="3835E1CE" w14:textId="77777777" w:rsidR="00A41DF8" w:rsidRPr="00360544" w:rsidRDefault="00A41DF8" w:rsidP="00E12CFA">
            <w:pPr>
              <w:spacing w:after="0" w:line="240" w:lineRule="auto"/>
              <w:jc w:val="both"/>
              <w:rPr>
                <w:rFonts w:ascii="Arial" w:eastAsia="Times New Roman" w:hAnsi="Arial" w:cs="Arial"/>
                <w:sz w:val="18"/>
                <w:szCs w:val="18"/>
              </w:rPr>
            </w:pPr>
            <w:r w:rsidRPr="00360544">
              <w:rPr>
                <w:rFonts w:ascii="Arial" w:eastAsia="Times New Roman" w:hAnsi="Arial" w:cs="Arial"/>
                <w:sz w:val="18"/>
                <w:szCs w:val="18"/>
              </w:rPr>
              <w:t>Se aplicará una penalidad del 1.00 Unidad Impositiva Tributaria (UIT) por cada día de no permanencia constatado.</w:t>
            </w:r>
          </w:p>
        </w:tc>
        <w:tc>
          <w:tcPr>
            <w:tcW w:w="2268" w:type="dxa"/>
          </w:tcPr>
          <w:p w14:paraId="06247AC6" w14:textId="77777777" w:rsidR="00A41DF8" w:rsidRPr="00360544" w:rsidRDefault="00A41DF8" w:rsidP="00E12CFA">
            <w:pPr>
              <w:spacing w:after="0" w:line="240" w:lineRule="auto"/>
              <w:jc w:val="both"/>
              <w:rPr>
                <w:rFonts w:ascii="Arial" w:eastAsia="Times New Roman" w:hAnsi="Arial" w:cs="Arial"/>
                <w:sz w:val="18"/>
                <w:szCs w:val="18"/>
              </w:rPr>
            </w:pPr>
            <w:r w:rsidRPr="00360544">
              <w:rPr>
                <w:rFonts w:ascii="Arial" w:eastAsia="Times New Roman" w:hAnsi="Arial" w:cs="Arial"/>
                <w:sz w:val="18"/>
                <w:szCs w:val="18"/>
              </w:rPr>
              <w:t>Según informe de la Entidad</w:t>
            </w:r>
          </w:p>
        </w:tc>
      </w:tr>
      <w:tr w:rsidR="00A41DF8" w:rsidRPr="00360544" w14:paraId="156320A5" w14:textId="77777777" w:rsidTr="00E12CFA">
        <w:tc>
          <w:tcPr>
            <w:tcW w:w="709" w:type="dxa"/>
          </w:tcPr>
          <w:p w14:paraId="0B1CCB46" w14:textId="77777777" w:rsidR="00A41DF8" w:rsidRPr="00360544" w:rsidRDefault="00A41DF8" w:rsidP="00E12CFA">
            <w:pPr>
              <w:spacing w:after="0" w:line="240" w:lineRule="auto"/>
              <w:jc w:val="both"/>
              <w:rPr>
                <w:rFonts w:ascii="Arial" w:eastAsia="Times New Roman" w:hAnsi="Arial" w:cs="Arial"/>
                <w:sz w:val="18"/>
                <w:szCs w:val="18"/>
              </w:rPr>
            </w:pPr>
            <w:r w:rsidRPr="00360544">
              <w:rPr>
                <w:rFonts w:ascii="Arial" w:eastAsia="Times New Roman" w:hAnsi="Arial" w:cs="Arial"/>
                <w:sz w:val="18"/>
                <w:szCs w:val="18"/>
              </w:rPr>
              <w:t>12</w:t>
            </w:r>
          </w:p>
        </w:tc>
        <w:tc>
          <w:tcPr>
            <w:tcW w:w="2883" w:type="dxa"/>
          </w:tcPr>
          <w:p w14:paraId="6AAEFDC4" w14:textId="77777777" w:rsidR="00A41DF8" w:rsidRPr="00360544" w:rsidRDefault="00A41DF8" w:rsidP="00E12CFA">
            <w:pPr>
              <w:spacing w:after="0" w:line="240" w:lineRule="auto"/>
              <w:jc w:val="both"/>
              <w:rPr>
                <w:rFonts w:ascii="Arial" w:eastAsia="Times New Roman" w:hAnsi="Arial" w:cs="Arial"/>
                <w:sz w:val="18"/>
                <w:szCs w:val="18"/>
              </w:rPr>
            </w:pPr>
            <w:r w:rsidRPr="00360544">
              <w:rPr>
                <w:rFonts w:ascii="Arial" w:eastAsia="Times New Roman" w:hAnsi="Arial" w:cs="Arial"/>
                <w:sz w:val="18"/>
                <w:szCs w:val="18"/>
              </w:rPr>
              <w:t>En caso se constate la no permanencia del Especialista o Especialistas de la Supervisión.</w:t>
            </w:r>
          </w:p>
        </w:tc>
        <w:tc>
          <w:tcPr>
            <w:tcW w:w="3071" w:type="dxa"/>
          </w:tcPr>
          <w:p w14:paraId="564A3107" w14:textId="77777777" w:rsidR="00A41DF8" w:rsidRPr="00360544" w:rsidRDefault="00A41DF8" w:rsidP="00E12CFA">
            <w:pPr>
              <w:spacing w:after="0" w:line="240" w:lineRule="auto"/>
              <w:jc w:val="both"/>
              <w:rPr>
                <w:rFonts w:ascii="Arial" w:eastAsia="Times New Roman" w:hAnsi="Arial" w:cs="Arial"/>
                <w:sz w:val="18"/>
                <w:szCs w:val="18"/>
              </w:rPr>
            </w:pPr>
            <w:r w:rsidRPr="00360544">
              <w:rPr>
                <w:rFonts w:ascii="Arial" w:eastAsia="Times New Roman" w:hAnsi="Arial" w:cs="Arial"/>
                <w:sz w:val="18"/>
                <w:szCs w:val="18"/>
              </w:rPr>
              <w:t>Se aplicará una penalidad del 1.00 Unidad Impositiva Tributaria (UIT) por cada día de no permanencia constatada y por cada especialista.</w:t>
            </w:r>
          </w:p>
        </w:tc>
        <w:tc>
          <w:tcPr>
            <w:tcW w:w="2268" w:type="dxa"/>
          </w:tcPr>
          <w:p w14:paraId="7747B7CD" w14:textId="77777777" w:rsidR="00A41DF8" w:rsidRPr="00360544" w:rsidRDefault="00A41DF8" w:rsidP="00E12CFA">
            <w:pPr>
              <w:spacing w:after="0" w:line="240" w:lineRule="auto"/>
              <w:jc w:val="both"/>
              <w:rPr>
                <w:rFonts w:ascii="Arial" w:eastAsia="Times New Roman" w:hAnsi="Arial" w:cs="Arial"/>
                <w:sz w:val="18"/>
                <w:szCs w:val="18"/>
              </w:rPr>
            </w:pPr>
            <w:r w:rsidRPr="00360544">
              <w:rPr>
                <w:rFonts w:ascii="Arial" w:eastAsia="Times New Roman" w:hAnsi="Arial" w:cs="Arial"/>
                <w:sz w:val="18"/>
                <w:szCs w:val="18"/>
              </w:rPr>
              <w:t>Según informe de la Entidad</w:t>
            </w:r>
          </w:p>
        </w:tc>
      </w:tr>
      <w:tr w:rsidR="00A41DF8" w:rsidRPr="00360544" w14:paraId="41E64D4C" w14:textId="77777777" w:rsidTr="00E12CFA">
        <w:tc>
          <w:tcPr>
            <w:tcW w:w="709" w:type="dxa"/>
          </w:tcPr>
          <w:p w14:paraId="16E82672" w14:textId="77777777" w:rsidR="00A41DF8" w:rsidRPr="00360544" w:rsidRDefault="00A41DF8" w:rsidP="00E12CFA">
            <w:pPr>
              <w:spacing w:after="0" w:line="240" w:lineRule="auto"/>
              <w:jc w:val="both"/>
              <w:rPr>
                <w:rFonts w:ascii="Arial" w:eastAsia="Times New Roman" w:hAnsi="Arial" w:cs="Arial"/>
                <w:sz w:val="18"/>
                <w:szCs w:val="18"/>
              </w:rPr>
            </w:pPr>
            <w:r w:rsidRPr="00360544">
              <w:rPr>
                <w:rFonts w:ascii="Arial" w:eastAsia="Times New Roman" w:hAnsi="Arial" w:cs="Arial"/>
                <w:sz w:val="18"/>
                <w:szCs w:val="18"/>
              </w:rPr>
              <w:t>13</w:t>
            </w:r>
          </w:p>
        </w:tc>
        <w:tc>
          <w:tcPr>
            <w:tcW w:w="2883" w:type="dxa"/>
          </w:tcPr>
          <w:p w14:paraId="6317A859" w14:textId="77777777" w:rsidR="00A41DF8" w:rsidRPr="00360544" w:rsidRDefault="00A41DF8" w:rsidP="00E12CFA">
            <w:pPr>
              <w:spacing w:after="0" w:line="240" w:lineRule="auto"/>
              <w:jc w:val="both"/>
              <w:rPr>
                <w:rFonts w:ascii="Arial" w:eastAsia="Times New Roman" w:hAnsi="Arial" w:cs="Arial"/>
                <w:sz w:val="18"/>
                <w:szCs w:val="18"/>
              </w:rPr>
            </w:pPr>
            <w:r w:rsidRPr="00360544">
              <w:rPr>
                <w:rFonts w:ascii="Arial" w:eastAsia="Times New Roman" w:hAnsi="Arial" w:cs="Arial"/>
                <w:sz w:val="18"/>
                <w:szCs w:val="18"/>
              </w:rPr>
              <w:t>En caso de no justificar técnicamente su posición respecto a consultas de la Contratista durante la ejecución de obra y/o cuando solo exprese “su opinión” cuando debe plantear una posición técnica acorde a sus funciones.</w:t>
            </w:r>
          </w:p>
        </w:tc>
        <w:tc>
          <w:tcPr>
            <w:tcW w:w="3071" w:type="dxa"/>
          </w:tcPr>
          <w:p w14:paraId="1DA23C5F" w14:textId="77777777" w:rsidR="00A41DF8" w:rsidRPr="00360544" w:rsidRDefault="00A41DF8" w:rsidP="00E12CFA">
            <w:pPr>
              <w:spacing w:after="0" w:line="240" w:lineRule="auto"/>
              <w:jc w:val="both"/>
              <w:rPr>
                <w:rFonts w:ascii="Arial" w:eastAsia="Times New Roman" w:hAnsi="Arial" w:cs="Arial"/>
                <w:sz w:val="18"/>
                <w:szCs w:val="18"/>
              </w:rPr>
            </w:pPr>
            <w:r w:rsidRPr="00360544">
              <w:rPr>
                <w:rFonts w:ascii="Arial" w:eastAsia="Times New Roman" w:hAnsi="Arial" w:cs="Arial"/>
                <w:sz w:val="18"/>
                <w:szCs w:val="18"/>
              </w:rPr>
              <w:t xml:space="preserve">Se aplicará una penalidad del </w:t>
            </w:r>
            <w:proofErr w:type="gramStart"/>
            <w:r w:rsidRPr="00360544">
              <w:rPr>
                <w:rFonts w:ascii="Arial" w:eastAsia="Times New Roman" w:hAnsi="Arial" w:cs="Arial"/>
                <w:sz w:val="18"/>
                <w:szCs w:val="18"/>
              </w:rPr>
              <w:t>1.00  Unidad</w:t>
            </w:r>
            <w:proofErr w:type="gramEnd"/>
            <w:r w:rsidRPr="00360544">
              <w:rPr>
                <w:rFonts w:ascii="Arial" w:eastAsia="Times New Roman" w:hAnsi="Arial" w:cs="Arial"/>
                <w:sz w:val="18"/>
                <w:szCs w:val="18"/>
              </w:rPr>
              <w:t xml:space="preserve"> Impositiva Tributaria (UIT) por cada evento detectado.</w:t>
            </w:r>
          </w:p>
        </w:tc>
        <w:tc>
          <w:tcPr>
            <w:tcW w:w="2268" w:type="dxa"/>
          </w:tcPr>
          <w:p w14:paraId="73F2BA69" w14:textId="77777777" w:rsidR="00A41DF8" w:rsidRPr="00360544" w:rsidRDefault="00A41DF8" w:rsidP="00E12CFA">
            <w:pPr>
              <w:spacing w:after="0" w:line="240" w:lineRule="auto"/>
              <w:jc w:val="both"/>
              <w:rPr>
                <w:rFonts w:ascii="Arial" w:eastAsia="Times New Roman" w:hAnsi="Arial" w:cs="Arial"/>
                <w:sz w:val="18"/>
                <w:szCs w:val="18"/>
              </w:rPr>
            </w:pPr>
            <w:r w:rsidRPr="00360544">
              <w:rPr>
                <w:rFonts w:ascii="Arial" w:eastAsia="Times New Roman" w:hAnsi="Arial" w:cs="Arial"/>
                <w:sz w:val="18"/>
                <w:szCs w:val="18"/>
              </w:rPr>
              <w:t>Según informe de la Entidad</w:t>
            </w:r>
          </w:p>
        </w:tc>
      </w:tr>
      <w:tr w:rsidR="00A41DF8" w:rsidRPr="00360544" w14:paraId="21BB5CF1" w14:textId="77777777" w:rsidTr="00E12CFA">
        <w:tc>
          <w:tcPr>
            <w:tcW w:w="709" w:type="dxa"/>
          </w:tcPr>
          <w:p w14:paraId="3B303FE4" w14:textId="77777777" w:rsidR="00A41DF8" w:rsidRPr="00360544" w:rsidRDefault="00A41DF8" w:rsidP="00E12CFA">
            <w:pPr>
              <w:spacing w:after="0" w:line="240" w:lineRule="auto"/>
              <w:jc w:val="both"/>
              <w:rPr>
                <w:rFonts w:ascii="Arial" w:eastAsia="Times New Roman" w:hAnsi="Arial" w:cs="Arial"/>
                <w:sz w:val="18"/>
                <w:szCs w:val="18"/>
              </w:rPr>
            </w:pPr>
            <w:r w:rsidRPr="00360544">
              <w:rPr>
                <w:rFonts w:ascii="Arial" w:eastAsia="Times New Roman" w:hAnsi="Arial" w:cs="Arial"/>
                <w:sz w:val="18"/>
                <w:szCs w:val="18"/>
              </w:rPr>
              <w:t>14</w:t>
            </w:r>
          </w:p>
        </w:tc>
        <w:tc>
          <w:tcPr>
            <w:tcW w:w="2883" w:type="dxa"/>
          </w:tcPr>
          <w:p w14:paraId="450FDB27" w14:textId="77777777" w:rsidR="00A41DF8" w:rsidRPr="00360544" w:rsidRDefault="00A41DF8" w:rsidP="00E12CFA">
            <w:pPr>
              <w:widowControl w:val="0"/>
              <w:autoSpaceDE w:val="0"/>
              <w:autoSpaceDN w:val="0"/>
              <w:adjustRightInd w:val="0"/>
              <w:spacing w:line="240" w:lineRule="auto"/>
              <w:jc w:val="both"/>
              <w:rPr>
                <w:rFonts w:ascii="Arial" w:eastAsia="Times New Roman" w:hAnsi="Arial" w:cs="Arial"/>
                <w:sz w:val="18"/>
                <w:szCs w:val="18"/>
              </w:rPr>
            </w:pPr>
            <w:r w:rsidRPr="00360544">
              <w:rPr>
                <w:rFonts w:ascii="Arial" w:eastAsia="Times New Roman" w:hAnsi="Arial" w:cs="Arial"/>
                <w:sz w:val="18"/>
                <w:szCs w:val="18"/>
              </w:rPr>
              <w:t>POR NO RESPONDER A LA INFORMACIÓN SOLICITADA POR LA ENTIDAD</w:t>
            </w:r>
          </w:p>
          <w:p w14:paraId="0C575265" w14:textId="77777777" w:rsidR="00A41DF8" w:rsidRPr="00360544" w:rsidRDefault="00A41DF8" w:rsidP="00E12CFA">
            <w:pPr>
              <w:spacing w:after="0" w:line="240" w:lineRule="auto"/>
              <w:jc w:val="both"/>
              <w:rPr>
                <w:rFonts w:ascii="Arial" w:eastAsia="Times New Roman" w:hAnsi="Arial" w:cs="Arial"/>
                <w:sz w:val="18"/>
                <w:szCs w:val="18"/>
              </w:rPr>
            </w:pPr>
            <w:r w:rsidRPr="00360544">
              <w:rPr>
                <w:rFonts w:ascii="Arial" w:eastAsia="Times New Roman" w:hAnsi="Arial" w:cs="Arial"/>
                <w:sz w:val="18"/>
                <w:szCs w:val="18"/>
              </w:rPr>
              <w:t>Cuando el consultor no responde el requerimiento de información, dentro del plazo solicitado por la entidad, a partir del día siguiente de decepcionado el documento.</w:t>
            </w:r>
          </w:p>
        </w:tc>
        <w:tc>
          <w:tcPr>
            <w:tcW w:w="3071" w:type="dxa"/>
          </w:tcPr>
          <w:p w14:paraId="0D009D66" w14:textId="77777777" w:rsidR="00A41DF8" w:rsidRPr="00360544" w:rsidRDefault="00A41DF8" w:rsidP="00E12CFA">
            <w:pPr>
              <w:spacing w:after="0" w:line="240" w:lineRule="auto"/>
              <w:jc w:val="both"/>
              <w:rPr>
                <w:rFonts w:ascii="Arial" w:eastAsia="Times New Roman" w:hAnsi="Arial" w:cs="Arial"/>
                <w:sz w:val="18"/>
                <w:szCs w:val="18"/>
              </w:rPr>
            </w:pPr>
            <w:proofErr w:type="gramStart"/>
            <w:r w:rsidRPr="00360544">
              <w:rPr>
                <w:rFonts w:ascii="Arial" w:eastAsia="Times New Roman" w:hAnsi="Arial" w:cs="Arial"/>
                <w:sz w:val="18"/>
                <w:szCs w:val="18"/>
              </w:rPr>
              <w:t>1.00  UIT</w:t>
            </w:r>
            <w:proofErr w:type="gramEnd"/>
            <w:r w:rsidRPr="00360544">
              <w:rPr>
                <w:rFonts w:ascii="Arial" w:eastAsia="Times New Roman" w:hAnsi="Arial" w:cs="Arial"/>
                <w:sz w:val="18"/>
                <w:szCs w:val="18"/>
              </w:rPr>
              <w:t xml:space="preserve"> por cada día de sin responder, después de cumplido el plazo previsto</w:t>
            </w:r>
          </w:p>
          <w:p w14:paraId="6BA30813" w14:textId="77777777" w:rsidR="00A41DF8" w:rsidRPr="00360544" w:rsidRDefault="00A41DF8" w:rsidP="00E12CFA">
            <w:pPr>
              <w:spacing w:after="0" w:line="240" w:lineRule="auto"/>
              <w:jc w:val="both"/>
              <w:rPr>
                <w:rFonts w:ascii="Arial" w:eastAsia="Times New Roman" w:hAnsi="Arial" w:cs="Arial"/>
                <w:sz w:val="18"/>
                <w:szCs w:val="18"/>
              </w:rPr>
            </w:pPr>
          </w:p>
        </w:tc>
        <w:tc>
          <w:tcPr>
            <w:tcW w:w="2268" w:type="dxa"/>
          </w:tcPr>
          <w:p w14:paraId="6879BFAE" w14:textId="77777777" w:rsidR="00A41DF8" w:rsidRPr="00360544" w:rsidRDefault="00A41DF8" w:rsidP="00E12CFA">
            <w:pPr>
              <w:spacing w:after="0" w:line="240" w:lineRule="auto"/>
              <w:jc w:val="both"/>
              <w:rPr>
                <w:rFonts w:ascii="Arial" w:eastAsia="Times New Roman" w:hAnsi="Arial" w:cs="Arial"/>
                <w:sz w:val="18"/>
                <w:szCs w:val="18"/>
              </w:rPr>
            </w:pPr>
            <w:r w:rsidRPr="00360544">
              <w:rPr>
                <w:rFonts w:ascii="Arial" w:eastAsia="Times New Roman" w:hAnsi="Arial" w:cs="Arial"/>
                <w:sz w:val="18"/>
                <w:szCs w:val="18"/>
              </w:rPr>
              <w:t>Según informe de la Entidad</w:t>
            </w:r>
          </w:p>
        </w:tc>
      </w:tr>
    </w:tbl>
    <w:p w14:paraId="2BE93E27" w14:textId="77777777" w:rsidR="00A41DF8" w:rsidRDefault="00A41DF8" w:rsidP="00A41DF8">
      <w:pPr>
        <w:widowControl w:val="0"/>
        <w:spacing w:after="0" w:line="240" w:lineRule="auto"/>
        <w:jc w:val="both"/>
        <w:rPr>
          <w:rFonts w:ascii="Arial" w:eastAsia="Arial" w:hAnsi="Arial" w:cs="Arial"/>
          <w:b/>
          <w:i/>
          <w:color w:val="0000FF"/>
          <w:sz w:val="18"/>
          <w:szCs w:val="18"/>
          <w:u w:val="single"/>
        </w:rPr>
      </w:pPr>
    </w:p>
    <w:p w14:paraId="2E022547" w14:textId="77777777" w:rsidR="00A41DF8" w:rsidRDefault="00A41DF8" w:rsidP="00A41DF8">
      <w:pPr>
        <w:widowControl w:val="0"/>
        <w:spacing w:after="0" w:line="240" w:lineRule="auto"/>
        <w:jc w:val="both"/>
        <w:rPr>
          <w:rFonts w:ascii="Arial" w:eastAsia="Arial" w:hAnsi="Arial" w:cs="Arial"/>
          <w:b/>
          <w:i/>
          <w:color w:val="0000FF"/>
          <w:sz w:val="18"/>
          <w:szCs w:val="18"/>
          <w:u w:val="single"/>
        </w:rPr>
      </w:pPr>
    </w:p>
    <w:p w14:paraId="235CD6BB" w14:textId="77777777" w:rsidR="00A41DF8" w:rsidRDefault="00A41DF8" w:rsidP="00A41DF8">
      <w:pPr>
        <w:widowControl w:val="0"/>
        <w:spacing w:after="0" w:line="240" w:lineRule="auto"/>
        <w:jc w:val="both"/>
        <w:rPr>
          <w:rFonts w:ascii="Arial" w:eastAsia="Arial" w:hAnsi="Arial" w:cs="Arial"/>
          <w:b/>
          <w:i/>
          <w:color w:val="0000FF"/>
          <w:sz w:val="18"/>
          <w:szCs w:val="18"/>
          <w:u w:val="single"/>
        </w:rPr>
      </w:pPr>
    </w:p>
    <w:p w14:paraId="3BA697C7" w14:textId="77777777" w:rsidR="00A41DF8" w:rsidRPr="00A0355E" w:rsidRDefault="00A41DF8" w:rsidP="00A41DF8">
      <w:pPr>
        <w:widowControl w:val="0"/>
        <w:spacing w:after="0" w:line="240" w:lineRule="auto"/>
        <w:jc w:val="both"/>
        <w:rPr>
          <w:rFonts w:ascii="Arial" w:eastAsia="Arial" w:hAnsi="Arial" w:cs="Arial"/>
          <w:b/>
          <w:i/>
          <w:color w:val="0000FF"/>
          <w:sz w:val="18"/>
          <w:szCs w:val="18"/>
          <w:u w:val="single"/>
        </w:rPr>
      </w:pPr>
      <w:r w:rsidRPr="00A0355E">
        <w:rPr>
          <w:rFonts w:ascii="Arial" w:eastAsia="Arial" w:hAnsi="Arial" w:cs="Arial"/>
          <w:b/>
          <w:i/>
          <w:color w:val="0000FF"/>
          <w:sz w:val="18"/>
          <w:szCs w:val="18"/>
          <w:u w:val="single"/>
        </w:rPr>
        <w:t xml:space="preserve">IMPORTANTE: </w:t>
      </w:r>
    </w:p>
    <w:p w14:paraId="011990F4" w14:textId="77777777" w:rsidR="00A41DF8" w:rsidRPr="00A0355E" w:rsidRDefault="00A41DF8" w:rsidP="00A41DF8">
      <w:pPr>
        <w:widowControl w:val="0"/>
        <w:spacing w:after="0" w:line="240" w:lineRule="auto"/>
        <w:ind w:left="349"/>
        <w:rPr>
          <w:rFonts w:ascii="Arial" w:eastAsia="Arial" w:hAnsi="Arial" w:cs="Arial"/>
          <w:b/>
          <w:i/>
          <w:color w:val="FF0000"/>
          <w:sz w:val="18"/>
          <w:szCs w:val="18"/>
          <w:u w:val="single"/>
        </w:rPr>
      </w:pPr>
    </w:p>
    <w:p w14:paraId="4CDA8415" w14:textId="77777777" w:rsidR="00A41DF8" w:rsidRPr="00A0355E" w:rsidRDefault="00A41DF8" w:rsidP="00A41DF8">
      <w:pPr>
        <w:widowControl w:val="0"/>
        <w:numPr>
          <w:ilvl w:val="0"/>
          <w:numId w:val="70"/>
        </w:numPr>
        <w:pBdr>
          <w:top w:val="nil"/>
          <w:left w:val="nil"/>
          <w:bottom w:val="nil"/>
          <w:right w:val="nil"/>
          <w:between w:val="nil"/>
        </w:pBdr>
        <w:spacing w:after="0" w:line="240" w:lineRule="auto"/>
        <w:ind w:left="284"/>
        <w:jc w:val="both"/>
        <w:rPr>
          <w:rFonts w:ascii="Arial" w:eastAsia="Arial" w:hAnsi="Arial" w:cs="Arial"/>
          <w:i/>
          <w:color w:val="0000FF"/>
          <w:sz w:val="18"/>
          <w:szCs w:val="18"/>
        </w:rPr>
      </w:pPr>
      <w:r w:rsidRPr="00A0355E">
        <w:rPr>
          <w:rFonts w:ascii="Arial" w:eastAsia="Arial" w:hAnsi="Arial" w:cs="Arial"/>
          <w:i/>
          <w:color w:val="0000FF"/>
          <w:sz w:val="18"/>
          <w:szCs w:val="18"/>
        </w:rPr>
        <w:t>La Entidad Pública puede establecer penalidades distintas a la mencionada en el numeral precedente, siempre y cuando sean objetivas, razonables, congruentes y proporcionales con el objeto de la contratación. Para estos efectos, se deben incluir en la sección específica de las bases los supuestos de aplicación de penalidad, la forma de cálculo de la penalidad para cada supuesto y el procedimiento mediante el cual se verifica el supuesto a penalizar.</w:t>
      </w:r>
    </w:p>
    <w:p w14:paraId="7609F03F" w14:textId="77777777" w:rsidR="00A41DF8" w:rsidRPr="00A0355E" w:rsidRDefault="00A41DF8" w:rsidP="00A41DF8">
      <w:pPr>
        <w:widowControl w:val="0"/>
        <w:pBdr>
          <w:top w:val="nil"/>
          <w:left w:val="nil"/>
          <w:bottom w:val="nil"/>
          <w:right w:val="nil"/>
          <w:between w:val="nil"/>
        </w:pBdr>
        <w:spacing w:after="0" w:line="240" w:lineRule="auto"/>
        <w:ind w:left="284"/>
        <w:jc w:val="both"/>
        <w:rPr>
          <w:rFonts w:ascii="Arial" w:eastAsia="Arial" w:hAnsi="Arial" w:cs="Arial"/>
          <w:i/>
          <w:color w:val="0000FF"/>
          <w:sz w:val="18"/>
          <w:szCs w:val="18"/>
        </w:rPr>
      </w:pPr>
    </w:p>
    <w:p w14:paraId="7652854A" w14:textId="77777777" w:rsidR="00A41DF8" w:rsidRPr="00A0355E" w:rsidRDefault="00A41DF8" w:rsidP="00A41DF8">
      <w:pPr>
        <w:widowControl w:val="0"/>
        <w:numPr>
          <w:ilvl w:val="0"/>
          <w:numId w:val="70"/>
        </w:numPr>
        <w:pBdr>
          <w:top w:val="nil"/>
          <w:left w:val="nil"/>
          <w:bottom w:val="nil"/>
          <w:right w:val="nil"/>
          <w:between w:val="nil"/>
        </w:pBdr>
        <w:spacing w:after="0" w:line="240" w:lineRule="auto"/>
        <w:ind w:left="284"/>
        <w:jc w:val="both"/>
        <w:rPr>
          <w:rFonts w:ascii="Arial" w:eastAsia="Arial" w:hAnsi="Arial" w:cs="Arial"/>
          <w:i/>
          <w:color w:val="0000FF"/>
          <w:sz w:val="18"/>
          <w:szCs w:val="18"/>
        </w:rPr>
      </w:pPr>
      <w:r w:rsidRPr="00A0355E">
        <w:rPr>
          <w:rFonts w:ascii="Arial" w:eastAsia="Arial" w:hAnsi="Arial" w:cs="Arial"/>
          <w:i/>
          <w:color w:val="0000FF"/>
          <w:sz w:val="18"/>
          <w:szCs w:val="18"/>
        </w:rPr>
        <w:t>De haberse previsto establecer penalidades distintas a la penalidad por mora, incluir dichas penalidades, los supuestos de aplicación de penalidad, la forma de cálculo de la penalidad para cada supuesto y el procedimiento mediante el cual se verifica el supuesto a penalizar.</w:t>
      </w:r>
    </w:p>
    <w:p w14:paraId="56D05102" w14:textId="77777777" w:rsidR="00A41DF8" w:rsidRDefault="00A41DF8" w:rsidP="00A41DF8">
      <w:pPr>
        <w:widowControl w:val="0"/>
        <w:spacing w:after="0" w:line="240" w:lineRule="auto"/>
        <w:jc w:val="both"/>
        <w:rPr>
          <w:rFonts w:ascii="Arial" w:eastAsia="Arial" w:hAnsi="Arial" w:cs="Arial"/>
          <w:i/>
          <w:color w:val="0000FF"/>
        </w:rPr>
      </w:pPr>
    </w:p>
    <w:p w14:paraId="10C08D93" w14:textId="77777777" w:rsidR="00A41DF8" w:rsidRPr="00A0355E" w:rsidRDefault="00A41DF8" w:rsidP="00A41DF8">
      <w:pPr>
        <w:widowControl w:val="0"/>
        <w:spacing w:after="0" w:line="240" w:lineRule="auto"/>
        <w:jc w:val="both"/>
        <w:rPr>
          <w:rFonts w:ascii="Arial" w:eastAsia="Arial" w:hAnsi="Arial" w:cs="Arial"/>
          <w:sz w:val="21"/>
          <w:szCs w:val="21"/>
        </w:rPr>
      </w:pPr>
      <w:r w:rsidRPr="00A0355E">
        <w:rPr>
          <w:rFonts w:ascii="Arial" w:eastAsia="Arial" w:hAnsi="Arial" w:cs="Arial"/>
          <w:sz w:val="21"/>
          <w:szCs w:val="21"/>
        </w:rPr>
        <w:t xml:space="preserve">Cuando se llegue a cubrir el monto máximo de la penalidad por mora o el monto máximo para otras penalidades, de ser el caso, </w:t>
      </w:r>
      <w:r w:rsidRPr="00A0355E">
        <w:rPr>
          <w:rFonts w:ascii="Arial" w:eastAsia="Arial" w:hAnsi="Arial" w:cs="Arial"/>
          <w:b/>
          <w:sz w:val="21"/>
          <w:szCs w:val="21"/>
        </w:rPr>
        <w:t>LA ENTIDAD PÚBLICA</w:t>
      </w:r>
      <w:r w:rsidRPr="00A0355E">
        <w:rPr>
          <w:rFonts w:ascii="Arial" w:eastAsia="Arial" w:hAnsi="Arial" w:cs="Arial"/>
          <w:sz w:val="21"/>
          <w:szCs w:val="21"/>
        </w:rPr>
        <w:t xml:space="preserve"> puede resolver el contrato por incumplimiento.</w:t>
      </w:r>
    </w:p>
    <w:p w14:paraId="4603FDB2" w14:textId="77777777" w:rsidR="00A41DF8" w:rsidRPr="00A0355E" w:rsidRDefault="00A41DF8" w:rsidP="00A41DF8">
      <w:pPr>
        <w:widowControl w:val="0"/>
        <w:spacing w:after="0" w:line="240" w:lineRule="auto"/>
        <w:jc w:val="both"/>
        <w:rPr>
          <w:rFonts w:ascii="Arial" w:eastAsia="Arial" w:hAnsi="Arial" w:cs="Arial"/>
          <w:b/>
          <w:sz w:val="21"/>
          <w:szCs w:val="21"/>
          <w:u w:val="single"/>
        </w:rPr>
      </w:pPr>
    </w:p>
    <w:p w14:paraId="22285F78" w14:textId="77777777" w:rsidR="00A41DF8" w:rsidRPr="00A0355E" w:rsidRDefault="00A41DF8" w:rsidP="00A41DF8">
      <w:pPr>
        <w:widowControl w:val="0"/>
        <w:spacing w:after="0" w:line="240" w:lineRule="auto"/>
        <w:jc w:val="both"/>
        <w:rPr>
          <w:rFonts w:ascii="Arial" w:eastAsia="Arial" w:hAnsi="Arial" w:cs="Arial"/>
          <w:b/>
          <w:sz w:val="21"/>
          <w:szCs w:val="21"/>
          <w:u w:val="single"/>
        </w:rPr>
      </w:pPr>
      <w:r w:rsidRPr="00A0355E">
        <w:rPr>
          <w:rFonts w:ascii="Arial" w:eastAsia="Arial" w:hAnsi="Arial" w:cs="Arial"/>
          <w:b/>
          <w:sz w:val="21"/>
          <w:szCs w:val="21"/>
          <w:u w:val="single"/>
        </w:rPr>
        <w:t>CLÁUSULA DÉCIMO SEXTA: RESOLUCIÓN DEL CONTRATO</w:t>
      </w:r>
    </w:p>
    <w:p w14:paraId="01E35537" w14:textId="77777777" w:rsidR="00A41DF8" w:rsidRPr="00A0355E" w:rsidRDefault="00A41DF8" w:rsidP="00A41DF8">
      <w:pPr>
        <w:widowControl w:val="0"/>
        <w:spacing w:after="0" w:line="240" w:lineRule="auto"/>
        <w:jc w:val="both"/>
        <w:rPr>
          <w:rFonts w:ascii="Arial" w:eastAsia="Arial" w:hAnsi="Arial" w:cs="Arial"/>
          <w:b/>
          <w:sz w:val="21"/>
          <w:szCs w:val="21"/>
          <w:u w:val="single"/>
        </w:rPr>
      </w:pPr>
    </w:p>
    <w:p w14:paraId="0948D190" w14:textId="77777777" w:rsidR="00A41DF8" w:rsidRPr="00A0355E" w:rsidRDefault="00A41DF8" w:rsidP="00A41DF8">
      <w:pPr>
        <w:widowControl w:val="0"/>
        <w:spacing w:after="0" w:line="240" w:lineRule="auto"/>
        <w:jc w:val="both"/>
        <w:rPr>
          <w:rFonts w:ascii="Arial" w:eastAsia="Arial" w:hAnsi="Arial" w:cs="Arial"/>
          <w:sz w:val="21"/>
          <w:szCs w:val="21"/>
          <w:highlight w:val="white"/>
        </w:rPr>
      </w:pPr>
      <w:r w:rsidRPr="00A0355E">
        <w:rPr>
          <w:rFonts w:ascii="Arial" w:eastAsia="Arial" w:hAnsi="Arial" w:cs="Arial"/>
          <w:sz w:val="21"/>
          <w:szCs w:val="21"/>
        </w:rPr>
        <w:t>Cualquiera</w:t>
      </w:r>
      <w:r w:rsidRPr="00A0355E">
        <w:rPr>
          <w:rFonts w:ascii="Arial" w:eastAsia="Arial" w:hAnsi="Arial" w:cs="Arial"/>
          <w:sz w:val="21"/>
          <w:szCs w:val="21"/>
          <w:highlight w:val="white"/>
        </w:rPr>
        <w:t xml:space="preserve"> de las partes puede resolver el contrato, siguiendo los procedimientos establecidos en la Ley </w:t>
      </w:r>
      <w:proofErr w:type="spellStart"/>
      <w:r w:rsidRPr="00A0355E">
        <w:rPr>
          <w:rFonts w:ascii="Arial" w:eastAsia="Arial" w:hAnsi="Arial" w:cs="Arial"/>
          <w:sz w:val="21"/>
          <w:szCs w:val="21"/>
          <w:highlight w:val="white"/>
        </w:rPr>
        <w:t>N°</w:t>
      </w:r>
      <w:proofErr w:type="spellEnd"/>
      <w:r w:rsidRPr="00A0355E">
        <w:rPr>
          <w:rFonts w:ascii="Arial" w:eastAsia="Arial" w:hAnsi="Arial" w:cs="Arial"/>
          <w:sz w:val="21"/>
          <w:szCs w:val="21"/>
          <w:highlight w:val="white"/>
        </w:rPr>
        <w:t xml:space="preserve"> 29230, y el </w:t>
      </w:r>
      <w:r w:rsidRPr="00A0355E">
        <w:rPr>
          <w:rFonts w:ascii="Arial" w:eastAsia="Arial" w:hAnsi="Arial" w:cs="Arial"/>
          <w:sz w:val="21"/>
          <w:szCs w:val="21"/>
        </w:rPr>
        <w:t xml:space="preserve">Reglamento de la Ley </w:t>
      </w:r>
      <w:proofErr w:type="spellStart"/>
      <w:r w:rsidRPr="00A0355E">
        <w:rPr>
          <w:rFonts w:ascii="Arial" w:eastAsia="Arial" w:hAnsi="Arial" w:cs="Arial"/>
          <w:sz w:val="21"/>
          <w:szCs w:val="21"/>
        </w:rPr>
        <w:t>N°</w:t>
      </w:r>
      <w:proofErr w:type="spellEnd"/>
      <w:r w:rsidRPr="00A0355E">
        <w:rPr>
          <w:rFonts w:ascii="Arial" w:eastAsia="Arial" w:hAnsi="Arial" w:cs="Arial"/>
          <w:sz w:val="21"/>
          <w:szCs w:val="21"/>
        </w:rPr>
        <w:t xml:space="preserve"> 29230, </w:t>
      </w:r>
      <w:r w:rsidRPr="00A0355E">
        <w:rPr>
          <w:rFonts w:ascii="Arial" w:eastAsia="Arial" w:hAnsi="Arial" w:cs="Arial"/>
          <w:sz w:val="21"/>
          <w:szCs w:val="21"/>
          <w:highlight w:val="white"/>
        </w:rPr>
        <w:t>por las siguientes causales:</w:t>
      </w:r>
    </w:p>
    <w:p w14:paraId="499C25BB" w14:textId="77777777" w:rsidR="00A41DF8" w:rsidRPr="00A0355E" w:rsidRDefault="00A41DF8" w:rsidP="00A41DF8">
      <w:pPr>
        <w:widowControl w:val="0"/>
        <w:spacing w:after="0" w:line="240" w:lineRule="auto"/>
        <w:jc w:val="both"/>
        <w:rPr>
          <w:rFonts w:ascii="Arial" w:eastAsia="Arial" w:hAnsi="Arial" w:cs="Arial"/>
          <w:sz w:val="21"/>
          <w:szCs w:val="21"/>
          <w:highlight w:val="white"/>
        </w:rPr>
      </w:pPr>
    </w:p>
    <w:p w14:paraId="06604C0C" w14:textId="77777777" w:rsidR="00A41DF8" w:rsidRPr="00A0355E" w:rsidRDefault="00A41DF8" w:rsidP="00A41DF8">
      <w:pPr>
        <w:numPr>
          <w:ilvl w:val="1"/>
          <w:numId w:val="67"/>
        </w:numPr>
        <w:pBdr>
          <w:top w:val="nil"/>
          <w:left w:val="nil"/>
          <w:bottom w:val="nil"/>
          <w:right w:val="nil"/>
          <w:between w:val="nil"/>
        </w:pBdr>
        <w:spacing w:after="0" w:line="240" w:lineRule="auto"/>
        <w:ind w:left="426"/>
        <w:jc w:val="both"/>
        <w:rPr>
          <w:rFonts w:ascii="ArialMT" w:eastAsia="ArialMT" w:hAnsi="ArialMT" w:cs="ArialMT"/>
          <w:sz w:val="21"/>
          <w:szCs w:val="21"/>
        </w:rPr>
      </w:pPr>
      <w:r w:rsidRPr="00A0355E">
        <w:rPr>
          <w:rFonts w:ascii="ArialMT" w:eastAsia="ArialMT" w:hAnsi="ArialMT" w:cs="ArialMT"/>
          <w:sz w:val="21"/>
          <w:szCs w:val="21"/>
        </w:rPr>
        <w:t>Incumpla de manera injustificada sus obligaciones establecidas en el Contrato.</w:t>
      </w:r>
    </w:p>
    <w:p w14:paraId="375219BD" w14:textId="77777777" w:rsidR="00A41DF8" w:rsidRPr="00A0355E" w:rsidRDefault="00A41DF8" w:rsidP="00A41DF8">
      <w:pPr>
        <w:numPr>
          <w:ilvl w:val="1"/>
          <w:numId w:val="67"/>
        </w:numPr>
        <w:pBdr>
          <w:top w:val="nil"/>
          <w:left w:val="nil"/>
          <w:bottom w:val="nil"/>
          <w:right w:val="nil"/>
          <w:between w:val="nil"/>
        </w:pBdr>
        <w:spacing w:after="0" w:line="240" w:lineRule="auto"/>
        <w:ind w:left="426"/>
        <w:jc w:val="both"/>
        <w:rPr>
          <w:rFonts w:ascii="ArialMT" w:eastAsia="ArialMT" w:hAnsi="ArialMT" w:cs="ArialMT"/>
          <w:sz w:val="21"/>
          <w:szCs w:val="21"/>
        </w:rPr>
      </w:pPr>
      <w:r w:rsidRPr="00A0355E">
        <w:rPr>
          <w:rFonts w:ascii="ArialMT" w:eastAsia="ArialMT" w:hAnsi="ArialMT" w:cs="ArialMT"/>
          <w:sz w:val="21"/>
          <w:szCs w:val="21"/>
        </w:rPr>
        <w:t>Haya llegado al monto máximo de la penalidad.</w:t>
      </w:r>
    </w:p>
    <w:p w14:paraId="63B23609" w14:textId="77777777" w:rsidR="00A41DF8" w:rsidRPr="00A0355E" w:rsidRDefault="00A41DF8" w:rsidP="00A41DF8">
      <w:pPr>
        <w:numPr>
          <w:ilvl w:val="1"/>
          <w:numId w:val="67"/>
        </w:numPr>
        <w:pBdr>
          <w:top w:val="nil"/>
          <w:left w:val="nil"/>
          <w:bottom w:val="nil"/>
          <w:right w:val="nil"/>
          <w:between w:val="nil"/>
        </w:pBdr>
        <w:spacing w:after="0" w:line="240" w:lineRule="auto"/>
        <w:ind w:left="426"/>
        <w:jc w:val="both"/>
        <w:rPr>
          <w:rFonts w:ascii="ArialMT" w:eastAsia="ArialMT" w:hAnsi="ArialMT" w:cs="ArialMT"/>
          <w:sz w:val="21"/>
          <w:szCs w:val="21"/>
        </w:rPr>
      </w:pPr>
      <w:r w:rsidRPr="00A0355E">
        <w:rPr>
          <w:rFonts w:ascii="ArialMT" w:eastAsia="ArialMT" w:hAnsi="ArialMT" w:cs="ArialMT"/>
          <w:sz w:val="21"/>
          <w:szCs w:val="21"/>
        </w:rPr>
        <w:lastRenderedPageBreak/>
        <w:t xml:space="preserve">Haber realizado o admitido la realización de prácticas corruptas en relación a la inversión conforme lo previsto en el numeral 83.5 del artículo 83 </w:t>
      </w:r>
      <w:r w:rsidRPr="00A0355E">
        <w:rPr>
          <w:rFonts w:ascii="Arial" w:eastAsia="Arial" w:hAnsi="Arial" w:cs="Arial"/>
          <w:sz w:val="21"/>
          <w:szCs w:val="21"/>
        </w:rPr>
        <w:t xml:space="preserve">del Reglamento de la Ley </w:t>
      </w:r>
      <w:proofErr w:type="spellStart"/>
      <w:r w:rsidRPr="00A0355E">
        <w:rPr>
          <w:rFonts w:ascii="Arial" w:eastAsia="Arial" w:hAnsi="Arial" w:cs="Arial"/>
          <w:sz w:val="21"/>
          <w:szCs w:val="21"/>
        </w:rPr>
        <w:t>N°</w:t>
      </w:r>
      <w:proofErr w:type="spellEnd"/>
      <w:r w:rsidRPr="00A0355E">
        <w:rPr>
          <w:rFonts w:ascii="Arial" w:eastAsia="Arial" w:hAnsi="Arial" w:cs="Arial"/>
          <w:sz w:val="21"/>
          <w:szCs w:val="21"/>
        </w:rPr>
        <w:t xml:space="preserve"> 29230.</w:t>
      </w:r>
    </w:p>
    <w:p w14:paraId="46CFD0F5" w14:textId="77777777" w:rsidR="00A41DF8" w:rsidRPr="00A0355E" w:rsidRDefault="00A41DF8" w:rsidP="00A41DF8">
      <w:pPr>
        <w:numPr>
          <w:ilvl w:val="1"/>
          <w:numId w:val="67"/>
        </w:numPr>
        <w:pBdr>
          <w:top w:val="nil"/>
          <w:left w:val="nil"/>
          <w:bottom w:val="nil"/>
          <w:right w:val="nil"/>
          <w:between w:val="nil"/>
        </w:pBdr>
        <w:spacing w:after="0" w:line="240" w:lineRule="auto"/>
        <w:ind w:left="426"/>
        <w:jc w:val="both"/>
        <w:rPr>
          <w:rFonts w:ascii="ArialMT" w:eastAsia="ArialMT" w:hAnsi="ArialMT" w:cs="ArialMT"/>
          <w:color w:val="0000FF"/>
          <w:sz w:val="21"/>
          <w:szCs w:val="21"/>
        </w:rPr>
      </w:pPr>
      <w:r w:rsidRPr="00A0355E">
        <w:rPr>
          <w:rFonts w:ascii="Arial" w:eastAsia="Arial" w:hAnsi="Arial" w:cs="Arial"/>
          <w:color w:val="0000FF"/>
          <w:sz w:val="21"/>
          <w:szCs w:val="21"/>
        </w:rPr>
        <w:t>(OTRAS QUE ESTABLEZCAN LA ENTIDAD PÚBLICA Y LA EMPRESA PRIVADA SUPERVISORA)</w:t>
      </w:r>
    </w:p>
    <w:p w14:paraId="2D90311B" w14:textId="77777777" w:rsidR="00A41DF8" w:rsidRPr="00A0355E" w:rsidRDefault="00A41DF8" w:rsidP="00A41DF8">
      <w:pPr>
        <w:widowControl w:val="0"/>
        <w:pBdr>
          <w:top w:val="nil"/>
          <w:left w:val="nil"/>
          <w:bottom w:val="nil"/>
          <w:right w:val="nil"/>
          <w:between w:val="nil"/>
        </w:pBdr>
        <w:spacing w:after="0" w:line="240" w:lineRule="auto"/>
        <w:ind w:left="284"/>
        <w:jc w:val="both"/>
        <w:rPr>
          <w:rFonts w:ascii="Arial" w:eastAsia="Arial" w:hAnsi="Arial" w:cs="Arial"/>
          <w:b/>
          <w:sz w:val="21"/>
          <w:szCs w:val="21"/>
          <w:u w:val="single"/>
        </w:rPr>
      </w:pPr>
    </w:p>
    <w:p w14:paraId="0FB89415" w14:textId="77777777" w:rsidR="00A41DF8" w:rsidRPr="00A0355E" w:rsidRDefault="00A41DF8" w:rsidP="00A41DF8">
      <w:pPr>
        <w:widowControl w:val="0"/>
        <w:pBdr>
          <w:top w:val="nil"/>
          <w:left w:val="nil"/>
          <w:bottom w:val="nil"/>
          <w:right w:val="nil"/>
          <w:between w:val="nil"/>
        </w:pBdr>
        <w:spacing w:after="0" w:line="240" w:lineRule="auto"/>
        <w:ind w:left="284"/>
        <w:jc w:val="both"/>
        <w:rPr>
          <w:rFonts w:ascii="Arial" w:eastAsia="Arial" w:hAnsi="Arial" w:cs="Arial"/>
          <w:b/>
          <w:sz w:val="21"/>
          <w:szCs w:val="21"/>
          <w:u w:val="single"/>
        </w:rPr>
      </w:pPr>
      <w:r w:rsidRPr="00A0355E">
        <w:rPr>
          <w:rFonts w:ascii="Arial" w:eastAsia="Arial" w:hAnsi="Arial" w:cs="Arial"/>
          <w:b/>
          <w:sz w:val="21"/>
          <w:szCs w:val="21"/>
          <w:u w:val="single"/>
        </w:rPr>
        <w:t xml:space="preserve">CLÁUSULA DÉCIMO SÉPTIMA: RESPONSABILIDAD DE LAS PARTES </w:t>
      </w:r>
    </w:p>
    <w:p w14:paraId="371590BE" w14:textId="77777777" w:rsidR="00A41DF8" w:rsidRPr="00A0355E" w:rsidRDefault="00A41DF8" w:rsidP="00A41DF8">
      <w:pPr>
        <w:spacing w:after="0" w:line="240" w:lineRule="auto"/>
        <w:ind w:left="284"/>
        <w:rPr>
          <w:sz w:val="21"/>
          <w:szCs w:val="21"/>
        </w:rPr>
      </w:pPr>
    </w:p>
    <w:p w14:paraId="515E9BD2" w14:textId="77777777" w:rsidR="00A41DF8" w:rsidRPr="00A0355E" w:rsidRDefault="00A41DF8" w:rsidP="00A41DF8">
      <w:pPr>
        <w:widowControl w:val="0"/>
        <w:spacing w:after="0" w:line="240" w:lineRule="auto"/>
        <w:ind w:left="284"/>
        <w:jc w:val="both"/>
        <w:rPr>
          <w:rFonts w:ascii="Arial" w:eastAsia="Arial" w:hAnsi="Arial" w:cs="Arial"/>
          <w:sz w:val="21"/>
          <w:szCs w:val="21"/>
        </w:rPr>
      </w:pPr>
      <w:r w:rsidRPr="00A0355E">
        <w:rPr>
          <w:rFonts w:ascii="Arial" w:eastAsia="Arial" w:hAnsi="Arial" w:cs="Arial"/>
          <w:sz w:val="21"/>
          <w:szCs w:val="21"/>
        </w:rPr>
        <w:t xml:space="preserve">Cuando una de las partes del contrato injustificadamente no ejecute las obligaciones asumidas, debe resarcir a la otra parte por los daños y perjuicios ocasionados, a través de la indemnización correspondiente, sin perjuicio de las acciones administrativas, penales y pecuniarias a que dicho incumplimiento diere lugar, en el caso que éstas correspondan.  </w:t>
      </w:r>
    </w:p>
    <w:p w14:paraId="358C961D" w14:textId="77777777" w:rsidR="00A41DF8" w:rsidRPr="00A0355E" w:rsidRDefault="00A41DF8" w:rsidP="00A41DF8">
      <w:pPr>
        <w:widowControl w:val="0"/>
        <w:spacing w:after="0" w:line="240" w:lineRule="auto"/>
        <w:ind w:left="284"/>
        <w:jc w:val="both"/>
        <w:rPr>
          <w:rFonts w:ascii="Arial" w:eastAsia="Arial" w:hAnsi="Arial" w:cs="Arial"/>
          <w:sz w:val="21"/>
          <w:szCs w:val="21"/>
        </w:rPr>
      </w:pPr>
    </w:p>
    <w:p w14:paraId="6D67B3AB" w14:textId="77777777" w:rsidR="00A41DF8" w:rsidRPr="00A0355E" w:rsidRDefault="00A41DF8" w:rsidP="00A41DF8">
      <w:pPr>
        <w:widowControl w:val="0"/>
        <w:spacing w:after="0" w:line="240" w:lineRule="auto"/>
        <w:ind w:left="284"/>
        <w:jc w:val="both"/>
        <w:rPr>
          <w:rFonts w:ascii="Arial" w:eastAsia="Arial" w:hAnsi="Arial" w:cs="Arial"/>
          <w:sz w:val="21"/>
          <w:szCs w:val="21"/>
        </w:rPr>
      </w:pPr>
      <w:r w:rsidRPr="00A0355E">
        <w:rPr>
          <w:rFonts w:ascii="Arial" w:eastAsia="Arial" w:hAnsi="Arial" w:cs="Arial"/>
          <w:sz w:val="21"/>
          <w:szCs w:val="21"/>
        </w:rPr>
        <w:t>Lo señalado precedentemente no exime a ninguna de las partes del cumplimiento de las demás obligaciones previstas en el presente contrato.</w:t>
      </w:r>
    </w:p>
    <w:p w14:paraId="3E649EDB" w14:textId="77777777" w:rsidR="00A41DF8" w:rsidRPr="00A0355E" w:rsidRDefault="00A41DF8" w:rsidP="00A41DF8">
      <w:pPr>
        <w:widowControl w:val="0"/>
        <w:spacing w:after="0" w:line="240" w:lineRule="auto"/>
        <w:ind w:left="284"/>
        <w:jc w:val="both"/>
        <w:rPr>
          <w:rFonts w:ascii="Arial" w:eastAsia="Arial" w:hAnsi="Arial" w:cs="Arial"/>
          <w:sz w:val="21"/>
          <w:szCs w:val="21"/>
        </w:rPr>
      </w:pPr>
    </w:p>
    <w:p w14:paraId="352F1B97" w14:textId="77777777" w:rsidR="00A41DF8" w:rsidRPr="00A0355E" w:rsidRDefault="00A41DF8" w:rsidP="00A41DF8">
      <w:pPr>
        <w:widowControl w:val="0"/>
        <w:pBdr>
          <w:top w:val="nil"/>
          <w:left w:val="nil"/>
          <w:bottom w:val="nil"/>
          <w:right w:val="nil"/>
          <w:between w:val="nil"/>
        </w:pBdr>
        <w:spacing w:after="0" w:line="240" w:lineRule="auto"/>
        <w:ind w:left="284"/>
        <w:jc w:val="both"/>
        <w:rPr>
          <w:rFonts w:ascii="Arial" w:eastAsia="Arial" w:hAnsi="Arial" w:cs="Arial"/>
          <w:i/>
          <w:sz w:val="21"/>
          <w:szCs w:val="21"/>
        </w:rPr>
      </w:pPr>
      <w:r w:rsidRPr="00A0355E">
        <w:rPr>
          <w:rFonts w:ascii="Arial" w:eastAsia="Arial" w:hAnsi="Arial" w:cs="Arial"/>
          <w:b/>
          <w:sz w:val="21"/>
          <w:szCs w:val="21"/>
          <w:u w:val="single"/>
        </w:rPr>
        <w:t>CLÁUSULA DECIMO OCTAVA: SOLUCIÓN DE CONTROVERSIAS</w:t>
      </w:r>
      <w:r w:rsidRPr="00A0355E">
        <w:rPr>
          <w:rFonts w:ascii="Arial" w:eastAsia="Arial" w:hAnsi="Arial" w:cs="Arial"/>
          <w:i/>
          <w:sz w:val="21"/>
          <w:szCs w:val="21"/>
        </w:rPr>
        <w:t xml:space="preserve"> </w:t>
      </w:r>
    </w:p>
    <w:p w14:paraId="6B423623" w14:textId="77777777" w:rsidR="00A41DF8" w:rsidRPr="00A0355E" w:rsidRDefault="00A41DF8" w:rsidP="00A41DF8">
      <w:pPr>
        <w:widowControl w:val="0"/>
        <w:spacing w:after="0" w:line="240" w:lineRule="auto"/>
        <w:ind w:left="284"/>
        <w:jc w:val="both"/>
        <w:rPr>
          <w:rFonts w:ascii="Arial" w:eastAsia="Arial" w:hAnsi="Arial" w:cs="Arial"/>
          <w:sz w:val="21"/>
          <w:szCs w:val="21"/>
          <w:highlight w:val="yellow"/>
        </w:rPr>
      </w:pPr>
    </w:p>
    <w:p w14:paraId="6623C517" w14:textId="77777777" w:rsidR="00A41DF8" w:rsidRPr="00A0355E" w:rsidRDefault="00A41DF8" w:rsidP="00A41DF8">
      <w:pPr>
        <w:widowControl w:val="0"/>
        <w:spacing w:after="0" w:line="240" w:lineRule="auto"/>
        <w:ind w:left="284"/>
        <w:jc w:val="both"/>
        <w:rPr>
          <w:rFonts w:ascii="Arial" w:eastAsia="Arial" w:hAnsi="Arial" w:cs="Arial"/>
          <w:sz w:val="21"/>
          <w:szCs w:val="21"/>
        </w:rPr>
      </w:pPr>
      <w:r w:rsidRPr="00A0355E">
        <w:rPr>
          <w:rFonts w:ascii="Arial" w:eastAsia="Arial" w:hAnsi="Arial" w:cs="Arial"/>
          <w:sz w:val="21"/>
          <w:szCs w:val="21"/>
        </w:rPr>
        <w:t>Las controversias que surjan entre las partes sobre la ejecución, interpretación, resolución, inexistencia, ineficacia, nulidad o invalidez del contrato, deben ser resueltas, por trato directo, conforme a las reglas de la buena fe y común intención de las partes.</w:t>
      </w:r>
    </w:p>
    <w:p w14:paraId="054CDE3F" w14:textId="77777777" w:rsidR="00A41DF8" w:rsidRPr="00A0355E" w:rsidRDefault="00A41DF8" w:rsidP="00A41DF8">
      <w:pPr>
        <w:widowControl w:val="0"/>
        <w:spacing w:after="0" w:line="240" w:lineRule="auto"/>
        <w:ind w:left="284"/>
        <w:jc w:val="both"/>
        <w:rPr>
          <w:rFonts w:ascii="Arial" w:eastAsia="Arial" w:hAnsi="Arial" w:cs="Arial"/>
          <w:sz w:val="21"/>
          <w:szCs w:val="21"/>
        </w:rPr>
      </w:pPr>
    </w:p>
    <w:p w14:paraId="70F6D706" w14:textId="77777777" w:rsidR="00A41DF8" w:rsidRPr="00A0355E" w:rsidRDefault="00A41DF8" w:rsidP="00A41DF8">
      <w:pPr>
        <w:spacing w:after="0" w:line="240" w:lineRule="auto"/>
        <w:ind w:left="284"/>
        <w:jc w:val="both"/>
        <w:rPr>
          <w:rFonts w:ascii="Arial" w:eastAsia="Arial" w:hAnsi="Arial" w:cs="Arial"/>
          <w:sz w:val="21"/>
          <w:szCs w:val="21"/>
        </w:rPr>
      </w:pPr>
      <w:r w:rsidRPr="00A0355E">
        <w:rPr>
          <w:rFonts w:ascii="Arial" w:eastAsia="Arial" w:hAnsi="Arial" w:cs="Arial"/>
          <w:sz w:val="21"/>
          <w:szCs w:val="21"/>
        </w:rPr>
        <w:t>El plazo de caducidad de treinta (30) días hábiles corresponde al plazo de las partes para ejercer su derecho de solicitar el inicio del Trato Directo. Este plazo es contabilizado a partir del día siguiente que una de las partes se pronuncie de forma contraria a lo manifestado por la otra.</w:t>
      </w:r>
    </w:p>
    <w:p w14:paraId="48A3ED9A" w14:textId="77777777" w:rsidR="00A41DF8" w:rsidRPr="00A0355E" w:rsidRDefault="00A41DF8" w:rsidP="00A41DF8">
      <w:pPr>
        <w:spacing w:after="0" w:line="240" w:lineRule="auto"/>
        <w:ind w:left="284"/>
        <w:jc w:val="both"/>
        <w:rPr>
          <w:rFonts w:ascii="Arial" w:eastAsia="Arial" w:hAnsi="Arial" w:cs="Arial"/>
          <w:sz w:val="21"/>
          <w:szCs w:val="21"/>
        </w:rPr>
      </w:pPr>
    </w:p>
    <w:p w14:paraId="53DF007D" w14:textId="77777777" w:rsidR="00A41DF8" w:rsidRPr="00A0355E" w:rsidRDefault="00A41DF8" w:rsidP="00A41DF8">
      <w:pPr>
        <w:widowControl w:val="0"/>
        <w:spacing w:after="0" w:line="240" w:lineRule="auto"/>
        <w:ind w:left="284"/>
        <w:jc w:val="both"/>
        <w:rPr>
          <w:rFonts w:ascii="Arial" w:eastAsia="Arial" w:hAnsi="Arial" w:cs="Arial"/>
          <w:sz w:val="21"/>
          <w:szCs w:val="21"/>
        </w:rPr>
      </w:pPr>
      <w:r w:rsidRPr="00A0355E">
        <w:rPr>
          <w:rFonts w:ascii="Arial" w:eastAsia="Arial" w:hAnsi="Arial" w:cs="Arial"/>
          <w:sz w:val="21"/>
          <w:szCs w:val="21"/>
        </w:rPr>
        <w:t>El acuerdo al que se llegue tiene efecto vinculante y ejecutable para las partes y produce los efectos legales de la transacción. En caso no prospere el trato directo, tomando en consideración el plazo de caducidad, una vez suscrita el acta de cierre de trato directo, cualquiera de las partes puede someter la controversia a conciliación o arbitraje (de derecho) ante una institución arbitral, aplicando su respectivo Reglamento Arbitral Institucional, a cuyas normas ambas partes se someten incondicionalmente, a fin de resolver las controversias que se presenten durante la etapa de ejecución del contrato.</w:t>
      </w:r>
    </w:p>
    <w:p w14:paraId="2D22A98E" w14:textId="77777777" w:rsidR="00A41DF8" w:rsidRPr="00A0355E" w:rsidRDefault="00A41DF8" w:rsidP="00A41DF8">
      <w:pPr>
        <w:widowControl w:val="0"/>
        <w:spacing w:after="0" w:line="240" w:lineRule="auto"/>
        <w:ind w:left="284"/>
        <w:jc w:val="both"/>
        <w:rPr>
          <w:rFonts w:ascii="Arial" w:eastAsia="Arial" w:hAnsi="Arial" w:cs="Arial"/>
          <w:sz w:val="21"/>
          <w:szCs w:val="21"/>
        </w:rPr>
      </w:pPr>
    </w:p>
    <w:p w14:paraId="25CF86E0" w14:textId="77777777" w:rsidR="00A41DF8" w:rsidRPr="00A0355E" w:rsidRDefault="00A41DF8" w:rsidP="00A41DF8">
      <w:pPr>
        <w:widowControl w:val="0"/>
        <w:spacing w:after="0" w:line="240" w:lineRule="auto"/>
        <w:ind w:left="284"/>
        <w:jc w:val="both"/>
        <w:rPr>
          <w:rFonts w:ascii="Arial" w:eastAsia="Arial" w:hAnsi="Arial" w:cs="Arial"/>
          <w:sz w:val="21"/>
          <w:szCs w:val="21"/>
        </w:rPr>
      </w:pPr>
      <w:r w:rsidRPr="00A0355E">
        <w:rPr>
          <w:rFonts w:ascii="Arial" w:eastAsia="Arial" w:hAnsi="Arial" w:cs="Arial"/>
          <w:sz w:val="21"/>
          <w:szCs w:val="21"/>
        </w:rPr>
        <w:t>El Laudo arbitral emitido es definitivo e inapelable, tiene el valor de cosa juzgada y se ejecuta como una sentencia.</w:t>
      </w:r>
    </w:p>
    <w:p w14:paraId="2576147F" w14:textId="77777777" w:rsidR="00A41DF8" w:rsidRPr="00A0355E" w:rsidRDefault="00A41DF8" w:rsidP="00A41DF8">
      <w:pPr>
        <w:widowControl w:val="0"/>
        <w:spacing w:after="0" w:line="240" w:lineRule="auto"/>
        <w:ind w:left="284"/>
        <w:jc w:val="both"/>
        <w:rPr>
          <w:rFonts w:ascii="Arial" w:eastAsia="Arial" w:hAnsi="Arial" w:cs="Arial"/>
          <w:sz w:val="21"/>
          <w:szCs w:val="21"/>
        </w:rPr>
      </w:pPr>
    </w:p>
    <w:p w14:paraId="3DFD0CCD" w14:textId="77777777" w:rsidR="00A41DF8" w:rsidRPr="00A0355E" w:rsidRDefault="00A41DF8" w:rsidP="00A41DF8">
      <w:pPr>
        <w:widowControl w:val="0"/>
        <w:pBdr>
          <w:top w:val="nil"/>
          <w:left w:val="nil"/>
          <w:bottom w:val="nil"/>
          <w:right w:val="nil"/>
          <w:between w:val="nil"/>
        </w:pBdr>
        <w:spacing w:after="0" w:line="240" w:lineRule="auto"/>
        <w:ind w:left="284"/>
        <w:jc w:val="both"/>
        <w:rPr>
          <w:rFonts w:ascii="Arial" w:eastAsia="Arial" w:hAnsi="Arial" w:cs="Arial"/>
          <w:b/>
          <w:sz w:val="21"/>
          <w:szCs w:val="21"/>
          <w:u w:val="single"/>
        </w:rPr>
      </w:pPr>
      <w:r w:rsidRPr="00A0355E">
        <w:rPr>
          <w:rFonts w:ascii="Arial" w:eastAsia="Arial" w:hAnsi="Arial" w:cs="Arial"/>
          <w:b/>
          <w:sz w:val="21"/>
          <w:szCs w:val="21"/>
          <w:u w:val="single"/>
        </w:rPr>
        <w:t>CLÁUSULA DÉCIMO NOVENA: MODIFICACIÓN AL CONTRATO DE SUPERVISIÓN</w:t>
      </w:r>
    </w:p>
    <w:p w14:paraId="2FE0E4F2" w14:textId="77777777" w:rsidR="00A41DF8" w:rsidRPr="00A0355E" w:rsidRDefault="00A41DF8" w:rsidP="00A41DF8">
      <w:pPr>
        <w:widowControl w:val="0"/>
        <w:spacing w:after="0" w:line="240" w:lineRule="auto"/>
        <w:ind w:left="284"/>
        <w:jc w:val="both"/>
        <w:rPr>
          <w:rFonts w:ascii="Arial" w:eastAsia="Arial" w:hAnsi="Arial" w:cs="Arial"/>
          <w:sz w:val="21"/>
          <w:szCs w:val="21"/>
        </w:rPr>
      </w:pPr>
    </w:p>
    <w:p w14:paraId="61BBF4E6" w14:textId="77777777" w:rsidR="00A41DF8" w:rsidRPr="00A0355E" w:rsidRDefault="00A41DF8" w:rsidP="00A41DF8">
      <w:pPr>
        <w:widowControl w:val="0"/>
        <w:spacing w:after="0" w:line="240" w:lineRule="auto"/>
        <w:ind w:left="284"/>
        <w:jc w:val="both"/>
        <w:rPr>
          <w:rFonts w:ascii="Arial" w:eastAsia="Arial" w:hAnsi="Arial" w:cs="Arial"/>
          <w:sz w:val="21"/>
          <w:szCs w:val="21"/>
        </w:rPr>
      </w:pPr>
      <w:r w:rsidRPr="00A0355E">
        <w:rPr>
          <w:rFonts w:ascii="Arial" w:eastAsia="Arial" w:hAnsi="Arial" w:cs="Arial"/>
          <w:sz w:val="21"/>
          <w:szCs w:val="21"/>
        </w:rPr>
        <w:t xml:space="preserve">Cualquier modificación al Contrato de Supervisión que comprenda monto, obligaciones, objeto y/o naturaleza del Contrato o las Bases que lo integran se hace mediante Adenda. </w:t>
      </w:r>
    </w:p>
    <w:p w14:paraId="02AF055C" w14:textId="77777777" w:rsidR="00A41DF8" w:rsidRPr="00A0355E" w:rsidRDefault="00A41DF8" w:rsidP="00A41DF8">
      <w:pPr>
        <w:widowControl w:val="0"/>
        <w:spacing w:after="0" w:line="240" w:lineRule="auto"/>
        <w:ind w:left="284"/>
        <w:jc w:val="both"/>
        <w:rPr>
          <w:rFonts w:ascii="Arial" w:eastAsia="Arial" w:hAnsi="Arial" w:cs="Arial"/>
          <w:sz w:val="21"/>
          <w:szCs w:val="21"/>
        </w:rPr>
      </w:pPr>
    </w:p>
    <w:p w14:paraId="0F6D39D2" w14:textId="77777777" w:rsidR="00A41DF8" w:rsidRPr="00A0355E" w:rsidRDefault="00A41DF8" w:rsidP="00A41DF8">
      <w:pPr>
        <w:widowControl w:val="0"/>
        <w:spacing w:after="0" w:line="240" w:lineRule="auto"/>
        <w:ind w:left="284"/>
        <w:jc w:val="both"/>
        <w:rPr>
          <w:rFonts w:ascii="Arial" w:eastAsia="Arial" w:hAnsi="Arial" w:cs="Arial"/>
          <w:sz w:val="21"/>
          <w:szCs w:val="21"/>
        </w:rPr>
      </w:pPr>
      <w:r w:rsidRPr="00A0355E">
        <w:rPr>
          <w:rFonts w:ascii="Arial" w:eastAsia="Arial" w:hAnsi="Arial" w:cs="Arial"/>
          <w:sz w:val="21"/>
          <w:szCs w:val="21"/>
        </w:rPr>
        <w:t>Cualquiera de las partes puede elevar el presente contrato a Escritura Pública corriendo con todos los gastos que demande esta formalidad.</w:t>
      </w:r>
    </w:p>
    <w:p w14:paraId="6C4FE4E3" w14:textId="77777777" w:rsidR="00A41DF8" w:rsidRPr="00A0355E" w:rsidRDefault="00A41DF8" w:rsidP="00A41DF8">
      <w:pPr>
        <w:widowControl w:val="0"/>
        <w:pBdr>
          <w:top w:val="nil"/>
          <w:left w:val="nil"/>
          <w:bottom w:val="nil"/>
          <w:right w:val="nil"/>
          <w:between w:val="nil"/>
        </w:pBdr>
        <w:spacing w:after="0" w:line="240" w:lineRule="auto"/>
        <w:ind w:left="284"/>
        <w:jc w:val="both"/>
        <w:rPr>
          <w:rFonts w:ascii="Arial" w:eastAsia="Arial" w:hAnsi="Arial" w:cs="Arial"/>
          <w:b/>
          <w:sz w:val="21"/>
          <w:szCs w:val="21"/>
          <w:u w:val="single"/>
        </w:rPr>
      </w:pPr>
    </w:p>
    <w:p w14:paraId="500CC0C4" w14:textId="77777777" w:rsidR="00A41DF8" w:rsidRPr="00A0355E" w:rsidRDefault="00A41DF8" w:rsidP="00A41DF8">
      <w:pPr>
        <w:widowControl w:val="0"/>
        <w:pBdr>
          <w:top w:val="nil"/>
          <w:left w:val="nil"/>
          <w:bottom w:val="nil"/>
          <w:right w:val="nil"/>
          <w:between w:val="nil"/>
        </w:pBdr>
        <w:spacing w:after="0" w:line="240" w:lineRule="auto"/>
        <w:ind w:left="284"/>
        <w:jc w:val="both"/>
        <w:rPr>
          <w:rFonts w:ascii="Arial" w:eastAsia="Arial" w:hAnsi="Arial" w:cs="Arial"/>
          <w:b/>
          <w:sz w:val="21"/>
          <w:szCs w:val="21"/>
          <w:u w:val="single"/>
        </w:rPr>
      </w:pPr>
      <w:r w:rsidRPr="00A0355E">
        <w:rPr>
          <w:rFonts w:ascii="Arial" w:eastAsia="Arial" w:hAnsi="Arial" w:cs="Arial"/>
          <w:b/>
          <w:sz w:val="21"/>
          <w:szCs w:val="21"/>
          <w:u w:val="single"/>
        </w:rPr>
        <w:t>CLÁUSULA VIGÉSIMA: DOMICILIO PARA EFECTOS DE LA EJECUCIÓN CONTRACTUAL</w:t>
      </w:r>
    </w:p>
    <w:p w14:paraId="144BF30D" w14:textId="77777777" w:rsidR="00A41DF8" w:rsidRPr="00A0355E" w:rsidRDefault="00A41DF8" w:rsidP="00A41DF8">
      <w:pPr>
        <w:widowControl w:val="0"/>
        <w:tabs>
          <w:tab w:val="left" w:pos="993"/>
        </w:tabs>
        <w:spacing w:after="0" w:line="240" w:lineRule="auto"/>
        <w:ind w:left="284" w:hanging="567"/>
        <w:jc w:val="both"/>
        <w:rPr>
          <w:rFonts w:ascii="Arial" w:eastAsia="Arial" w:hAnsi="Arial" w:cs="Arial"/>
          <w:sz w:val="21"/>
          <w:szCs w:val="21"/>
        </w:rPr>
      </w:pPr>
    </w:p>
    <w:p w14:paraId="40B7F704" w14:textId="77777777" w:rsidR="00A41DF8" w:rsidRPr="00A0355E" w:rsidRDefault="00A41DF8" w:rsidP="00A41DF8">
      <w:pPr>
        <w:widowControl w:val="0"/>
        <w:spacing w:after="0" w:line="240" w:lineRule="auto"/>
        <w:ind w:left="284"/>
        <w:jc w:val="both"/>
        <w:rPr>
          <w:rFonts w:ascii="Arial" w:eastAsia="Arial" w:hAnsi="Arial" w:cs="Arial"/>
          <w:sz w:val="21"/>
          <w:szCs w:val="21"/>
        </w:rPr>
      </w:pPr>
      <w:r w:rsidRPr="00A0355E">
        <w:rPr>
          <w:rFonts w:ascii="Arial" w:eastAsia="Arial" w:hAnsi="Arial" w:cs="Arial"/>
          <w:sz w:val="21"/>
          <w:szCs w:val="21"/>
        </w:rPr>
        <w:t>Las partes contratantes han declarado sus respectivos domicilios en la parte introductoria del presente Contrato, donde se les entregará los avisos y notificaciones a que hubiere lugar y no puede ser variado, salvo aviso formal por escrito, con una anticipación no menor de quince (15) días calendario. En caso de incumplimiento continuará surtiendo todo efecto legal cualquier notificación que se curse y dirija al domicilio legal señalado en la introducción de este Contrato.</w:t>
      </w:r>
    </w:p>
    <w:p w14:paraId="6C8C1E41" w14:textId="77777777" w:rsidR="00A41DF8" w:rsidRPr="00A0355E" w:rsidRDefault="00A41DF8" w:rsidP="00A41DF8">
      <w:pPr>
        <w:widowControl w:val="0"/>
        <w:tabs>
          <w:tab w:val="left" w:pos="567"/>
        </w:tabs>
        <w:spacing w:after="0" w:line="240" w:lineRule="auto"/>
        <w:ind w:left="284" w:hanging="567"/>
        <w:jc w:val="both"/>
        <w:rPr>
          <w:rFonts w:ascii="Arial" w:eastAsia="Arial" w:hAnsi="Arial" w:cs="Arial"/>
          <w:sz w:val="21"/>
          <w:szCs w:val="21"/>
        </w:rPr>
      </w:pPr>
    </w:p>
    <w:p w14:paraId="5671A098" w14:textId="77777777" w:rsidR="00A41DF8" w:rsidRPr="00A0355E" w:rsidRDefault="00A41DF8" w:rsidP="00A41DF8">
      <w:pPr>
        <w:widowControl w:val="0"/>
        <w:spacing w:after="0" w:line="240" w:lineRule="auto"/>
        <w:ind w:left="284"/>
        <w:jc w:val="both"/>
        <w:rPr>
          <w:rFonts w:ascii="Arial" w:eastAsia="Arial" w:hAnsi="Arial" w:cs="Arial"/>
          <w:sz w:val="21"/>
          <w:szCs w:val="21"/>
        </w:rPr>
      </w:pPr>
      <w:r w:rsidRPr="00A0355E">
        <w:rPr>
          <w:rFonts w:ascii="Arial" w:eastAsia="Arial" w:hAnsi="Arial" w:cs="Arial"/>
          <w:sz w:val="21"/>
          <w:szCs w:val="21"/>
        </w:rPr>
        <w:lastRenderedPageBreak/>
        <w:t xml:space="preserve">Para los fines del presente Contrato, constituyen formas válidas de comunicación las que </w:t>
      </w:r>
      <w:r w:rsidRPr="00A0355E">
        <w:rPr>
          <w:rFonts w:ascii="Arial" w:eastAsia="Arial" w:hAnsi="Arial" w:cs="Arial"/>
          <w:b/>
          <w:sz w:val="21"/>
          <w:szCs w:val="21"/>
        </w:rPr>
        <w:t>LA ENTIDAD PÚBLICA</w:t>
      </w:r>
      <w:r w:rsidRPr="00A0355E">
        <w:rPr>
          <w:rFonts w:ascii="Arial" w:eastAsia="Arial" w:hAnsi="Arial" w:cs="Arial"/>
          <w:sz w:val="21"/>
          <w:szCs w:val="21"/>
        </w:rPr>
        <w:t xml:space="preserve"> efectúe a través de los medios electrónicos, para lo cual las partes utilizarán direcciones electrónicas señaladas a continuación: </w:t>
      </w:r>
    </w:p>
    <w:p w14:paraId="602AC028" w14:textId="77777777" w:rsidR="00A41DF8" w:rsidRPr="00A0355E" w:rsidRDefault="00A41DF8" w:rsidP="00A41DF8">
      <w:pPr>
        <w:widowControl w:val="0"/>
        <w:spacing w:after="0" w:line="240" w:lineRule="auto"/>
        <w:ind w:left="284" w:firstLine="65"/>
        <w:jc w:val="both"/>
        <w:rPr>
          <w:rFonts w:ascii="Arial" w:eastAsia="Arial" w:hAnsi="Arial" w:cs="Arial"/>
          <w:sz w:val="21"/>
          <w:szCs w:val="21"/>
        </w:rPr>
      </w:pPr>
    </w:p>
    <w:p w14:paraId="631AAFAC" w14:textId="77777777" w:rsidR="00A41DF8" w:rsidRPr="00A0355E" w:rsidRDefault="00A41DF8" w:rsidP="00A41DF8">
      <w:pPr>
        <w:widowControl w:val="0"/>
        <w:numPr>
          <w:ilvl w:val="0"/>
          <w:numId w:val="70"/>
        </w:numPr>
        <w:pBdr>
          <w:top w:val="nil"/>
          <w:left w:val="nil"/>
          <w:bottom w:val="nil"/>
          <w:right w:val="nil"/>
          <w:between w:val="nil"/>
        </w:pBdr>
        <w:spacing w:after="0" w:line="240" w:lineRule="auto"/>
        <w:ind w:left="284" w:hanging="284"/>
        <w:jc w:val="both"/>
        <w:rPr>
          <w:rFonts w:ascii="Arial" w:eastAsia="Arial" w:hAnsi="Arial" w:cs="Arial"/>
          <w:sz w:val="21"/>
          <w:szCs w:val="21"/>
        </w:rPr>
      </w:pPr>
      <w:r w:rsidRPr="00A0355E">
        <w:rPr>
          <w:rFonts w:ascii="Arial" w:eastAsia="Arial" w:hAnsi="Arial" w:cs="Arial"/>
          <w:sz w:val="21"/>
          <w:szCs w:val="21"/>
        </w:rPr>
        <w:t xml:space="preserve">DIRECCIÓN ELECTRÓNICA DE </w:t>
      </w:r>
      <w:r w:rsidRPr="00A0355E">
        <w:rPr>
          <w:rFonts w:ascii="Arial" w:eastAsia="Arial" w:hAnsi="Arial" w:cs="Arial"/>
          <w:b/>
          <w:sz w:val="21"/>
          <w:szCs w:val="21"/>
        </w:rPr>
        <w:t>LA ENTIDAD PÚBLICA</w:t>
      </w:r>
      <w:r w:rsidRPr="00A0355E">
        <w:rPr>
          <w:rFonts w:ascii="Arial" w:eastAsia="Arial" w:hAnsi="Arial" w:cs="Arial"/>
          <w:sz w:val="21"/>
          <w:szCs w:val="21"/>
        </w:rPr>
        <w:t xml:space="preserve">: </w:t>
      </w:r>
      <w:r w:rsidRPr="00A0355E">
        <w:rPr>
          <w:rFonts w:ascii="Arial" w:eastAsia="Arial" w:hAnsi="Arial" w:cs="Arial"/>
          <w:color w:val="3333FF"/>
          <w:sz w:val="21"/>
          <w:szCs w:val="21"/>
        </w:rPr>
        <w:t>[INDICAR CORREO ELECTRÓNICO DE LA ENTIDAD PÚBLICA]</w:t>
      </w:r>
    </w:p>
    <w:p w14:paraId="11D23DF7" w14:textId="77777777" w:rsidR="00A41DF8" w:rsidRPr="00A0355E" w:rsidRDefault="00A41DF8" w:rsidP="00A41DF8">
      <w:pPr>
        <w:widowControl w:val="0"/>
        <w:pBdr>
          <w:top w:val="nil"/>
          <w:left w:val="nil"/>
          <w:bottom w:val="nil"/>
          <w:right w:val="nil"/>
          <w:between w:val="nil"/>
        </w:pBdr>
        <w:spacing w:after="0" w:line="240" w:lineRule="auto"/>
        <w:ind w:left="284"/>
        <w:jc w:val="both"/>
        <w:rPr>
          <w:rFonts w:ascii="Arial" w:eastAsia="Arial" w:hAnsi="Arial" w:cs="Arial"/>
          <w:sz w:val="21"/>
          <w:szCs w:val="21"/>
        </w:rPr>
      </w:pPr>
    </w:p>
    <w:p w14:paraId="499FF676" w14:textId="77777777" w:rsidR="00A41DF8" w:rsidRPr="00A0355E" w:rsidRDefault="00A41DF8" w:rsidP="00A41DF8">
      <w:pPr>
        <w:widowControl w:val="0"/>
        <w:numPr>
          <w:ilvl w:val="0"/>
          <w:numId w:val="70"/>
        </w:numPr>
        <w:pBdr>
          <w:top w:val="nil"/>
          <w:left w:val="nil"/>
          <w:bottom w:val="nil"/>
          <w:right w:val="nil"/>
          <w:between w:val="nil"/>
        </w:pBdr>
        <w:spacing w:after="0" w:line="240" w:lineRule="auto"/>
        <w:ind w:left="284" w:hanging="284"/>
        <w:jc w:val="both"/>
        <w:rPr>
          <w:rFonts w:ascii="Arial" w:eastAsia="Arial" w:hAnsi="Arial" w:cs="Arial"/>
          <w:sz w:val="21"/>
          <w:szCs w:val="21"/>
        </w:rPr>
      </w:pPr>
      <w:r w:rsidRPr="00A0355E">
        <w:rPr>
          <w:rFonts w:ascii="Arial" w:eastAsia="Arial" w:hAnsi="Arial" w:cs="Arial"/>
          <w:sz w:val="21"/>
          <w:szCs w:val="21"/>
        </w:rPr>
        <w:t xml:space="preserve">DIRECCIÓN ELECTRÓNICA DE </w:t>
      </w:r>
      <w:r w:rsidRPr="00A0355E">
        <w:rPr>
          <w:rFonts w:ascii="Arial" w:eastAsia="Arial" w:hAnsi="Arial" w:cs="Arial"/>
          <w:b/>
          <w:sz w:val="21"/>
          <w:szCs w:val="21"/>
        </w:rPr>
        <w:t>LA ENTIDAD PRIVADA SUPERVISORA</w:t>
      </w:r>
      <w:r w:rsidRPr="00A0355E">
        <w:rPr>
          <w:rFonts w:ascii="Arial" w:eastAsia="Arial" w:hAnsi="Arial" w:cs="Arial"/>
          <w:sz w:val="21"/>
          <w:szCs w:val="21"/>
        </w:rPr>
        <w:t xml:space="preserve">: </w:t>
      </w:r>
      <w:r w:rsidRPr="00A0355E">
        <w:rPr>
          <w:rFonts w:ascii="Arial" w:eastAsia="Arial" w:hAnsi="Arial" w:cs="Arial"/>
          <w:color w:val="3333FF"/>
          <w:sz w:val="21"/>
          <w:szCs w:val="21"/>
        </w:rPr>
        <w:t>[CONSIGNAR EL SEÑALADO POR EL POSTOR GANADOR DE LA BUENA PRO AL PRESENTAR LOS REQUISITOS PARA LA SUSCRIPCIÓN DEL CONTRATO].</w:t>
      </w:r>
    </w:p>
    <w:p w14:paraId="18BEDC85" w14:textId="77777777" w:rsidR="00A41DF8" w:rsidRPr="00A0355E" w:rsidRDefault="00A41DF8" w:rsidP="00A41DF8">
      <w:pPr>
        <w:widowControl w:val="0"/>
        <w:tabs>
          <w:tab w:val="left" w:pos="567"/>
        </w:tabs>
        <w:spacing w:after="0" w:line="240" w:lineRule="auto"/>
        <w:ind w:left="567" w:hanging="567"/>
        <w:jc w:val="both"/>
        <w:rPr>
          <w:rFonts w:ascii="Arial" w:eastAsia="Arial" w:hAnsi="Arial" w:cs="Arial"/>
          <w:sz w:val="21"/>
          <w:szCs w:val="21"/>
        </w:rPr>
      </w:pPr>
    </w:p>
    <w:p w14:paraId="6D1E9103" w14:textId="77777777" w:rsidR="00A41DF8" w:rsidRPr="00A0355E" w:rsidRDefault="00A41DF8" w:rsidP="00A41DF8">
      <w:pPr>
        <w:widowControl w:val="0"/>
        <w:spacing w:after="0" w:line="240" w:lineRule="auto"/>
        <w:jc w:val="both"/>
        <w:rPr>
          <w:rFonts w:ascii="Arial" w:eastAsia="Arial" w:hAnsi="Arial" w:cs="Arial"/>
          <w:sz w:val="21"/>
          <w:szCs w:val="21"/>
        </w:rPr>
      </w:pPr>
      <w:r w:rsidRPr="00A0355E">
        <w:rPr>
          <w:rFonts w:ascii="Arial" w:eastAsia="Arial" w:hAnsi="Arial" w:cs="Arial"/>
          <w:sz w:val="21"/>
          <w:szCs w:val="21"/>
        </w:rPr>
        <w:t xml:space="preserve">Una vez efectuada la transmisión por correo electrónico, la notificación en el domicilio físico de </w:t>
      </w:r>
      <w:r w:rsidRPr="00A0355E">
        <w:rPr>
          <w:rFonts w:ascii="Arial" w:eastAsia="Arial" w:hAnsi="Arial" w:cs="Arial"/>
          <w:b/>
          <w:sz w:val="21"/>
          <w:szCs w:val="21"/>
        </w:rPr>
        <w:t>LA ENTIDAD PRIVADA SUPERVISORA</w:t>
      </w:r>
      <w:r w:rsidRPr="00A0355E">
        <w:rPr>
          <w:rFonts w:ascii="Arial" w:eastAsia="Arial" w:hAnsi="Arial" w:cs="Arial"/>
          <w:sz w:val="21"/>
          <w:szCs w:val="21"/>
        </w:rPr>
        <w:t xml:space="preserve"> no será obligatoria; no obstante, de producirse (de acuerdo al </w:t>
      </w:r>
      <w:r w:rsidRPr="00A0355E">
        <w:rPr>
          <w:rFonts w:ascii="Arial" w:eastAsia="Arial" w:hAnsi="Arial" w:cs="Arial"/>
          <w:b/>
          <w:sz w:val="21"/>
          <w:szCs w:val="21"/>
        </w:rPr>
        <w:t xml:space="preserve">Formato </w:t>
      </w:r>
      <w:proofErr w:type="spellStart"/>
      <w:r w:rsidRPr="00A0355E">
        <w:rPr>
          <w:rFonts w:ascii="Arial" w:eastAsia="Arial" w:hAnsi="Arial" w:cs="Arial"/>
          <w:b/>
          <w:sz w:val="21"/>
          <w:szCs w:val="21"/>
        </w:rPr>
        <w:t>N°</w:t>
      </w:r>
      <w:proofErr w:type="spellEnd"/>
      <w:r w:rsidRPr="00A0355E">
        <w:rPr>
          <w:rFonts w:ascii="Arial" w:eastAsia="Arial" w:hAnsi="Arial" w:cs="Arial"/>
          <w:b/>
          <w:sz w:val="21"/>
          <w:szCs w:val="21"/>
        </w:rPr>
        <w:t xml:space="preserve"> 14 </w:t>
      </w:r>
      <w:r w:rsidRPr="00A0355E">
        <w:rPr>
          <w:rFonts w:ascii="Arial" w:eastAsia="Arial" w:hAnsi="Arial" w:cs="Arial"/>
          <w:sz w:val="21"/>
          <w:szCs w:val="21"/>
        </w:rPr>
        <w:t>de las Bases), no invalidará la notificación efectuada con anticipación y por los medios indicados, computándose los plazos a partir de la primera de las notificaciones efectuadas, sea bajo cualquier modalidad.</w:t>
      </w:r>
    </w:p>
    <w:p w14:paraId="48AE10DB" w14:textId="77777777" w:rsidR="00A41DF8" w:rsidRPr="00A0355E" w:rsidRDefault="00A41DF8" w:rsidP="00A41DF8">
      <w:pPr>
        <w:widowControl w:val="0"/>
        <w:tabs>
          <w:tab w:val="left" w:pos="993"/>
        </w:tabs>
        <w:spacing w:after="0" w:line="240" w:lineRule="auto"/>
        <w:ind w:left="993" w:hanging="567"/>
        <w:jc w:val="both"/>
        <w:rPr>
          <w:rFonts w:ascii="Arial" w:eastAsia="Arial" w:hAnsi="Arial" w:cs="Arial"/>
          <w:sz w:val="21"/>
          <w:szCs w:val="21"/>
        </w:rPr>
      </w:pPr>
    </w:p>
    <w:p w14:paraId="58C989A2" w14:textId="77777777" w:rsidR="00A41DF8" w:rsidRPr="00A0355E" w:rsidRDefault="00A41DF8" w:rsidP="00A41DF8">
      <w:pPr>
        <w:widowControl w:val="0"/>
        <w:spacing w:after="0" w:line="240" w:lineRule="auto"/>
        <w:jc w:val="both"/>
        <w:rPr>
          <w:rFonts w:ascii="Arial" w:eastAsia="Arial" w:hAnsi="Arial" w:cs="Arial"/>
          <w:sz w:val="21"/>
          <w:szCs w:val="21"/>
        </w:rPr>
      </w:pPr>
      <w:bookmarkStart w:id="9" w:name="_heading=h.gjdgxs" w:colFirst="0" w:colLast="0"/>
      <w:bookmarkEnd w:id="9"/>
      <w:r w:rsidRPr="00A0355E">
        <w:rPr>
          <w:rFonts w:ascii="Arial" w:eastAsia="Arial" w:hAnsi="Arial" w:cs="Arial"/>
          <w:sz w:val="21"/>
          <w:szCs w:val="21"/>
        </w:rPr>
        <w:t xml:space="preserve">Es de responsabilidad de </w:t>
      </w:r>
      <w:r w:rsidRPr="00A0355E">
        <w:rPr>
          <w:rFonts w:ascii="Arial" w:eastAsia="Arial" w:hAnsi="Arial" w:cs="Arial"/>
          <w:b/>
          <w:sz w:val="21"/>
          <w:szCs w:val="21"/>
        </w:rPr>
        <w:t>LA ENTIDAD PRIVADA SUPERVISORA</w:t>
      </w:r>
      <w:r w:rsidRPr="00A0355E">
        <w:rPr>
          <w:rFonts w:ascii="Arial" w:eastAsia="Arial" w:hAnsi="Arial" w:cs="Arial"/>
          <w:sz w:val="21"/>
          <w:szCs w:val="21"/>
        </w:rPr>
        <w:t xml:space="preserve"> mantener activo y en funcionamiento la dirección electrónica consignada; asimismo de conformidad con el artículo 40 del Código Civil, el cambio de domicilio físico y para efectos del presente Contrato, dirección electrónica, sólo será oponible por </w:t>
      </w:r>
      <w:r w:rsidRPr="00A0355E">
        <w:rPr>
          <w:rFonts w:ascii="Arial" w:eastAsia="Arial" w:hAnsi="Arial" w:cs="Arial"/>
          <w:b/>
          <w:sz w:val="21"/>
          <w:szCs w:val="21"/>
        </w:rPr>
        <w:t>LA ENTIDAD PÚBLICA</w:t>
      </w:r>
      <w:r w:rsidRPr="00A0355E">
        <w:rPr>
          <w:rFonts w:ascii="Arial" w:eastAsia="Arial" w:hAnsi="Arial" w:cs="Arial"/>
          <w:sz w:val="21"/>
          <w:szCs w:val="21"/>
        </w:rPr>
        <w:t xml:space="preserve"> si ha sido puesto de su conocimiento, en forma indubitable.</w:t>
      </w:r>
    </w:p>
    <w:p w14:paraId="46B1F128" w14:textId="77777777" w:rsidR="00A41DF8" w:rsidRPr="00A0355E" w:rsidRDefault="00A41DF8" w:rsidP="00A41DF8">
      <w:pPr>
        <w:widowControl w:val="0"/>
        <w:tabs>
          <w:tab w:val="left" w:pos="993"/>
        </w:tabs>
        <w:spacing w:after="0" w:line="240" w:lineRule="auto"/>
        <w:ind w:left="993" w:hanging="567"/>
        <w:jc w:val="both"/>
        <w:rPr>
          <w:rFonts w:ascii="Arial" w:eastAsia="Arial" w:hAnsi="Arial" w:cs="Arial"/>
          <w:sz w:val="21"/>
          <w:szCs w:val="21"/>
        </w:rPr>
      </w:pPr>
    </w:p>
    <w:p w14:paraId="337D5530" w14:textId="77777777" w:rsidR="00A41DF8" w:rsidRDefault="00A41DF8" w:rsidP="00A41DF8">
      <w:pPr>
        <w:widowControl w:val="0"/>
        <w:spacing w:after="0" w:line="240" w:lineRule="auto"/>
        <w:jc w:val="both"/>
        <w:rPr>
          <w:rFonts w:ascii="Arial" w:eastAsia="Arial" w:hAnsi="Arial" w:cs="Arial"/>
          <w:sz w:val="20"/>
        </w:rPr>
      </w:pPr>
      <w:r w:rsidRPr="00A0355E">
        <w:rPr>
          <w:rFonts w:ascii="Arial" w:eastAsia="Arial" w:hAnsi="Arial" w:cs="Arial"/>
          <w:sz w:val="21"/>
          <w:szCs w:val="21"/>
        </w:rPr>
        <w:t xml:space="preserve">De acuerdo con las Bases, las propuestas técnica y económica y las disposiciones del presente contrato, las partes lo firman por duplicado en señal de conformidad en la ciudad de </w:t>
      </w:r>
      <w:r w:rsidRPr="00A0355E">
        <w:rPr>
          <w:rFonts w:ascii="Arial" w:eastAsia="Arial" w:hAnsi="Arial" w:cs="Arial"/>
          <w:color w:val="3333FF"/>
          <w:sz w:val="21"/>
          <w:szCs w:val="21"/>
        </w:rPr>
        <w:t xml:space="preserve">[INDICAR CIUDAD] </w:t>
      </w:r>
      <w:r w:rsidRPr="00A0355E">
        <w:rPr>
          <w:rFonts w:ascii="Arial" w:eastAsia="Arial" w:hAnsi="Arial" w:cs="Arial"/>
          <w:sz w:val="21"/>
          <w:szCs w:val="21"/>
        </w:rPr>
        <w:t xml:space="preserve">al </w:t>
      </w:r>
      <w:r w:rsidRPr="00A0355E">
        <w:rPr>
          <w:rFonts w:ascii="Arial" w:eastAsia="Arial" w:hAnsi="Arial" w:cs="Arial"/>
          <w:color w:val="3333FF"/>
          <w:sz w:val="21"/>
          <w:szCs w:val="21"/>
        </w:rPr>
        <w:t>[CONSIGNAR FECHA</w:t>
      </w:r>
      <w:r>
        <w:rPr>
          <w:rFonts w:ascii="Arial" w:eastAsia="Arial" w:hAnsi="Arial" w:cs="Arial"/>
          <w:color w:val="3333FF"/>
        </w:rPr>
        <w:t>].</w:t>
      </w:r>
    </w:p>
    <w:p w14:paraId="6A39DB1E" w14:textId="77777777" w:rsidR="00A41DF8" w:rsidRDefault="00A41DF8" w:rsidP="00A41DF8">
      <w:pPr>
        <w:widowControl w:val="0"/>
        <w:spacing w:after="0" w:line="240" w:lineRule="auto"/>
        <w:ind w:left="349"/>
        <w:jc w:val="both"/>
        <w:rPr>
          <w:rFonts w:ascii="Arial" w:eastAsia="Arial" w:hAnsi="Arial" w:cs="Arial"/>
          <w:sz w:val="20"/>
        </w:rPr>
      </w:pPr>
    </w:p>
    <w:p w14:paraId="4897EF15" w14:textId="77777777" w:rsidR="00A41DF8" w:rsidRDefault="00A41DF8" w:rsidP="00A41DF8">
      <w:pPr>
        <w:widowControl w:val="0"/>
        <w:spacing w:after="0" w:line="240" w:lineRule="auto"/>
        <w:ind w:left="349"/>
        <w:jc w:val="both"/>
        <w:rPr>
          <w:rFonts w:ascii="Arial" w:eastAsia="Arial" w:hAnsi="Arial" w:cs="Arial"/>
          <w:sz w:val="20"/>
        </w:rPr>
      </w:pPr>
    </w:p>
    <w:p w14:paraId="07BBC2A9" w14:textId="77777777" w:rsidR="00A41DF8" w:rsidRDefault="00A41DF8" w:rsidP="00A41DF8">
      <w:pPr>
        <w:widowControl w:val="0"/>
        <w:spacing w:after="0" w:line="240" w:lineRule="auto"/>
        <w:ind w:left="349"/>
        <w:jc w:val="both"/>
        <w:rPr>
          <w:rFonts w:ascii="Arial" w:eastAsia="Arial" w:hAnsi="Arial" w:cs="Arial"/>
          <w:sz w:val="20"/>
        </w:rPr>
      </w:pPr>
    </w:p>
    <w:tbl>
      <w:tblPr>
        <w:tblW w:w="7945" w:type="dxa"/>
        <w:tblInd w:w="419" w:type="dxa"/>
        <w:tblLayout w:type="fixed"/>
        <w:tblLook w:val="0000" w:firstRow="0" w:lastRow="0" w:firstColumn="0" w:lastColumn="0" w:noHBand="0" w:noVBand="0"/>
      </w:tblPr>
      <w:tblGrid>
        <w:gridCol w:w="2882"/>
        <w:gridCol w:w="668"/>
        <w:gridCol w:w="4395"/>
      </w:tblGrid>
      <w:tr w:rsidR="00A41DF8" w14:paraId="56C7E7CF" w14:textId="77777777" w:rsidTr="00E12CFA">
        <w:trPr>
          <w:cantSplit/>
        </w:trPr>
        <w:tc>
          <w:tcPr>
            <w:tcW w:w="2882" w:type="dxa"/>
            <w:tcBorders>
              <w:top w:val="single" w:sz="6" w:space="0" w:color="000000"/>
            </w:tcBorders>
          </w:tcPr>
          <w:p w14:paraId="4927928E" w14:textId="77777777" w:rsidR="00A41DF8" w:rsidRDefault="00A41DF8" w:rsidP="00E12CFA">
            <w:pPr>
              <w:widowControl w:val="0"/>
              <w:jc w:val="center"/>
              <w:rPr>
                <w:rFonts w:ascii="Arial" w:eastAsia="Arial" w:hAnsi="Arial" w:cs="Arial"/>
              </w:rPr>
            </w:pPr>
            <w:r>
              <w:rPr>
                <w:rFonts w:ascii="Arial" w:eastAsia="Arial" w:hAnsi="Arial" w:cs="Arial"/>
              </w:rPr>
              <w:t>“</w:t>
            </w:r>
            <w:r>
              <w:rPr>
                <w:rFonts w:ascii="Arial" w:eastAsia="Arial" w:hAnsi="Arial" w:cs="Arial"/>
                <w:b/>
              </w:rPr>
              <w:t>LA ENTIDAD PÚBLICA</w:t>
            </w:r>
            <w:r>
              <w:rPr>
                <w:rFonts w:ascii="Arial" w:eastAsia="Arial" w:hAnsi="Arial" w:cs="Arial"/>
              </w:rPr>
              <w:t>”</w:t>
            </w:r>
          </w:p>
        </w:tc>
        <w:tc>
          <w:tcPr>
            <w:tcW w:w="668" w:type="dxa"/>
          </w:tcPr>
          <w:p w14:paraId="0E2E1E2B" w14:textId="77777777" w:rsidR="00A41DF8" w:rsidRDefault="00A41DF8" w:rsidP="00E12CFA">
            <w:pPr>
              <w:widowControl w:val="0"/>
              <w:jc w:val="both"/>
              <w:rPr>
                <w:rFonts w:ascii="Arial" w:eastAsia="Arial" w:hAnsi="Arial" w:cs="Arial"/>
              </w:rPr>
            </w:pPr>
          </w:p>
        </w:tc>
        <w:tc>
          <w:tcPr>
            <w:tcW w:w="4395" w:type="dxa"/>
            <w:tcBorders>
              <w:top w:val="single" w:sz="6" w:space="0" w:color="000000"/>
            </w:tcBorders>
          </w:tcPr>
          <w:p w14:paraId="1A47FD2A" w14:textId="77777777" w:rsidR="00A41DF8" w:rsidRDefault="00A41DF8" w:rsidP="00E12CFA">
            <w:pPr>
              <w:widowControl w:val="0"/>
              <w:ind w:left="708" w:hanging="708"/>
              <w:jc w:val="both"/>
              <w:rPr>
                <w:rFonts w:ascii="Arial" w:eastAsia="Arial" w:hAnsi="Arial" w:cs="Arial"/>
              </w:rPr>
            </w:pPr>
            <w:r>
              <w:rPr>
                <w:rFonts w:ascii="Arial" w:eastAsia="Arial" w:hAnsi="Arial" w:cs="Arial"/>
              </w:rPr>
              <w:t>“</w:t>
            </w:r>
            <w:r>
              <w:rPr>
                <w:rFonts w:ascii="Arial" w:eastAsia="Arial" w:hAnsi="Arial" w:cs="Arial"/>
                <w:b/>
              </w:rPr>
              <w:t>LA ENTIDAD PRIVADA SUPERVISORA</w:t>
            </w:r>
            <w:r>
              <w:rPr>
                <w:rFonts w:ascii="Arial" w:eastAsia="Arial" w:hAnsi="Arial" w:cs="Arial"/>
              </w:rPr>
              <w:t>”</w:t>
            </w:r>
          </w:p>
        </w:tc>
      </w:tr>
    </w:tbl>
    <w:p w14:paraId="4E14C8D7" w14:textId="77777777" w:rsidR="00A41DF8" w:rsidRDefault="00A41DF8" w:rsidP="00A41DF8">
      <w:pPr>
        <w:widowControl w:val="0"/>
        <w:spacing w:after="0" w:line="240" w:lineRule="auto"/>
        <w:ind w:left="360"/>
        <w:jc w:val="center"/>
        <w:rPr>
          <w:rFonts w:ascii="Arial" w:eastAsia="Arial" w:hAnsi="Arial" w:cs="Arial"/>
          <w:b/>
          <w:sz w:val="20"/>
        </w:rPr>
      </w:pPr>
    </w:p>
    <w:p w14:paraId="0E69B561" w14:textId="77777777" w:rsidR="00A41DF8" w:rsidRDefault="00A41DF8" w:rsidP="00A41DF8"/>
    <w:p w14:paraId="3AFD2C56" w14:textId="77777777" w:rsidR="00A41DF8" w:rsidRDefault="00A41DF8">
      <w:pPr>
        <w:widowControl w:val="0"/>
        <w:spacing w:after="0" w:line="240" w:lineRule="auto"/>
        <w:jc w:val="both"/>
        <w:rPr>
          <w:rFonts w:ascii="Arial" w:eastAsia="Arial" w:hAnsi="Arial" w:cs="Arial"/>
          <w:i/>
          <w:color w:val="0000FF"/>
          <w:sz w:val="18"/>
          <w:szCs w:val="18"/>
          <w:u w:val="single"/>
        </w:rPr>
      </w:pPr>
    </w:p>
    <w:sectPr w:rsidR="00A41DF8" w:rsidSect="00A41DF8">
      <w:pgSz w:w="11907" w:h="16839" w:code="9"/>
      <w:pgMar w:top="2041" w:right="1417" w:bottom="1276" w:left="1559"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AB4CB0" w14:textId="77777777" w:rsidR="00DE4A85" w:rsidRDefault="00DE4A85">
      <w:pPr>
        <w:spacing w:after="0" w:line="240" w:lineRule="auto"/>
      </w:pPr>
      <w:r>
        <w:separator/>
      </w:r>
    </w:p>
  </w:endnote>
  <w:endnote w:type="continuationSeparator" w:id="0">
    <w:p w14:paraId="2D2E4202" w14:textId="77777777" w:rsidR="00DE4A85" w:rsidRDefault="00DE4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oto Sans Symbols">
    <w:altName w:val="Calibri"/>
    <w:charset w:val="00"/>
    <w:family w:val="auto"/>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4000ACFF" w:usb2="00000001" w:usb3="00000000" w:csb0="000001FF" w:csb1="00000000"/>
  </w:font>
  <w:font w:name="Libre Baskerville">
    <w:altName w:val="Calibri"/>
    <w:charset w:val="00"/>
    <w:family w:val="auto"/>
    <w:pitch w:val="variable"/>
    <w:sig w:usb0="A00000BF" w:usb1="5000005B" w:usb2="00000000" w:usb3="00000000" w:csb0="00000093" w:csb1="00000000"/>
  </w:font>
  <w:font w:name="Franklin Gothic Book">
    <w:panose1 w:val="020B0503020102020204"/>
    <w:charset w:val="00"/>
    <w:family w:val="swiss"/>
    <w:pitch w:val="variable"/>
    <w:sig w:usb0="00000287" w:usb1="00000000" w:usb2="00000000" w:usb3="00000000" w:csb0="0000009F" w:csb1="00000000"/>
  </w:font>
  <w:font w:name="Libre Franklin">
    <w:charset w:val="00"/>
    <w:family w:val="auto"/>
    <w:pitch w:val="variable"/>
    <w:sig w:usb0="A00000FF" w:usb1="4000205B" w:usb2="00000000" w:usb3="00000000" w:csb0="00000193"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 w:name="ArialMT">
    <w:altName w:val="Arial"/>
    <w:charset w:val="00"/>
    <w:family w:val="auto"/>
    <w:pitch w:val="default"/>
  </w:font>
  <w:font w:name="Helvetica-Bold">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1)">
    <w:altName w:val="Arial"/>
    <w:charset w:val="00"/>
    <w:family w:val="auto"/>
    <w:pitch w:val="default"/>
  </w:font>
  <w:font w:name="Twentieth Century">
    <w:altName w:val="Cambria"/>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739F0B" w14:textId="3D43A07B" w:rsidR="00E12CFA" w:rsidRDefault="00E12CFA">
    <w:pPr>
      <w:pBdr>
        <w:top w:val="nil"/>
        <w:left w:val="nil"/>
        <w:bottom w:val="nil"/>
        <w:right w:val="nil"/>
        <w:between w:val="nil"/>
      </w:pBdr>
      <w:tabs>
        <w:tab w:val="center" w:pos="4320"/>
        <w:tab w:val="right" w:pos="8640"/>
        <w:tab w:val="center" w:pos="7088"/>
        <w:tab w:val="right" w:pos="8930"/>
      </w:tabs>
      <w:jc w:val="center"/>
      <w:rPr>
        <w:rFonts w:ascii="Arial" w:eastAsia="Arial" w:hAnsi="Arial" w:cs="Arial"/>
        <w:sz w:val="18"/>
        <w:szCs w:val="18"/>
      </w:rPr>
    </w:pPr>
    <w:r>
      <w:rPr>
        <w:color w:val="5B9BD5"/>
      </w:rPr>
      <w:tab/>
    </w:r>
    <w:r>
      <w:rPr>
        <w:color w:val="5B9BD5"/>
      </w:rPr>
      <w:tab/>
    </w:r>
  </w:p>
  <w:p w14:paraId="14A96228" w14:textId="77777777" w:rsidR="00E12CFA" w:rsidRDefault="00E12CFA">
    <w:pPr>
      <w:pBdr>
        <w:top w:val="nil"/>
        <w:left w:val="nil"/>
        <w:bottom w:val="nil"/>
        <w:right w:val="nil"/>
        <w:between w:val="nil"/>
      </w:pBdr>
      <w:tabs>
        <w:tab w:val="center" w:pos="4320"/>
        <w:tab w:val="right" w:pos="8640"/>
      </w:tabs>
    </w:pPr>
  </w:p>
  <w:p w14:paraId="4127675B" w14:textId="77777777" w:rsidR="00E12CFA" w:rsidRDefault="00E12CFA">
    <w:pPr>
      <w:pBdr>
        <w:top w:val="nil"/>
        <w:left w:val="nil"/>
        <w:bottom w:val="nil"/>
        <w:right w:val="nil"/>
        <w:between w:val="nil"/>
      </w:pBdr>
      <w:tabs>
        <w:tab w:val="center" w:pos="4320"/>
        <w:tab w:val="right" w:pos="8640"/>
      </w:tabs>
      <w:jc w:val="right"/>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Pr>
        <w:rFonts w:ascii="Arial" w:eastAsia="Arial" w:hAnsi="Arial" w:cs="Arial"/>
        <w:noProof/>
        <w:sz w:val="18"/>
        <w:szCs w:val="18"/>
      </w:rPr>
      <w:t>2</w:t>
    </w:r>
    <w:r>
      <w:rPr>
        <w:rFonts w:ascii="Arial" w:eastAsia="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AFAE88" w14:textId="0084131F" w:rsidR="00E12CFA" w:rsidRDefault="00E12CFA">
    <w:pPr>
      <w:jc w:val="right"/>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Pr>
        <w:rFonts w:ascii="Arial" w:eastAsia="Arial" w:hAnsi="Arial" w:cs="Arial"/>
        <w:noProof/>
        <w:sz w:val="18"/>
        <w:szCs w:val="18"/>
      </w:rPr>
      <w:t>1</w:t>
    </w:r>
    <w:r>
      <w:rPr>
        <w:rFonts w:ascii="Arial" w:eastAsia="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49D768" w14:textId="0515FA5E" w:rsidR="00E12CFA" w:rsidRDefault="00E12CFA">
    <w:pPr>
      <w:pBdr>
        <w:top w:val="nil"/>
        <w:left w:val="nil"/>
        <w:bottom w:val="nil"/>
        <w:right w:val="nil"/>
        <w:between w:val="nil"/>
      </w:pBdr>
      <w:tabs>
        <w:tab w:val="center" w:pos="4320"/>
        <w:tab w:val="right" w:pos="8640"/>
      </w:tabs>
      <w:jc w:val="right"/>
    </w:pPr>
    <w:r>
      <w:fldChar w:fldCharType="begin"/>
    </w:r>
    <w:r>
      <w:instrText>PAGE</w:instrText>
    </w:r>
    <w:r>
      <w:fldChar w:fldCharType="separate"/>
    </w:r>
    <w:r>
      <w:rPr>
        <w:noProof/>
      </w:rPr>
      <w:t>56</w:t>
    </w:r>
    <w:r>
      <w:fldChar w:fldCharType="end"/>
    </w:r>
    <w:r>
      <w:rPr>
        <w:noProof/>
      </w:rPr>
      <mc:AlternateContent>
        <mc:Choice Requires="wps">
          <w:drawing>
            <wp:anchor distT="0" distB="0" distL="114300" distR="114300" simplePos="0" relativeHeight="251660288" behindDoc="0" locked="0" layoutInCell="1" hidden="0" allowOverlap="1" wp14:anchorId="749F1A9F" wp14:editId="4E0F5BEC">
              <wp:simplePos x="0" y="0"/>
              <wp:positionH relativeFrom="column">
                <wp:posOffset>5892800</wp:posOffset>
              </wp:positionH>
              <wp:positionV relativeFrom="paragraph">
                <wp:posOffset>10096500</wp:posOffset>
              </wp:positionV>
              <wp:extent cx="303530" cy="303530"/>
              <wp:effectExtent l="0" t="0" r="0" b="0"/>
              <wp:wrapNone/>
              <wp:docPr id="30" name="Elipse 30"/>
              <wp:cNvGraphicFramePr/>
              <a:graphic xmlns:a="http://schemas.openxmlformats.org/drawingml/2006/main">
                <a:graphicData uri="http://schemas.microsoft.com/office/word/2010/wordprocessingShape">
                  <wps:wsp>
                    <wps:cNvSpPr/>
                    <wps:spPr>
                      <a:xfrm>
                        <a:off x="5203760" y="3637760"/>
                        <a:ext cx="284480" cy="284480"/>
                      </a:xfrm>
                      <a:prstGeom prst="ellipse">
                        <a:avLst/>
                      </a:prstGeom>
                      <a:solidFill>
                        <a:srgbClr val="D34817"/>
                      </a:solidFill>
                      <a:ln>
                        <a:noFill/>
                      </a:ln>
                    </wps:spPr>
                    <wps:txbx>
                      <w:txbxContent>
                        <w:p w14:paraId="4592FD0A" w14:textId="77777777" w:rsidR="00E12CFA" w:rsidRDefault="00E12CFA">
                          <w:pPr>
                            <w:spacing w:after="0" w:line="240" w:lineRule="auto"/>
                            <w:jc w:val="center"/>
                            <w:textDirection w:val="btLr"/>
                          </w:pPr>
                          <w:proofErr w:type="gramStart"/>
                          <w:r>
                            <w:rPr>
                              <w:rFonts w:ascii="Twentieth Century" w:eastAsia="Twentieth Century" w:hAnsi="Twentieth Century" w:cs="Twentieth Century"/>
                              <w:i/>
                              <w:sz w:val="18"/>
                            </w:rPr>
                            <w:t>PAGE  \</w:t>
                          </w:r>
                          <w:proofErr w:type="gramEnd"/>
                          <w:r>
                            <w:rPr>
                              <w:rFonts w:ascii="Twentieth Century" w:eastAsia="Twentieth Century" w:hAnsi="Twentieth Century" w:cs="Twentieth Century"/>
                              <w:i/>
                              <w:sz w:val="18"/>
                            </w:rPr>
                            <w:t xml:space="preserve">* </w:t>
                          </w:r>
                          <w:proofErr w:type="spellStart"/>
                          <w:r>
                            <w:rPr>
                              <w:rFonts w:ascii="Twentieth Century" w:eastAsia="Twentieth Century" w:hAnsi="Twentieth Century" w:cs="Twentieth Century"/>
                              <w:i/>
                              <w:sz w:val="18"/>
                            </w:rPr>
                            <w:t>Arabic</w:t>
                          </w:r>
                          <w:proofErr w:type="spellEnd"/>
                          <w:r>
                            <w:rPr>
                              <w:rFonts w:ascii="Twentieth Century" w:eastAsia="Twentieth Century" w:hAnsi="Twentieth Century" w:cs="Twentieth Century"/>
                              <w:i/>
                              <w:sz w:val="18"/>
                            </w:rPr>
                            <w:t xml:space="preserve">  \* MERGEFORMAT</w:t>
                          </w:r>
                          <w:r>
                            <w:rPr>
                              <w:rFonts w:ascii="Twentieth Century" w:eastAsia="Twentieth Century" w:hAnsi="Twentieth Century" w:cs="Twentieth Century"/>
                              <w:i/>
                              <w:color w:val="FFFFFF"/>
                              <w:sz w:val="18"/>
                            </w:rPr>
                            <w:t>32</w:t>
                          </w:r>
                        </w:p>
                      </w:txbxContent>
                    </wps:txbx>
                    <wps:bodyPr spcFirstLastPara="1" wrap="square" lIns="0" tIns="0" rIns="0" bIns="0" anchor="ctr" anchorCtr="0">
                      <a:noAutofit/>
                    </wps:bodyPr>
                  </wps:wsp>
                </a:graphicData>
              </a:graphic>
            </wp:anchor>
          </w:drawing>
        </mc:Choice>
        <mc:Fallback>
          <w:pict>
            <v:oval w14:anchorId="749F1A9F" id="Elipse 30" o:spid="_x0000_s1026" style="position:absolute;left:0;text-align:left;margin-left:464pt;margin-top:795pt;width:23.9pt;height:23.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" fillcolor="#d34817" stroked="f">
              <v:textbox inset="0,0,0,0">
                <w:txbxContent>
                  <w:p w14:paraId="4592FD0A" w14:textId="77777777" w:rsidR="00E12CFA" w:rsidRDefault="00E12CFA">
                    <w:pPr>
                      <w:spacing w:after="0" w:line="240" w:lineRule="auto"/>
                      <w:jc w:val="center"/>
                      <w:textDirection w:val="btLr"/>
                    </w:pPr>
                    <w:proofErr w:type="gramStart"/>
                    <w:r>
                      <w:rPr>
                        <w:rFonts w:ascii="Twentieth Century" w:eastAsia="Twentieth Century" w:hAnsi="Twentieth Century" w:cs="Twentieth Century"/>
                        <w:i/>
                        <w:sz w:val="18"/>
                      </w:rPr>
                      <w:t>PAGE  \</w:t>
                    </w:r>
                    <w:proofErr w:type="gramEnd"/>
                    <w:r>
                      <w:rPr>
                        <w:rFonts w:ascii="Twentieth Century" w:eastAsia="Twentieth Century" w:hAnsi="Twentieth Century" w:cs="Twentieth Century"/>
                        <w:i/>
                        <w:sz w:val="18"/>
                      </w:rPr>
                      <w:t xml:space="preserve">* </w:t>
                    </w:r>
                    <w:proofErr w:type="spellStart"/>
                    <w:r>
                      <w:rPr>
                        <w:rFonts w:ascii="Twentieth Century" w:eastAsia="Twentieth Century" w:hAnsi="Twentieth Century" w:cs="Twentieth Century"/>
                        <w:i/>
                        <w:sz w:val="18"/>
                      </w:rPr>
                      <w:t>Arabic</w:t>
                    </w:r>
                    <w:proofErr w:type="spellEnd"/>
                    <w:r>
                      <w:rPr>
                        <w:rFonts w:ascii="Twentieth Century" w:eastAsia="Twentieth Century" w:hAnsi="Twentieth Century" w:cs="Twentieth Century"/>
                        <w:i/>
                        <w:sz w:val="18"/>
                      </w:rPr>
                      <w:t xml:space="preserve">  \* MERGEFORMAT</w:t>
                    </w:r>
                    <w:r>
                      <w:rPr>
                        <w:rFonts w:ascii="Twentieth Century" w:eastAsia="Twentieth Century" w:hAnsi="Twentieth Century" w:cs="Twentieth Century"/>
                        <w:i/>
                        <w:color w:val="FFFFFF"/>
                        <w:sz w:val="18"/>
                      </w:rPr>
                      <w:t>32</w:t>
                    </w:r>
                  </w:p>
                </w:txbxContent>
              </v:textbox>
            </v:oval>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E84B19" w14:textId="77777777" w:rsidR="00DE4A85" w:rsidRDefault="00DE4A85">
      <w:pPr>
        <w:spacing w:after="0" w:line="240" w:lineRule="auto"/>
      </w:pPr>
      <w:r>
        <w:separator/>
      </w:r>
    </w:p>
  </w:footnote>
  <w:footnote w:type="continuationSeparator" w:id="0">
    <w:p w14:paraId="556722FA" w14:textId="77777777" w:rsidR="00DE4A85" w:rsidRDefault="00DE4A85">
      <w:pPr>
        <w:spacing w:after="0" w:line="240" w:lineRule="auto"/>
      </w:pPr>
      <w:r>
        <w:continuationSeparator/>
      </w:r>
    </w:p>
  </w:footnote>
  <w:footnote w:id="1">
    <w:p w14:paraId="410DCBB2" w14:textId="77777777" w:rsidR="00E12CFA" w:rsidRDefault="00E12CFA">
      <w:pPr>
        <w:spacing w:after="0" w:line="240" w:lineRule="auto"/>
        <w:ind w:left="284" w:hanging="142"/>
        <w:jc w:val="both"/>
        <w:rPr>
          <w:rFonts w:ascii="Arial" w:eastAsia="Arial" w:hAnsi="Arial" w:cs="Arial"/>
          <w:sz w:val="16"/>
          <w:szCs w:val="16"/>
        </w:rPr>
      </w:pPr>
      <w:r>
        <w:rPr>
          <w:vertAlign w:val="superscript"/>
        </w:rPr>
        <w:footnoteRef/>
      </w:r>
      <w:r>
        <w:rPr>
          <w:rFonts w:ascii="Arial" w:eastAsia="Arial" w:hAnsi="Arial" w:cs="Arial"/>
          <w:sz w:val="18"/>
          <w:szCs w:val="18"/>
          <w:vertAlign w:val="superscript"/>
        </w:rPr>
        <w:t xml:space="preserve">1 </w:t>
      </w:r>
      <w:proofErr w:type="gramStart"/>
      <w:r>
        <w:rPr>
          <w:rFonts w:ascii="Arial" w:eastAsia="Arial" w:hAnsi="Arial" w:cs="Arial"/>
          <w:sz w:val="16"/>
          <w:szCs w:val="16"/>
        </w:rPr>
        <w:t>El</w:t>
      </w:r>
      <w:proofErr w:type="gramEnd"/>
      <w:r>
        <w:rPr>
          <w:rFonts w:ascii="Arial" w:eastAsia="Arial" w:hAnsi="Arial" w:cs="Arial"/>
          <w:sz w:val="16"/>
          <w:szCs w:val="16"/>
        </w:rPr>
        <w:t xml:space="preserve"> monto del valor referencial indicado en esta sección de las Bases no debe diferir del monto del valor referencial consignado en el estudio de </w:t>
      </w:r>
      <w:proofErr w:type="spellStart"/>
      <w:r>
        <w:rPr>
          <w:rFonts w:ascii="Arial" w:eastAsia="Arial" w:hAnsi="Arial" w:cs="Arial"/>
          <w:sz w:val="16"/>
          <w:szCs w:val="16"/>
        </w:rPr>
        <w:t>preinversión</w:t>
      </w:r>
      <w:proofErr w:type="spellEnd"/>
      <w:r>
        <w:rPr>
          <w:rFonts w:ascii="Arial" w:eastAsia="Arial" w:hAnsi="Arial" w:cs="Arial"/>
          <w:sz w:val="16"/>
          <w:szCs w:val="16"/>
        </w:rPr>
        <w:t xml:space="preserve"> del proyecto. No obstante, de existir contradicción entre estos montos, primará el monto del valor referencial indicado en las Bases aprobadas.</w:t>
      </w:r>
    </w:p>
  </w:footnote>
  <w:footnote w:id="2">
    <w:p w14:paraId="494C4581" w14:textId="77777777" w:rsidR="00E12CFA" w:rsidRDefault="00E12CFA">
      <w:pPr>
        <w:pBdr>
          <w:top w:val="nil"/>
          <w:left w:val="nil"/>
          <w:bottom w:val="nil"/>
          <w:right w:val="nil"/>
          <w:between w:val="nil"/>
        </w:pBdr>
        <w:tabs>
          <w:tab w:val="left" w:pos="0"/>
        </w:tabs>
        <w:spacing w:after="0" w:line="240" w:lineRule="auto"/>
        <w:ind w:left="284" w:hanging="142"/>
        <w:jc w:val="both"/>
        <w:rPr>
          <w:rFonts w:ascii="Arial" w:eastAsia="Arial" w:hAnsi="Arial" w:cs="Arial"/>
          <w:sz w:val="16"/>
          <w:szCs w:val="16"/>
        </w:rPr>
      </w:pPr>
      <w:r>
        <w:rPr>
          <w:vertAlign w:val="superscript"/>
        </w:rPr>
        <w:footnoteRef/>
      </w:r>
      <w:r>
        <w:rPr>
          <w:rFonts w:ascii="Arial" w:eastAsia="Arial" w:hAnsi="Arial" w:cs="Arial"/>
          <w:sz w:val="18"/>
          <w:szCs w:val="18"/>
          <w:vertAlign w:val="superscript"/>
        </w:rPr>
        <w:t xml:space="preserve"> </w:t>
      </w:r>
      <w:r>
        <w:rPr>
          <w:rFonts w:ascii="Arial" w:eastAsia="Arial" w:hAnsi="Arial" w:cs="Arial"/>
          <w:sz w:val="16"/>
          <w:szCs w:val="16"/>
        </w:rPr>
        <w:tab/>
        <w:t>Estos límites se calculan considerando dos decimales. Para ello, si el límite inferior tiene más de dos decimales, se aumenta en un dígito el valor del segundo decimal; en el caso del límite superior, se considera el valor del segundo decimal sin efectuar el redondeo.</w:t>
      </w:r>
    </w:p>
    <w:p w14:paraId="0E13378A" w14:textId="77777777" w:rsidR="00E12CFA" w:rsidRDefault="00E12CFA">
      <w:pPr>
        <w:pBdr>
          <w:top w:val="nil"/>
          <w:left w:val="nil"/>
          <w:bottom w:val="nil"/>
          <w:right w:val="nil"/>
          <w:between w:val="nil"/>
        </w:pBdr>
        <w:spacing w:after="0" w:line="240" w:lineRule="auto"/>
        <w:rPr>
          <w:rFonts w:ascii="Arial" w:eastAsia="Arial" w:hAnsi="Arial" w:cs="Arial"/>
          <w:sz w:val="16"/>
          <w:szCs w:val="16"/>
        </w:rPr>
      </w:pPr>
    </w:p>
  </w:footnote>
  <w:footnote w:id="3">
    <w:p w14:paraId="12465C29" w14:textId="77777777" w:rsidR="00E12CFA" w:rsidRDefault="00E12CFA">
      <w:pPr>
        <w:pBdr>
          <w:top w:val="nil"/>
          <w:left w:val="nil"/>
          <w:bottom w:val="nil"/>
          <w:right w:val="nil"/>
          <w:between w:val="nil"/>
        </w:pBdr>
        <w:spacing w:after="0" w:line="240" w:lineRule="auto"/>
        <w:ind w:left="300" w:hanging="300"/>
        <w:jc w:val="both"/>
        <w:rPr>
          <w:rFonts w:ascii="Arial" w:eastAsia="Arial" w:hAnsi="Arial" w:cs="Arial"/>
          <w:sz w:val="16"/>
          <w:szCs w:val="16"/>
        </w:rPr>
      </w:pPr>
      <w:r>
        <w:rPr>
          <w:vertAlign w:val="superscript"/>
        </w:rPr>
        <w:footnoteRef/>
      </w:r>
      <w:r>
        <w:rPr>
          <w:rFonts w:ascii="Arial" w:eastAsia="Arial" w:hAnsi="Arial" w:cs="Arial"/>
          <w:sz w:val="16"/>
          <w:szCs w:val="16"/>
        </w:rPr>
        <w:tab/>
        <w:t xml:space="preserve">La información del cronograma indicado en las Bases no debe diferir de la información consignada en el cronograma publicado y registrado conforme al Reglamento de la Ley </w:t>
      </w:r>
      <w:proofErr w:type="spellStart"/>
      <w:r>
        <w:rPr>
          <w:rFonts w:ascii="Arial" w:eastAsia="Arial" w:hAnsi="Arial" w:cs="Arial"/>
          <w:sz w:val="16"/>
          <w:szCs w:val="16"/>
        </w:rPr>
        <w:t>N°</w:t>
      </w:r>
      <w:proofErr w:type="spellEnd"/>
      <w:r>
        <w:rPr>
          <w:rFonts w:ascii="Arial" w:eastAsia="Arial" w:hAnsi="Arial" w:cs="Arial"/>
          <w:sz w:val="16"/>
          <w:szCs w:val="16"/>
        </w:rPr>
        <w:t xml:space="preserve"> 29230. No obstante, de existir contradicción en esta información, primará el cronograma indicado en las publicaciones y/o registros respectivos.</w:t>
      </w:r>
    </w:p>
    <w:p w14:paraId="304A5F1F" w14:textId="77777777" w:rsidR="00E12CFA" w:rsidRDefault="00E12CFA">
      <w:pPr>
        <w:pBdr>
          <w:top w:val="nil"/>
          <w:left w:val="nil"/>
          <w:bottom w:val="nil"/>
          <w:right w:val="nil"/>
          <w:between w:val="nil"/>
        </w:pBdr>
        <w:spacing w:after="0" w:line="240" w:lineRule="auto"/>
        <w:ind w:left="300" w:hanging="300"/>
        <w:jc w:val="both"/>
        <w:rPr>
          <w:rFonts w:ascii="Arial" w:eastAsia="Arial" w:hAnsi="Arial" w:cs="Arial"/>
          <w:sz w:val="14"/>
          <w:szCs w:val="14"/>
        </w:rPr>
      </w:pPr>
    </w:p>
  </w:footnote>
  <w:footnote w:id="4">
    <w:p w14:paraId="302FF404" w14:textId="77777777" w:rsidR="00E12CFA" w:rsidRDefault="00E12CFA">
      <w:pPr>
        <w:pBdr>
          <w:top w:val="nil"/>
          <w:left w:val="nil"/>
          <w:bottom w:val="nil"/>
          <w:right w:val="nil"/>
          <w:between w:val="nil"/>
        </w:pBdr>
        <w:spacing w:after="0" w:line="240" w:lineRule="auto"/>
        <w:ind w:left="300" w:hanging="300"/>
        <w:jc w:val="both"/>
        <w:rPr>
          <w:rFonts w:ascii="Arial" w:eastAsia="Arial" w:hAnsi="Arial" w:cs="Arial"/>
          <w:sz w:val="16"/>
          <w:szCs w:val="16"/>
        </w:rPr>
      </w:pPr>
      <w:r>
        <w:rPr>
          <w:vertAlign w:val="superscript"/>
        </w:rPr>
        <w:footnoteRef/>
      </w:r>
      <w:r>
        <w:rPr>
          <w:rFonts w:ascii="Arial" w:eastAsia="Arial" w:hAnsi="Arial" w:cs="Arial"/>
          <w:sz w:val="16"/>
          <w:szCs w:val="16"/>
          <w:vertAlign w:val="superscript"/>
        </w:rPr>
        <w:t xml:space="preserve"> </w:t>
      </w:r>
      <w:r>
        <w:rPr>
          <w:rFonts w:ascii="Arial" w:eastAsia="Arial" w:hAnsi="Arial" w:cs="Arial"/>
          <w:sz w:val="16"/>
          <w:szCs w:val="16"/>
        </w:rPr>
        <w:tab/>
        <w:t xml:space="preserve">La Entidad Pública puede adoptar solo los requisitos técnico mínimos contenidos en el presente capítulo o incorporar otros adicionales. Los requisitos son fijados por el área usuaria en el requerimiento. </w:t>
      </w:r>
    </w:p>
  </w:footnote>
  <w:footnote w:id="5">
    <w:p w14:paraId="3AB1096E" w14:textId="77777777" w:rsidR="00E12CFA" w:rsidRDefault="00E12CFA">
      <w:pPr>
        <w:pBdr>
          <w:top w:val="nil"/>
          <w:left w:val="nil"/>
          <w:bottom w:val="nil"/>
          <w:right w:val="nil"/>
          <w:between w:val="nil"/>
        </w:pBdr>
        <w:tabs>
          <w:tab w:val="left" w:pos="284"/>
        </w:tabs>
        <w:spacing w:after="0" w:line="240" w:lineRule="auto"/>
        <w:rPr>
          <w:sz w:val="20"/>
          <w:szCs w:val="20"/>
        </w:rPr>
      </w:pPr>
      <w:r>
        <w:rPr>
          <w:vertAlign w:val="superscript"/>
        </w:rPr>
        <w:footnoteRef/>
      </w:r>
      <w:r>
        <w:rPr>
          <w:sz w:val="20"/>
          <w:szCs w:val="20"/>
        </w:rPr>
        <w:t xml:space="preserve"> </w:t>
      </w:r>
      <w:r>
        <w:rPr>
          <w:sz w:val="20"/>
          <w:szCs w:val="20"/>
        </w:rPr>
        <w:tab/>
      </w:r>
      <w:r>
        <w:rPr>
          <w:rFonts w:ascii="Arial" w:eastAsia="Arial" w:hAnsi="Arial" w:cs="Arial"/>
          <w:sz w:val="16"/>
          <w:szCs w:val="16"/>
        </w:rPr>
        <w:t>En caso de presentarse en Consorcio.</w:t>
      </w:r>
    </w:p>
  </w:footnote>
  <w:footnote w:id="6">
    <w:p w14:paraId="5024AFFD" w14:textId="77777777" w:rsidR="00E12CFA" w:rsidRDefault="00E12CFA">
      <w:pPr>
        <w:pBdr>
          <w:top w:val="nil"/>
          <w:left w:val="nil"/>
          <w:bottom w:val="nil"/>
          <w:right w:val="nil"/>
          <w:between w:val="nil"/>
        </w:pBdr>
        <w:tabs>
          <w:tab w:val="left" w:pos="300"/>
        </w:tabs>
        <w:spacing w:after="0" w:line="240" w:lineRule="auto"/>
        <w:ind w:left="300" w:hanging="300"/>
        <w:jc w:val="both"/>
        <w:rPr>
          <w:rFonts w:ascii="Arial" w:eastAsia="Arial" w:hAnsi="Arial" w:cs="Arial"/>
          <w:sz w:val="16"/>
          <w:szCs w:val="16"/>
        </w:rPr>
      </w:pPr>
      <w:r>
        <w:rPr>
          <w:vertAlign w:val="superscript"/>
        </w:rPr>
        <w:footnoteRef/>
      </w:r>
      <w:r>
        <w:rPr>
          <w:sz w:val="18"/>
          <w:szCs w:val="18"/>
          <w:vertAlign w:val="superscript"/>
        </w:rPr>
        <w:t xml:space="preserve"> </w:t>
      </w:r>
      <w:r>
        <w:rPr>
          <w:rFonts w:ascii="Arial" w:eastAsia="Arial" w:hAnsi="Arial" w:cs="Arial"/>
          <w:sz w:val="16"/>
          <w:szCs w:val="16"/>
        </w:rPr>
        <w:tab/>
        <w:t>La omisión del índice no descalifica la propuesta, ya que su presentación no tiene incidencia en el objeto de la convocatoria.</w:t>
      </w:r>
    </w:p>
  </w:footnote>
  <w:footnote w:id="7">
    <w:p w14:paraId="2A80528E" w14:textId="77777777" w:rsidR="00E12CFA" w:rsidRDefault="00E12CFA" w:rsidP="00840E0E">
      <w:pPr>
        <w:pBdr>
          <w:top w:val="nil"/>
          <w:left w:val="nil"/>
          <w:bottom w:val="nil"/>
          <w:right w:val="nil"/>
          <w:between w:val="nil"/>
        </w:pBdr>
        <w:spacing w:after="0" w:line="240" w:lineRule="auto"/>
        <w:ind w:left="426"/>
        <w:jc w:val="both"/>
        <w:rPr>
          <w:rFonts w:ascii="Arial" w:eastAsia="Arial" w:hAnsi="Arial" w:cs="Arial"/>
          <w:sz w:val="16"/>
          <w:szCs w:val="16"/>
        </w:rPr>
      </w:pPr>
      <w:r>
        <w:rPr>
          <w:vertAlign w:val="superscript"/>
        </w:rPr>
        <w:footnoteRef/>
      </w:r>
      <w:r>
        <w:rPr>
          <w:rFonts w:ascii="Arial" w:eastAsia="Arial" w:hAnsi="Arial" w:cs="Arial"/>
          <w:sz w:val="20"/>
          <w:szCs w:val="20"/>
        </w:rPr>
        <w:t xml:space="preserve"> </w:t>
      </w:r>
      <w:r>
        <w:rPr>
          <w:rFonts w:ascii="Arial" w:eastAsia="Arial" w:hAnsi="Arial" w:cs="Arial"/>
          <w:sz w:val="16"/>
          <w:szCs w:val="16"/>
        </w:rPr>
        <w:t xml:space="preserve">El Comité Especial debe determinar al elaborar las Bases si solo bastará la presentación de una declaración jurada para </w:t>
      </w:r>
      <w:proofErr w:type="gramStart"/>
      <w:r>
        <w:rPr>
          <w:rFonts w:ascii="Arial" w:eastAsia="Arial" w:hAnsi="Arial" w:cs="Arial"/>
          <w:sz w:val="16"/>
          <w:szCs w:val="16"/>
        </w:rPr>
        <w:t>acreditar  el</w:t>
      </w:r>
      <w:proofErr w:type="gramEnd"/>
      <w:r>
        <w:rPr>
          <w:rFonts w:ascii="Arial" w:eastAsia="Arial" w:hAnsi="Arial" w:cs="Arial"/>
          <w:sz w:val="16"/>
          <w:szCs w:val="16"/>
        </w:rPr>
        <w:t xml:space="preserve"> cumplimiento de los requerimientos técnicos mínimos o, de lo contrario, si será necesario que lo declarado se encuentre respaldado con la presentación de algún otro documento, en cuyo caso, deberá precisar dicha información en el listado de documentación de presentación obligatoria del numeral 2.5.1 de la sección específica de las Bases.</w:t>
      </w:r>
    </w:p>
    <w:p w14:paraId="17EBDCAB" w14:textId="77777777" w:rsidR="00E12CFA" w:rsidRDefault="00E12CFA" w:rsidP="00840E0E">
      <w:pPr>
        <w:pBdr>
          <w:top w:val="nil"/>
          <w:left w:val="nil"/>
          <w:bottom w:val="nil"/>
          <w:right w:val="nil"/>
          <w:between w:val="nil"/>
        </w:pBdr>
        <w:spacing w:after="0" w:line="240" w:lineRule="auto"/>
        <w:ind w:left="426"/>
        <w:jc w:val="both"/>
        <w:rPr>
          <w:rFonts w:ascii="Arial" w:eastAsia="Arial" w:hAnsi="Arial" w:cs="Arial"/>
          <w:sz w:val="16"/>
          <w:szCs w:val="16"/>
        </w:rPr>
      </w:pPr>
    </w:p>
    <w:p w14:paraId="4E7D3FBF" w14:textId="77777777" w:rsidR="00E12CFA" w:rsidRDefault="00E12CFA" w:rsidP="00840E0E">
      <w:pPr>
        <w:pBdr>
          <w:top w:val="nil"/>
          <w:left w:val="nil"/>
          <w:bottom w:val="nil"/>
          <w:right w:val="nil"/>
          <w:between w:val="nil"/>
        </w:pBdr>
        <w:spacing w:after="0" w:line="240" w:lineRule="auto"/>
        <w:ind w:left="426"/>
        <w:jc w:val="both"/>
        <w:rPr>
          <w:sz w:val="20"/>
          <w:szCs w:val="20"/>
        </w:rPr>
      </w:pPr>
      <w:r>
        <w:rPr>
          <w:rFonts w:ascii="Arial" w:eastAsia="Arial" w:hAnsi="Arial" w:cs="Arial"/>
          <w:sz w:val="16"/>
          <w:szCs w:val="16"/>
        </w:rPr>
        <w:t>En caso se determine que adicionalmente a la Declaración jurada de cumplimiento de los Requerimientos Técnicos Mínimos, a que se refiere el literal b) de la documentación de presentación obligatoria del numeral 2.5.1 de la sección específica de las Bases, deba presentarse algún otro documento para acreditar los requerimientos técnicos mínimos, a continuación deberá consignarse tal exigencia, teniendo en consideración los requisitos establecidos por los reglamentos  técnicos, normas metrológicas y/o sanitarias nacionales, reglamentos sectoriales y otros establecidos en los Términos de Referencia conforme a lo previsto en el Capítulo III de la sección específica de las Bases</w:t>
      </w:r>
    </w:p>
  </w:footnote>
  <w:footnote w:id="8">
    <w:p w14:paraId="360361FF" w14:textId="77777777" w:rsidR="00E12CFA" w:rsidRDefault="00E12CFA">
      <w:pPr>
        <w:pBdr>
          <w:top w:val="nil"/>
          <w:left w:val="nil"/>
          <w:bottom w:val="nil"/>
          <w:right w:val="nil"/>
          <w:between w:val="nil"/>
        </w:pBdr>
        <w:tabs>
          <w:tab w:val="left" w:pos="284"/>
        </w:tabs>
        <w:spacing w:after="0" w:line="240" w:lineRule="auto"/>
        <w:ind w:left="300" w:hanging="300"/>
        <w:jc w:val="both"/>
        <w:rPr>
          <w:rFonts w:ascii="Arial" w:eastAsia="Arial" w:hAnsi="Arial" w:cs="Arial"/>
          <w:sz w:val="18"/>
          <w:szCs w:val="18"/>
        </w:rPr>
      </w:pPr>
      <w:r>
        <w:rPr>
          <w:vertAlign w:val="superscript"/>
        </w:rPr>
        <w:footnoteRef/>
      </w:r>
      <w:r>
        <w:rPr>
          <w:rFonts w:ascii="Arial" w:eastAsia="Arial" w:hAnsi="Arial" w:cs="Arial"/>
          <w:sz w:val="18"/>
          <w:szCs w:val="18"/>
          <w:vertAlign w:val="superscript"/>
        </w:rPr>
        <w:t xml:space="preserve"> </w:t>
      </w:r>
      <w:r>
        <w:rPr>
          <w:rFonts w:ascii="Arial" w:eastAsia="Arial" w:hAnsi="Arial" w:cs="Arial"/>
          <w:sz w:val="18"/>
          <w:szCs w:val="18"/>
        </w:rPr>
        <w:tab/>
        <w:t>La propuesta económica solo se presentará en original.</w:t>
      </w:r>
    </w:p>
  </w:footnote>
  <w:footnote w:id="9">
    <w:p w14:paraId="5602A1FE" w14:textId="77777777" w:rsidR="00E12CFA" w:rsidRDefault="00E12CFA">
      <w:pPr>
        <w:pBdr>
          <w:top w:val="nil"/>
          <w:left w:val="nil"/>
          <w:bottom w:val="nil"/>
          <w:right w:val="nil"/>
          <w:between w:val="nil"/>
        </w:pBdr>
        <w:tabs>
          <w:tab w:val="left" w:pos="284"/>
        </w:tabs>
        <w:spacing w:after="0" w:line="240" w:lineRule="auto"/>
        <w:jc w:val="both"/>
        <w:rPr>
          <w:rFonts w:ascii="Arial" w:eastAsia="Arial" w:hAnsi="Arial" w:cs="Arial"/>
          <w:sz w:val="16"/>
          <w:szCs w:val="16"/>
        </w:rPr>
      </w:pPr>
      <w:r>
        <w:rPr>
          <w:vertAlign w:val="superscript"/>
        </w:rPr>
        <w:footnoteRef/>
      </w:r>
      <w:r>
        <w:rPr>
          <w:rFonts w:ascii="Arial" w:eastAsia="Arial" w:hAnsi="Arial" w:cs="Arial"/>
          <w:sz w:val="16"/>
          <w:szCs w:val="16"/>
        </w:rPr>
        <w:tab/>
        <w:t>Es la suma de los puntajes de todos los factores de evaluación, incluyendo los opcionales.</w:t>
      </w:r>
    </w:p>
  </w:footnote>
  <w:footnote w:id="10">
    <w:p w14:paraId="3E0D7859" w14:textId="77777777" w:rsidR="00E12CFA" w:rsidRDefault="00E12CFA">
      <w:pPr>
        <w:pBdr>
          <w:top w:val="nil"/>
          <w:left w:val="nil"/>
          <w:bottom w:val="nil"/>
          <w:right w:val="nil"/>
          <w:between w:val="nil"/>
        </w:pBdr>
        <w:tabs>
          <w:tab w:val="left" w:pos="300"/>
        </w:tabs>
        <w:spacing w:after="0" w:line="240" w:lineRule="auto"/>
        <w:ind w:left="300" w:hanging="300"/>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Incluir dicho párrafo sólo en el caso de personas jurídicas.</w:t>
      </w:r>
    </w:p>
    <w:p w14:paraId="25CEB777" w14:textId="77777777" w:rsidR="00E12CFA" w:rsidRDefault="00E12CFA">
      <w:pPr>
        <w:pBdr>
          <w:top w:val="nil"/>
          <w:left w:val="nil"/>
          <w:bottom w:val="nil"/>
          <w:right w:val="nil"/>
          <w:between w:val="nil"/>
        </w:pBdr>
        <w:tabs>
          <w:tab w:val="left" w:pos="300"/>
        </w:tabs>
        <w:spacing w:after="0" w:line="240" w:lineRule="auto"/>
        <w:ind w:left="300" w:hanging="300"/>
        <w:jc w:val="both"/>
        <w:rPr>
          <w:rFonts w:ascii="Arial" w:eastAsia="Arial" w:hAnsi="Arial" w:cs="Arial"/>
          <w:sz w:val="14"/>
          <w:szCs w:val="14"/>
        </w:rPr>
      </w:pPr>
    </w:p>
  </w:footnote>
  <w:footnote w:id="11">
    <w:p w14:paraId="06610E80" w14:textId="77777777" w:rsidR="00E12CFA" w:rsidRDefault="00E12CFA">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Se refiere a la fecha de suscripción del contrato, de la emisión de la Orden de Servicio o de cancelación del comprobante de pago, según corresponda.</w:t>
      </w:r>
    </w:p>
  </w:footnote>
  <w:footnote w:id="12">
    <w:p w14:paraId="5475F5CD" w14:textId="77777777" w:rsidR="00E12CFA" w:rsidRDefault="00E12CFA">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El tipo de cambio venta debe corresponder al publicado por la SBS correspondiente a la fecha de suscripción del contrato, de la emisión de la Orden de Servicio o de cancelación del comprobante de pago, según corresponda.</w:t>
      </w:r>
    </w:p>
  </w:footnote>
  <w:footnote w:id="13">
    <w:p w14:paraId="4C63A73E" w14:textId="77777777" w:rsidR="00E12CFA" w:rsidRDefault="00E12CFA">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Consignar en la moneda establecida para el valor referencial.</w:t>
      </w:r>
    </w:p>
    <w:p w14:paraId="2613D356" w14:textId="77777777" w:rsidR="00E12CFA" w:rsidRDefault="00E12CFA">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highlight w:val="yellow"/>
        </w:rPr>
      </w:pPr>
      <w:r>
        <w:rPr>
          <w:rFonts w:ascii="Arial" w:eastAsia="Arial" w:hAnsi="Arial" w:cs="Arial"/>
          <w:sz w:val="14"/>
          <w:szCs w:val="14"/>
        </w:rPr>
        <w:t>(*) Deberá acreditar una</w:t>
      </w:r>
      <w:r>
        <w:rPr>
          <w:rFonts w:ascii="Arial" w:eastAsia="Arial" w:hAnsi="Arial" w:cs="Arial"/>
          <w:sz w:val="20"/>
          <w:szCs w:val="20"/>
        </w:rPr>
        <w:t xml:space="preserve"> </w:t>
      </w:r>
      <w:r>
        <w:rPr>
          <w:rFonts w:ascii="Arial" w:eastAsia="Arial" w:hAnsi="Arial" w:cs="Arial"/>
          <w:sz w:val="14"/>
          <w:szCs w:val="14"/>
        </w:rPr>
        <w:t>experiencia total como supervisor de cuatro (4) años como mínimo en proyectos vinculados a la actividad</w:t>
      </w:r>
    </w:p>
  </w:footnote>
  <w:footnote w:id="14">
    <w:p w14:paraId="619F4D9A" w14:textId="77777777" w:rsidR="00E12CFA" w:rsidRDefault="00E12CFA">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Se refiere a la fecha de suscripción del contrato, de la emisión de la Orden de Servicio o de cancelación del comprobante de pago, según corresponda.</w:t>
      </w:r>
    </w:p>
  </w:footnote>
  <w:footnote w:id="15">
    <w:p w14:paraId="3770F219" w14:textId="77777777" w:rsidR="00E12CFA" w:rsidRDefault="00E12CFA">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El tipo de cambio venta debe corresponder al publicado por la SBS correspondiente a la fecha de suscripción del contrato, de la emisión de la Orden de Servicio o de cancelación del comprobante de pago, según corresponda.</w:t>
      </w:r>
    </w:p>
  </w:footnote>
  <w:footnote w:id="16">
    <w:p w14:paraId="03048B2B" w14:textId="77777777" w:rsidR="00E12CFA" w:rsidRDefault="00E12CFA">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Consignar en la moneda establecida para el valor referencial.</w:t>
      </w:r>
    </w:p>
    <w:p w14:paraId="605B9B2E" w14:textId="77777777" w:rsidR="00E12CFA" w:rsidRDefault="00E12CFA">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r>
        <w:rPr>
          <w:rFonts w:ascii="Arial" w:eastAsia="Arial" w:hAnsi="Arial" w:cs="Arial"/>
          <w:sz w:val="14"/>
          <w:szCs w:val="14"/>
        </w:rPr>
        <w:t>(**) Deberá acreditar una</w:t>
      </w:r>
      <w:r>
        <w:rPr>
          <w:rFonts w:ascii="Arial" w:eastAsia="Arial" w:hAnsi="Arial" w:cs="Arial"/>
          <w:sz w:val="20"/>
          <w:szCs w:val="20"/>
        </w:rPr>
        <w:t xml:space="preserve"> </w:t>
      </w:r>
      <w:r>
        <w:rPr>
          <w:rFonts w:ascii="Arial" w:eastAsia="Arial" w:hAnsi="Arial" w:cs="Arial"/>
          <w:sz w:val="14"/>
          <w:szCs w:val="14"/>
        </w:rPr>
        <w:t>experiencia total como supervisor de cuatro (4) años como mínimo en proyectos similares.</w:t>
      </w:r>
    </w:p>
    <w:p w14:paraId="355D1426" w14:textId="77777777" w:rsidR="00E12CFA" w:rsidRDefault="00E12CFA">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p>
    <w:p w14:paraId="4EDAB784" w14:textId="77777777" w:rsidR="00E12CFA" w:rsidRDefault="00E12CFA">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p>
    <w:p w14:paraId="37BF2842" w14:textId="77777777" w:rsidR="00E12CFA" w:rsidRDefault="00E12CFA">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p>
    <w:p w14:paraId="3B7835A2" w14:textId="77777777" w:rsidR="00E12CFA" w:rsidRDefault="00E12CFA">
      <w:pPr>
        <w:pBdr>
          <w:top w:val="nil"/>
          <w:left w:val="nil"/>
          <w:bottom w:val="nil"/>
          <w:right w:val="nil"/>
          <w:between w:val="nil"/>
        </w:pBdr>
        <w:tabs>
          <w:tab w:val="left" w:pos="300"/>
          <w:tab w:val="left" w:pos="11340"/>
        </w:tabs>
        <w:spacing w:after="0" w:line="240" w:lineRule="auto"/>
        <w:ind w:left="301" w:hanging="301"/>
        <w:jc w:val="both"/>
        <w:rPr>
          <w:rFonts w:ascii="Arial" w:eastAsia="Arial" w:hAnsi="Arial" w:cs="Arial"/>
          <w:sz w:val="14"/>
          <w:szCs w:val="14"/>
          <w:highlight w:val="yellow"/>
        </w:rPr>
      </w:pPr>
    </w:p>
    <w:p w14:paraId="0DAE5089" w14:textId="77777777" w:rsidR="00E12CFA" w:rsidRDefault="00E12CFA">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highlight w:val="yellow"/>
        </w:rPr>
      </w:pPr>
    </w:p>
  </w:footnote>
  <w:footnote w:id="17">
    <w:p w14:paraId="085FF27A" w14:textId="77777777" w:rsidR="00E12CFA" w:rsidRDefault="00E12CFA" w:rsidP="00A41DF8">
      <w:pPr>
        <w:pBdr>
          <w:top w:val="nil"/>
          <w:left w:val="nil"/>
          <w:bottom w:val="nil"/>
          <w:right w:val="nil"/>
          <w:between w:val="nil"/>
        </w:pBdr>
        <w:spacing w:after="0" w:line="240" w:lineRule="auto"/>
        <w:ind w:left="284" w:hanging="284"/>
        <w:jc w:val="both"/>
        <w:rPr>
          <w:rFonts w:ascii="Arial" w:eastAsia="Arial" w:hAnsi="Arial" w:cs="Arial"/>
          <w:sz w:val="14"/>
          <w:szCs w:val="14"/>
        </w:rPr>
      </w:pPr>
      <w:r>
        <w:rPr>
          <w:vertAlign w:val="superscript"/>
        </w:rPr>
        <w:footnoteRef/>
      </w:r>
      <w:r>
        <w:rPr>
          <w:rFonts w:ascii="Arial" w:eastAsia="Arial" w:hAnsi="Arial" w:cs="Arial"/>
          <w:sz w:val="14"/>
          <w:szCs w:val="14"/>
        </w:rPr>
        <w:tab/>
        <w:t>En cada caso concreto, dependiendo de la naturaleza del contrato, puede adicionarse la información que resulte pertinente a efectos de generar el pago.</w:t>
      </w:r>
    </w:p>
  </w:footnote>
  <w:footnote w:id="18">
    <w:p w14:paraId="63E5FA8D" w14:textId="77777777" w:rsidR="00E12CFA" w:rsidRDefault="00E12CFA" w:rsidP="00A41DF8">
      <w:pPr>
        <w:tabs>
          <w:tab w:val="left" w:pos="284"/>
        </w:tabs>
        <w:spacing w:after="0" w:line="240" w:lineRule="auto"/>
        <w:ind w:left="284" w:hanging="284"/>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La oferta ganadora comprende a las propuestas técnica y económica del postor ganador de la Buena Pro.</w:t>
      </w:r>
    </w:p>
  </w:footnote>
  <w:footnote w:id="19">
    <w:p w14:paraId="08C9D0F6" w14:textId="77777777" w:rsidR="00E12CFA" w:rsidRDefault="00E12CFA" w:rsidP="00A41DF8">
      <w:pPr>
        <w:tabs>
          <w:tab w:val="left" w:pos="284"/>
        </w:tabs>
        <w:spacing w:after="0" w:line="240" w:lineRule="auto"/>
        <w:ind w:left="284" w:hanging="284"/>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La garantía de fiel cumplimiento deberá ser emitida por una suma equivalente al diez por ciento (10%) del monto del contrato original y tener vigencia hasta la conformidad de la recepción de la prestación a cargo de la Entidad Privada Supervisora contratada.</w:t>
      </w:r>
    </w:p>
    <w:p w14:paraId="416229C2" w14:textId="77777777" w:rsidR="00E12CFA" w:rsidRDefault="00E12CFA" w:rsidP="00A41DF8">
      <w:pPr>
        <w:spacing w:after="0" w:line="240" w:lineRule="auto"/>
        <w:ind w:left="284"/>
        <w:jc w:val="both"/>
        <w:rPr>
          <w:rFonts w:ascii="Arial" w:eastAsia="Arial" w:hAnsi="Arial" w:cs="Arial"/>
          <w:sz w:val="14"/>
          <w:szCs w:val="14"/>
        </w:rPr>
      </w:pPr>
      <w:r>
        <w:rPr>
          <w:rFonts w:ascii="Arial" w:eastAsia="Arial" w:hAnsi="Arial" w:cs="Arial"/>
          <w:sz w:val="14"/>
          <w:szCs w:val="14"/>
        </w:rPr>
        <w:t>De manera excepcional, respecto de aquellos contratos que tengan una vigencia superior a un (1) año, las Entidades pueden aceptar que el ganador de la Buena Pro presente la garantía de fiel cumplimiento con una vigencia de un (1) año, con el compromiso de renovar su vigencia hasta la conformidad de la recepción de la prestación.</w:t>
      </w:r>
    </w:p>
  </w:footnote>
  <w:footnote w:id="20">
    <w:p w14:paraId="6DE8E0C0" w14:textId="77777777" w:rsidR="00E12CFA" w:rsidRDefault="00E12CFA" w:rsidP="00A41DF8">
      <w:pPr>
        <w:tabs>
          <w:tab w:val="left" w:pos="284"/>
        </w:tabs>
        <w:spacing w:after="0" w:line="240" w:lineRule="auto"/>
        <w:ind w:left="284" w:hanging="284"/>
        <w:jc w:val="both"/>
        <w:rPr>
          <w:rFonts w:ascii="Arial" w:eastAsia="Arial" w:hAnsi="Arial" w:cs="Arial"/>
          <w:sz w:val="14"/>
          <w:szCs w:val="14"/>
        </w:rPr>
      </w:pPr>
      <w:r>
        <w:rPr>
          <w:vertAlign w:val="superscript"/>
        </w:rPr>
        <w:footnoteRef/>
      </w:r>
      <w:r>
        <w:t xml:space="preserve">  </w:t>
      </w:r>
      <w:r>
        <w:rPr>
          <w:rFonts w:ascii="Arial" w:eastAsia="Arial" w:hAnsi="Arial" w:cs="Arial"/>
          <w:sz w:val="14"/>
          <w:szCs w:val="14"/>
        </w:rPr>
        <w:t>Empresas que se encuentren bajo la supervisión directa de la Superintendencia de Banca, Seguros y Administradoras Privadas de Fondos de Pensiones, y deben estar autorizadas para emitir garantías; o estar consideradas en la última lista de bancos extranjeros de primera categoría que periódicamente publica el Banco Central de Reserva del Perú.</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79B2A7" w14:textId="060CEDFB" w:rsidR="00E12CFA" w:rsidRDefault="00E12CFA">
    <w:pPr>
      <w:spacing w:after="0"/>
      <w:jc w:val="both"/>
      <w:rPr>
        <w:rFonts w:ascii="Arial" w:eastAsia="Arial" w:hAnsi="Arial" w:cs="Arial"/>
        <w:i/>
        <w:sz w:val="18"/>
        <w:szCs w:val="18"/>
      </w:rPr>
    </w:pPr>
    <w:r>
      <w:rPr>
        <w:rFonts w:ascii="Arial" w:eastAsia="Arial" w:hAnsi="Arial" w:cs="Arial"/>
        <w:i/>
        <w:sz w:val="18"/>
        <w:szCs w:val="18"/>
      </w:rPr>
      <w:t xml:space="preserve"> MUNICIPALIDAD DISTRITAL DE ILABAYA</w:t>
    </w:r>
  </w:p>
  <w:p w14:paraId="1BC77EBF" w14:textId="77777777" w:rsidR="00E12CFA" w:rsidRDefault="00E12CFA">
    <w:pPr>
      <w:pBdr>
        <w:bottom w:val="single" w:sz="4" w:space="1" w:color="000000"/>
      </w:pBdr>
      <w:tabs>
        <w:tab w:val="center" w:pos="4320"/>
        <w:tab w:val="right" w:pos="8640"/>
      </w:tabs>
    </w:pPr>
    <w:r>
      <w:rPr>
        <w:rFonts w:ascii="Arial" w:eastAsia="Arial" w:hAnsi="Arial" w:cs="Arial"/>
        <w:i/>
        <w:sz w:val="18"/>
        <w:szCs w:val="18"/>
      </w:rPr>
      <w:t>[CONSIGNAR NOMENCLATURA DEL PROCESO DE SELECCIÓN]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91561C" w14:textId="77777777" w:rsidR="00E12CFA" w:rsidRDefault="00E12CFA">
    <w:pPr>
      <w:spacing w:after="0"/>
      <w:jc w:val="both"/>
      <w:rPr>
        <w:rFonts w:ascii="Arial" w:eastAsia="Arial" w:hAnsi="Arial" w:cs="Arial"/>
        <w:i/>
        <w:sz w:val="18"/>
        <w:szCs w:val="18"/>
      </w:rPr>
    </w:pPr>
    <w:r>
      <w:rPr>
        <w:rFonts w:ascii="Arial" w:eastAsia="Arial" w:hAnsi="Arial" w:cs="Arial"/>
        <w:i/>
        <w:sz w:val="18"/>
        <w:szCs w:val="18"/>
      </w:rPr>
      <w:t>MUNICIPALIDAD DISTRITAL DE ILABAYA</w:t>
    </w:r>
  </w:p>
  <w:p w14:paraId="00A1504F" w14:textId="77777777" w:rsidR="00E12CFA" w:rsidRDefault="00E12CFA">
    <w:pPr>
      <w:pBdr>
        <w:bottom w:val="single" w:sz="4" w:space="1" w:color="000000"/>
      </w:pBdr>
      <w:tabs>
        <w:tab w:val="center" w:pos="4320"/>
        <w:tab w:val="right" w:pos="8640"/>
      </w:tabs>
    </w:pPr>
    <w:r>
      <w:rPr>
        <w:rFonts w:ascii="Arial" w:eastAsia="Arial" w:hAnsi="Arial" w:cs="Arial"/>
        <w:i/>
        <w:sz w:val="18"/>
        <w:szCs w:val="18"/>
      </w:rPr>
      <w:t>[CONSIGNAR NOMENCLATURA DEL PROCESO DE SELECCIÓN]</w:t>
    </w:r>
    <w:r>
      <w:rPr>
        <w:rFonts w:ascii="Arial" w:eastAsia="Arial" w:hAnsi="Arial" w:cs="Arial"/>
        <w:i/>
        <w:color w:val="FFFFFF"/>
        <w:sz w:val="18"/>
        <w:szCs w:val="18"/>
      </w:rPr>
      <w:t xml:space="preserve"> NOMENCLATURA DEL]]</w:t>
    </w:r>
    <w:r>
      <w:rPr>
        <w:rFonts w:ascii="Arial" w:eastAsia="Arial" w:hAnsi="Arial" w:cs="Arial"/>
        <w:i/>
        <w:color w:val="FFFFFF"/>
        <w:sz w:val="18"/>
        <w:szCs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5176B5" w14:textId="77777777" w:rsidR="00E12CFA" w:rsidRDefault="00E12CFA">
    <w:pPr>
      <w:spacing w:after="0"/>
      <w:jc w:val="both"/>
      <w:rPr>
        <w:rFonts w:ascii="Arial" w:eastAsia="Arial" w:hAnsi="Arial" w:cs="Arial"/>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AC9D33" w14:textId="77777777" w:rsidR="00E12CFA" w:rsidRDefault="00E12CFA">
    <w:pPr>
      <w:spacing w:after="0"/>
      <w:jc w:val="both"/>
      <w:rPr>
        <w:rFonts w:ascii="Arial" w:eastAsia="Arial" w:hAnsi="Arial" w:cs="Arial"/>
        <w:i/>
        <w:sz w:val="18"/>
        <w:szCs w:val="18"/>
      </w:rPr>
    </w:pPr>
    <w:r>
      <w:rPr>
        <w:rFonts w:ascii="Arial" w:eastAsia="Arial" w:hAnsi="Arial" w:cs="Arial"/>
        <w:i/>
        <w:sz w:val="18"/>
        <w:szCs w:val="18"/>
      </w:rPr>
      <w:t>[CONSIGNAR NOMBRE DE LA ENTIDAD]</w:t>
    </w:r>
  </w:p>
  <w:p w14:paraId="6217B7D8" w14:textId="77777777" w:rsidR="00E12CFA" w:rsidRDefault="00E12CFA">
    <w:pPr>
      <w:pBdr>
        <w:bottom w:val="single" w:sz="4" w:space="1" w:color="000000"/>
      </w:pBdr>
      <w:tabs>
        <w:tab w:val="center" w:pos="4320"/>
        <w:tab w:val="right" w:pos="8640"/>
      </w:tabs>
    </w:pPr>
    <w:r>
      <w:rPr>
        <w:rFonts w:ascii="Arial" w:eastAsia="Arial" w:hAnsi="Arial" w:cs="Arial"/>
        <w:i/>
        <w:sz w:val="18"/>
        <w:szCs w:val="18"/>
      </w:rPr>
      <w:t>[CONSIGNAR NOMENCLATURA DEL PROCESO DE SELECCION]</w:t>
    </w:r>
  </w:p>
  <w:p w14:paraId="42F4BF4C" w14:textId="579E43FC" w:rsidR="00E12CFA" w:rsidRDefault="00E12CFA">
    <w:pPr>
      <w:spacing w:after="0"/>
      <w:rPr>
        <w:rFonts w:ascii="Arial" w:eastAsia="Arial" w:hAnsi="Arial" w:cs="Arial"/>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283B8" w14:textId="77777777" w:rsidR="00E12CFA" w:rsidRDefault="00E12CFA">
    <w:pPr>
      <w:spacing w:after="0"/>
      <w:rPr>
        <w:rFonts w:ascii="Arial" w:eastAsia="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D60F9"/>
    <w:multiLevelType w:val="hybridMultilevel"/>
    <w:tmpl w:val="F23ECF42"/>
    <w:lvl w:ilvl="0" w:tplc="280A0005">
      <w:start w:val="1"/>
      <w:numFmt w:val="bullet"/>
      <w:lvlText w:val=""/>
      <w:lvlJc w:val="left"/>
      <w:pPr>
        <w:ind w:left="1854" w:hanging="360"/>
      </w:pPr>
      <w:rPr>
        <w:rFonts w:ascii="Wingdings" w:hAnsi="Wingdings" w:hint="default"/>
      </w:rPr>
    </w:lvl>
    <w:lvl w:ilvl="1" w:tplc="280A0003" w:tentative="1">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1" w15:restartNumberingAfterBreak="0">
    <w:nsid w:val="060E7B94"/>
    <w:multiLevelType w:val="multilevel"/>
    <w:tmpl w:val="6B66AE68"/>
    <w:lvl w:ilvl="0">
      <w:start w:val="1"/>
      <w:numFmt w:val="bullet"/>
      <w:lvlText w:val="-"/>
      <w:lvlJc w:val="left"/>
      <w:pPr>
        <w:ind w:left="1800" w:hanging="360"/>
      </w:pPr>
      <w:rPr>
        <w:rFonts w:ascii="Arial" w:eastAsia="Arial" w:hAnsi="Arial" w:cs="Arial"/>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 w15:restartNumberingAfterBreak="0">
    <w:nsid w:val="0662048E"/>
    <w:multiLevelType w:val="multilevel"/>
    <w:tmpl w:val="BE6E1782"/>
    <w:lvl w:ilvl="0">
      <w:start w:val="1"/>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180" w:hanging="360"/>
      </w:pPr>
      <w:rPr>
        <w:b/>
        <w:color w:val="00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EB065E"/>
    <w:multiLevelType w:val="multilevel"/>
    <w:tmpl w:val="FF3E8872"/>
    <w:lvl w:ilvl="0">
      <w:start w:val="1"/>
      <w:numFmt w:val="decimal"/>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5257" w:hanging="720"/>
      </w:pPr>
      <w:rPr>
        <w:b/>
      </w:r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4" w15:restartNumberingAfterBreak="0">
    <w:nsid w:val="074D547A"/>
    <w:multiLevelType w:val="multilevel"/>
    <w:tmpl w:val="280243B6"/>
    <w:lvl w:ilvl="0">
      <w:start w:val="1"/>
      <w:numFmt w:val="lowerLetter"/>
      <w:lvlText w:val="%1)"/>
      <w:lvlJc w:val="left"/>
      <w:pPr>
        <w:ind w:left="1068" w:hanging="360"/>
      </w:pPr>
      <w:rPr>
        <w:color w:val="00000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 w15:restartNumberingAfterBreak="0">
    <w:nsid w:val="07DA6C36"/>
    <w:multiLevelType w:val="hybridMultilevel"/>
    <w:tmpl w:val="EDD4A4B0"/>
    <w:lvl w:ilvl="0" w:tplc="280A000D">
      <w:start w:val="1"/>
      <w:numFmt w:val="bullet"/>
      <w:lvlText w:val=""/>
      <w:lvlJc w:val="left"/>
      <w:pPr>
        <w:ind w:left="1287" w:hanging="360"/>
      </w:pPr>
      <w:rPr>
        <w:rFonts w:ascii="Wingdings" w:hAnsi="Wingdings" w:hint="default"/>
      </w:rPr>
    </w:lvl>
    <w:lvl w:ilvl="1" w:tplc="280A0003" w:tentative="1">
      <w:start w:val="1"/>
      <w:numFmt w:val="bullet"/>
      <w:lvlText w:val="o"/>
      <w:lvlJc w:val="left"/>
      <w:pPr>
        <w:ind w:left="2007" w:hanging="360"/>
      </w:pPr>
      <w:rPr>
        <w:rFonts w:ascii="Courier New" w:hAnsi="Courier New" w:cs="Courier New" w:hint="default"/>
      </w:rPr>
    </w:lvl>
    <w:lvl w:ilvl="2" w:tplc="280A0005">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6" w15:restartNumberingAfterBreak="0">
    <w:nsid w:val="08A2613C"/>
    <w:multiLevelType w:val="multilevel"/>
    <w:tmpl w:val="1F40381E"/>
    <w:lvl w:ilvl="0">
      <w:start w:val="1"/>
      <w:numFmt w:val="bullet"/>
      <w:lvlText w:val="-"/>
      <w:lvlJc w:val="left"/>
      <w:pPr>
        <w:ind w:left="1428" w:hanging="360"/>
      </w:pPr>
      <w:rPr>
        <w:strike w:val="0"/>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7" w15:restartNumberingAfterBreak="0">
    <w:nsid w:val="08AA102F"/>
    <w:multiLevelType w:val="multilevel"/>
    <w:tmpl w:val="1ACC6A76"/>
    <w:lvl w:ilvl="0">
      <w:start w:val="1"/>
      <w:numFmt w:val="decimal"/>
      <w:pStyle w:val="Listaconvietas2"/>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8" w15:restartNumberingAfterBreak="0">
    <w:nsid w:val="094D7AF5"/>
    <w:multiLevelType w:val="multilevel"/>
    <w:tmpl w:val="D5DAA100"/>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Letter"/>
      <w:lvlText w:val="%3."/>
      <w:lvlJc w:val="left"/>
      <w:pPr>
        <w:ind w:left="2907" w:hanging="360"/>
      </w:pPr>
      <w:rPr>
        <w:b w:val="0"/>
      </w:rPr>
    </w:lvl>
    <w:lvl w:ilvl="3">
      <w:start w:val="1"/>
      <w:numFmt w:val="upperLetter"/>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 w15:restartNumberingAfterBreak="0">
    <w:nsid w:val="0A370851"/>
    <w:multiLevelType w:val="multilevel"/>
    <w:tmpl w:val="7F00A0AE"/>
    <w:lvl w:ilvl="0">
      <w:start w:val="1"/>
      <w:numFmt w:val="lowerLetter"/>
      <w:pStyle w:val="Listaconvietas4"/>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0" w15:restartNumberingAfterBreak="0">
    <w:nsid w:val="0C9F5B13"/>
    <w:multiLevelType w:val="multilevel"/>
    <w:tmpl w:val="5990523C"/>
    <w:lvl w:ilvl="0">
      <w:start w:val="1"/>
      <w:numFmt w:val="bullet"/>
      <w:pStyle w:val="Listaconvietas3"/>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CCC0E5D"/>
    <w:multiLevelType w:val="hybridMultilevel"/>
    <w:tmpl w:val="6AF018AA"/>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2" w15:restartNumberingAfterBreak="0">
    <w:nsid w:val="0D7C112D"/>
    <w:multiLevelType w:val="multilevel"/>
    <w:tmpl w:val="529CB3A6"/>
    <w:lvl w:ilvl="0">
      <w:start w:val="1"/>
      <w:numFmt w:val="bullet"/>
      <w:lvlText w:val="-"/>
      <w:lvlJc w:val="left"/>
      <w:pPr>
        <w:ind w:left="1800" w:hanging="360"/>
      </w:pPr>
      <w:rPr>
        <w:rFonts w:ascii="Arial" w:eastAsia="Arial" w:hAnsi="Arial" w:cs="Arial"/>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3" w15:restartNumberingAfterBreak="0">
    <w:nsid w:val="12FB5599"/>
    <w:multiLevelType w:val="hybridMultilevel"/>
    <w:tmpl w:val="4A2A977A"/>
    <w:lvl w:ilvl="0" w:tplc="280A0001">
      <w:start w:val="1"/>
      <w:numFmt w:val="bullet"/>
      <w:lvlText w:val=""/>
      <w:lvlJc w:val="left"/>
      <w:pPr>
        <w:ind w:left="1367" w:hanging="360"/>
      </w:pPr>
      <w:rPr>
        <w:rFonts w:ascii="Symbol" w:hAnsi="Symbol" w:hint="default"/>
      </w:rPr>
    </w:lvl>
    <w:lvl w:ilvl="1" w:tplc="280A0003" w:tentative="1">
      <w:start w:val="1"/>
      <w:numFmt w:val="bullet"/>
      <w:lvlText w:val="o"/>
      <w:lvlJc w:val="left"/>
      <w:pPr>
        <w:ind w:left="2087" w:hanging="360"/>
      </w:pPr>
      <w:rPr>
        <w:rFonts w:ascii="Courier New" w:hAnsi="Courier New" w:cs="Courier New" w:hint="default"/>
      </w:rPr>
    </w:lvl>
    <w:lvl w:ilvl="2" w:tplc="280A0005" w:tentative="1">
      <w:start w:val="1"/>
      <w:numFmt w:val="bullet"/>
      <w:lvlText w:val=""/>
      <w:lvlJc w:val="left"/>
      <w:pPr>
        <w:ind w:left="2807" w:hanging="360"/>
      </w:pPr>
      <w:rPr>
        <w:rFonts w:ascii="Wingdings" w:hAnsi="Wingdings" w:hint="default"/>
      </w:rPr>
    </w:lvl>
    <w:lvl w:ilvl="3" w:tplc="280A0001" w:tentative="1">
      <w:start w:val="1"/>
      <w:numFmt w:val="bullet"/>
      <w:lvlText w:val=""/>
      <w:lvlJc w:val="left"/>
      <w:pPr>
        <w:ind w:left="3527" w:hanging="360"/>
      </w:pPr>
      <w:rPr>
        <w:rFonts w:ascii="Symbol" w:hAnsi="Symbol" w:hint="default"/>
      </w:rPr>
    </w:lvl>
    <w:lvl w:ilvl="4" w:tplc="280A0003" w:tentative="1">
      <w:start w:val="1"/>
      <w:numFmt w:val="bullet"/>
      <w:lvlText w:val="o"/>
      <w:lvlJc w:val="left"/>
      <w:pPr>
        <w:ind w:left="4247" w:hanging="360"/>
      </w:pPr>
      <w:rPr>
        <w:rFonts w:ascii="Courier New" w:hAnsi="Courier New" w:cs="Courier New" w:hint="default"/>
      </w:rPr>
    </w:lvl>
    <w:lvl w:ilvl="5" w:tplc="280A0005" w:tentative="1">
      <w:start w:val="1"/>
      <w:numFmt w:val="bullet"/>
      <w:lvlText w:val=""/>
      <w:lvlJc w:val="left"/>
      <w:pPr>
        <w:ind w:left="4967" w:hanging="360"/>
      </w:pPr>
      <w:rPr>
        <w:rFonts w:ascii="Wingdings" w:hAnsi="Wingdings" w:hint="default"/>
      </w:rPr>
    </w:lvl>
    <w:lvl w:ilvl="6" w:tplc="280A0001" w:tentative="1">
      <w:start w:val="1"/>
      <w:numFmt w:val="bullet"/>
      <w:lvlText w:val=""/>
      <w:lvlJc w:val="left"/>
      <w:pPr>
        <w:ind w:left="5687" w:hanging="360"/>
      </w:pPr>
      <w:rPr>
        <w:rFonts w:ascii="Symbol" w:hAnsi="Symbol" w:hint="default"/>
      </w:rPr>
    </w:lvl>
    <w:lvl w:ilvl="7" w:tplc="280A0003" w:tentative="1">
      <w:start w:val="1"/>
      <w:numFmt w:val="bullet"/>
      <w:lvlText w:val="o"/>
      <w:lvlJc w:val="left"/>
      <w:pPr>
        <w:ind w:left="6407" w:hanging="360"/>
      </w:pPr>
      <w:rPr>
        <w:rFonts w:ascii="Courier New" w:hAnsi="Courier New" w:cs="Courier New" w:hint="default"/>
      </w:rPr>
    </w:lvl>
    <w:lvl w:ilvl="8" w:tplc="280A0005" w:tentative="1">
      <w:start w:val="1"/>
      <w:numFmt w:val="bullet"/>
      <w:lvlText w:val=""/>
      <w:lvlJc w:val="left"/>
      <w:pPr>
        <w:ind w:left="7127" w:hanging="360"/>
      </w:pPr>
      <w:rPr>
        <w:rFonts w:ascii="Wingdings" w:hAnsi="Wingdings" w:hint="default"/>
      </w:rPr>
    </w:lvl>
  </w:abstractNum>
  <w:abstractNum w:abstractNumId="14" w15:restartNumberingAfterBreak="0">
    <w:nsid w:val="1D353E6A"/>
    <w:multiLevelType w:val="multilevel"/>
    <w:tmpl w:val="688A0FB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20117480"/>
    <w:multiLevelType w:val="hybridMultilevel"/>
    <w:tmpl w:val="CAE8B042"/>
    <w:lvl w:ilvl="0" w:tplc="467EA030">
      <w:start w:val="1"/>
      <w:numFmt w:val="lowerLetter"/>
      <w:lvlText w:val="%1)"/>
      <w:lvlJc w:val="left"/>
      <w:pPr>
        <w:ind w:left="720" w:hanging="360"/>
      </w:pPr>
      <w:rPr>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131160D"/>
    <w:multiLevelType w:val="multilevel"/>
    <w:tmpl w:val="3454E6DC"/>
    <w:lvl w:ilvl="0">
      <w:start w:val="1"/>
      <w:numFmt w:val="bullet"/>
      <w:lvlText w:val="-"/>
      <w:lvlJc w:val="left"/>
      <w:pPr>
        <w:ind w:left="1440" w:hanging="360"/>
      </w:p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7" w15:restartNumberingAfterBreak="0">
    <w:nsid w:val="224723E2"/>
    <w:multiLevelType w:val="hybridMultilevel"/>
    <w:tmpl w:val="AB4E5324"/>
    <w:lvl w:ilvl="0" w:tplc="805CCAFE">
      <w:numFmt w:val="bullet"/>
      <w:lvlText w:val="-"/>
      <w:lvlJc w:val="left"/>
      <w:pPr>
        <w:ind w:left="720" w:hanging="360"/>
      </w:pPr>
      <w:rPr>
        <w:rFonts w:ascii="Arial Narrow" w:eastAsia="Times New Roman" w:hAnsi="Arial Narrow" w:cs="Times New Roman"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23605B14"/>
    <w:multiLevelType w:val="multilevel"/>
    <w:tmpl w:val="9C6C4D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54D31A9"/>
    <w:multiLevelType w:val="multilevel"/>
    <w:tmpl w:val="C10A3214"/>
    <w:lvl w:ilvl="0">
      <w:start w:val="1"/>
      <w:numFmt w:val="bullet"/>
      <w:lvlText w:val="-"/>
      <w:lvlJc w:val="left"/>
      <w:pPr>
        <w:ind w:left="1428" w:hanging="360"/>
      </w:pPr>
      <w:rPr>
        <w:strike w:val="0"/>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20" w15:restartNumberingAfterBreak="0">
    <w:nsid w:val="2C0E3E9E"/>
    <w:multiLevelType w:val="multilevel"/>
    <w:tmpl w:val="0850291E"/>
    <w:lvl w:ilvl="0">
      <w:start w:val="1"/>
      <w:numFmt w:val="bullet"/>
      <w:pStyle w:val="Listaconvietas5"/>
      <w:lvlText w:val="-"/>
      <w:lvlJc w:val="left"/>
      <w:pPr>
        <w:ind w:left="1440" w:hanging="360"/>
      </w:pPr>
      <w:rPr>
        <w:strike w:val="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1" w15:restartNumberingAfterBreak="0">
    <w:nsid w:val="30043375"/>
    <w:multiLevelType w:val="multilevel"/>
    <w:tmpl w:val="AF3C08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3481041"/>
    <w:multiLevelType w:val="multilevel"/>
    <w:tmpl w:val="9C7A7258"/>
    <w:lvl w:ilvl="0">
      <w:start w:val="1"/>
      <w:numFmt w:val="bullet"/>
      <w:lvlText w:val="●"/>
      <w:lvlJc w:val="left"/>
      <w:pPr>
        <w:ind w:left="816" w:hanging="360"/>
      </w:pPr>
      <w:rPr>
        <w:rFonts w:ascii="Noto Sans Symbols" w:eastAsia="Noto Sans Symbols" w:hAnsi="Noto Sans Symbols" w:cs="Noto Sans Symbols"/>
        <w:i/>
        <w:color w:val="000000"/>
      </w:rPr>
    </w:lvl>
    <w:lvl w:ilvl="1">
      <w:start w:val="1"/>
      <w:numFmt w:val="bullet"/>
      <w:lvlText w:val="o"/>
      <w:lvlJc w:val="left"/>
      <w:pPr>
        <w:ind w:left="1536" w:hanging="360"/>
      </w:pPr>
      <w:rPr>
        <w:rFonts w:ascii="Courier New" w:eastAsia="Courier New" w:hAnsi="Courier New" w:cs="Courier New"/>
      </w:rPr>
    </w:lvl>
    <w:lvl w:ilvl="2">
      <w:start w:val="1"/>
      <w:numFmt w:val="bullet"/>
      <w:lvlText w:val="▪"/>
      <w:lvlJc w:val="left"/>
      <w:pPr>
        <w:ind w:left="2256" w:hanging="360"/>
      </w:pPr>
      <w:rPr>
        <w:rFonts w:ascii="Noto Sans Symbols" w:eastAsia="Noto Sans Symbols" w:hAnsi="Noto Sans Symbols" w:cs="Noto Sans Symbols"/>
      </w:rPr>
    </w:lvl>
    <w:lvl w:ilvl="3">
      <w:start w:val="1"/>
      <w:numFmt w:val="bullet"/>
      <w:lvlText w:val="●"/>
      <w:lvlJc w:val="left"/>
      <w:pPr>
        <w:ind w:left="2976" w:hanging="360"/>
      </w:pPr>
      <w:rPr>
        <w:rFonts w:ascii="Noto Sans Symbols" w:eastAsia="Noto Sans Symbols" w:hAnsi="Noto Sans Symbols" w:cs="Noto Sans Symbols"/>
      </w:rPr>
    </w:lvl>
    <w:lvl w:ilvl="4">
      <w:start w:val="1"/>
      <w:numFmt w:val="bullet"/>
      <w:lvlText w:val="o"/>
      <w:lvlJc w:val="left"/>
      <w:pPr>
        <w:ind w:left="3696" w:hanging="360"/>
      </w:pPr>
      <w:rPr>
        <w:rFonts w:ascii="Courier New" w:eastAsia="Courier New" w:hAnsi="Courier New" w:cs="Courier New"/>
      </w:rPr>
    </w:lvl>
    <w:lvl w:ilvl="5">
      <w:start w:val="1"/>
      <w:numFmt w:val="bullet"/>
      <w:lvlText w:val="▪"/>
      <w:lvlJc w:val="left"/>
      <w:pPr>
        <w:ind w:left="4416" w:hanging="360"/>
      </w:pPr>
      <w:rPr>
        <w:rFonts w:ascii="Noto Sans Symbols" w:eastAsia="Noto Sans Symbols" w:hAnsi="Noto Sans Symbols" w:cs="Noto Sans Symbols"/>
      </w:rPr>
    </w:lvl>
    <w:lvl w:ilvl="6">
      <w:start w:val="1"/>
      <w:numFmt w:val="bullet"/>
      <w:lvlText w:val="●"/>
      <w:lvlJc w:val="left"/>
      <w:pPr>
        <w:ind w:left="5136" w:hanging="360"/>
      </w:pPr>
      <w:rPr>
        <w:rFonts w:ascii="Noto Sans Symbols" w:eastAsia="Noto Sans Symbols" w:hAnsi="Noto Sans Symbols" w:cs="Noto Sans Symbols"/>
      </w:rPr>
    </w:lvl>
    <w:lvl w:ilvl="7">
      <w:start w:val="1"/>
      <w:numFmt w:val="bullet"/>
      <w:lvlText w:val="o"/>
      <w:lvlJc w:val="left"/>
      <w:pPr>
        <w:ind w:left="5856" w:hanging="360"/>
      </w:pPr>
      <w:rPr>
        <w:rFonts w:ascii="Courier New" w:eastAsia="Courier New" w:hAnsi="Courier New" w:cs="Courier New"/>
      </w:rPr>
    </w:lvl>
    <w:lvl w:ilvl="8">
      <w:start w:val="1"/>
      <w:numFmt w:val="bullet"/>
      <w:lvlText w:val="▪"/>
      <w:lvlJc w:val="left"/>
      <w:pPr>
        <w:ind w:left="6576" w:hanging="360"/>
      </w:pPr>
      <w:rPr>
        <w:rFonts w:ascii="Noto Sans Symbols" w:eastAsia="Noto Sans Symbols" w:hAnsi="Noto Sans Symbols" w:cs="Noto Sans Symbols"/>
      </w:rPr>
    </w:lvl>
  </w:abstractNum>
  <w:abstractNum w:abstractNumId="23" w15:restartNumberingAfterBreak="0">
    <w:nsid w:val="34085CD8"/>
    <w:multiLevelType w:val="hybridMultilevel"/>
    <w:tmpl w:val="49A81CD4"/>
    <w:lvl w:ilvl="0" w:tplc="280A0017">
      <w:start w:val="1"/>
      <w:numFmt w:val="lowerLetter"/>
      <w:lvlText w:val="%1)"/>
      <w:lvlJc w:val="left"/>
      <w:pPr>
        <w:ind w:left="894" w:hanging="360"/>
      </w:pPr>
    </w:lvl>
    <w:lvl w:ilvl="1" w:tplc="280A0019" w:tentative="1">
      <w:start w:val="1"/>
      <w:numFmt w:val="lowerLetter"/>
      <w:lvlText w:val="%2."/>
      <w:lvlJc w:val="left"/>
      <w:pPr>
        <w:ind w:left="1614" w:hanging="360"/>
      </w:pPr>
    </w:lvl>
    <w:lvl w:ilvl="2" w:tplc="280A001B" w:tentative="1">
      <w:start w:val="1"/>
      <w:numFmt w:val="lowerRoman"/>
      <w:lvlText w:val="%3."/>
      <w:lvlJc w:val="right"/>
      <w:pPr>
        <w:ind w:left="2334" w:hanging="180"/>
      </w:pPr>
    </w:lvl>
    <w:lvl w:ilvl="3" w:tplc="280A000F" w:tentative="1">
      <w:start w:val="1"/>
      <w:numFmt w:val="decimal"/>
      <w:lvlText w:val="%4."/>
      <w:lvlJc w:val="left"/>
      <w:pPr>
        <w:ind w:left="3054" w:hanging="360"/>
      </w:pPr>
    </w:lvl>
    <w:lvl w:ilvl="4" w:tplc="280A0019" w:tentative="1">
      <w:start w:val="1"/>
      <w:numFmt w:val="lowerLetter"/>
      <w:lvlText w:val="%5."/>
      <w:lvlJc w:val="left"/>
      <w:pPr>
        <w:ind w:left="3774" w:hanging="360"/>
      </w:pPr>
    </w:lvl>
    <w:lvl w:ilvl="5" w:tplc="280A001B" w:tentative="1">
      <w:start w:val="1"/>
      <w:numFmt w:val="lowerRoman"/>
      <w:lvlText w:val="%6."/>
      <w:lvlJc w:val="right"/>
      <w:pPr>
        <w:ind w:left="4494" w:hanging="180"/>
      </w:pPr>
    </w:lvl>
    <w:lvl w:ilvl="6" w:tplc="280A000F" w:tentative="1">
      <w:start w:val="1"/>
      <w:numFmt w:val="decimal"/>
      <w:lvlText w:val="%7."/>
      <w:lvlJc w:val="left"/>
      <w:pPr>
        <w:ind w:left="5214" w:hanging="360"/>
      </w:pPr>
    </w:lvl>
    <w:lvl w:ilvl="7" w:tplc="280A0019" w:tentative="1">
      <w:start w:val="1"/>
      <w:numFmt w:val="lowerLetter"/>
      <w:lvlText w:val="%8."/>
      <w:lvlJc w:val="left"/>
      <w:pPr>
        <w:ind w:left="5934" w:hanging="360"/>
      </w:pPr>
    </w:lvl>
    <w:lvl w:ilvl="8" w:tplc="280A001B" w:tentative="1">
      <w:start w:val="1"/>
      <w:numFmt w:val="lowerRoman"/>
      <w:lvlText w:val="%9."/>
      <w:lvlJc w:val="right"/>
      <w:pPr>
        <w:ind w:left="6654" w:hanging="180"/>
      </w:pPr>
    </w:lvl>
  </w:abstractNum>
  <w:abstractNum w:abstractNumId="24" w15:restartNumberingAfterBreak="0">
    <w:nsid w:val="36034FB5"/>
    <w:multiLevelType w:val="hybridMultilevel"/>
    <w:tmpl w:val="B61AA732"/>
    <w:lvl w:ilvl="0" w:tplc="28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8BA7017"/>
    <w:multiLevelType w:val="multilevel"/>
    <w:tmpl w:val="DB0604A4"/>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6" w15:restartNumberingAfterBreak="0">
    <w:nsid w:val="38BC477F"/>
    <w:multiLevelType w:val="hybridMultilevel"/>
    <w:tmpl w:val="52D64EB0"/>
    <w:lvl w:ilvl="0" w:tplc="805CCAFE">
      <w:numFmt w:val="bullet"/>
      <w:lvlText w:val="-"/>
      <w:lvlJc w:val="left"/>
      <w:pPr>
        <w:ind w:left="720" w:hanging="360"/>
      </w:pPr>
      <w:rPr>
        <w:rFonts w:ascii="Arial Narrow" w:eastAsia="Times New Roman" w:hAnsi="Arial Narrow"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3F322035"/>
    <w:multiLevelType w:val="multilevel"/>
    <w:tmpl w:val="A4980126"/>
    <w:lvl w:ilvl="0">
      <w:start w:val="1"/>
      <w:numFmt w:val="bullet"/>
      <w:lvlText w:val="●"/>
      <w:lvlJc w:val="left"/>
      <w:pPr>
        <w:ind w:left="360" w:hanging="360"/>
      </w:pPr>
      <w:rPr>
        <w:rFonts w:ascii="Noto Sans Symbols" w:eastAsia="Noto Sans Symbols" w:hAnsi="Noto Sans Symbols" w:cs="Noto Sans Symbols"/>
        <w:color w:val="0000FF"/>
      </w:rPr>
    </w:lvl>
    <w:lvl w:ilvl="1">
      <w:start w:val="1"/>
      <w:numFmt w:val="bullet"/>
      <w:lvlText w:val="o"/>
      <w:lvlJc w:val="left"/>
      <w:pPr>
        <w:ind w:left="838" w:hanging="360"/>
      </w:pPr>
      <w:rPr>
        <w:rFonts w:ascii="Courier New" w:eastAsia="Courier New" w:hAnsi="Courier New" w:cs="Courier New"/>
      </w:rPr>
    </w:lvl>
    <w:lvl w:ilvl="2">
      <w:start w:val="1"/>
      <w:numFmt w:val="bullet"/>
      <w:lvlText w:val="▪"/>
      <w:lvlJc w:val="left"/>
      <w:pPr>
        <w:ind w:left="1558" w:hanging="360"/>
      </w:pPr>
      <w:rPr>
        <w:rFonts w:ascii="Noto Sans Symbols" w:eastAsia="Noto Sans Symbols" w:hAnsi="Noto Sans Symbols" w:cs="Noto Sans Symbols"/>
      </w:rPr>
    </w:lvl>
    <w:lvl w:ilvl="3">
      <w:start w:val="1"/>
      <w:numFmt w:val="bullet"/>
      <w:lvlText w:val="●"/>
      <w:lvlJc w:val="left"/>
      <w:pPr>
        <w:ind w:left="2278" w:hanging="360"/>
      </w:pPr>
      <w:rPr>
        <w:rFonts w:ascii="Noto Sans Symbols" w:eastAsia="Noto Sans Symbols" w:hAnsi="Noto Sans Symbols" w:cs="Noto Sans Symbols"/>
      </w:rPr>
    </w:lvl>
    <w:lvl w:ilvl="4">
      <w:start w:val="1"/>
      <w:numFmt w:val="bullet"/>
      <w:lvlText w:val="o"/>
      <w:lvlJc w:val="left"/>
      <w:pPr>
        <w:ind w:left="2998" w:hanging="360"/>
      </w:pPr>
      <w:rPr>
        <w:rFonts w:ascii="Courier New" w:eastAsia="Courier New" w:hAnsi="Courier New" w:cs="Courier New"/>
      </w:rPr>
    </w:lvl>
    <w:lvl w:ilvl="5">
      <w:start w:val="1"/>
      <w:numFmt w:val="bullet"/>
      <w:lvlText w:val="▪"/>
      <w:lvlJc w:val="left"/>
      <w:pPr>
        <w:ind w:left="3718" w:hanging="360"/>
      </w:pPr>
      <w:rPr>
        <w:rFonts w:ascii="Noto Sans Symbols" w:eastAsia="Noto Sans Symbols" w:hAnsi="Noto Sans Symbols" w:cs="Noto Sans Symbols"/>
      </w:rPr>
    </w:lvl>
    <w:lvl w:ilvl="6">
      <w:start w:val="1"/>
      <w:numFmt w:val="bullet"/>
      <w:lvlText w:val="●"/>
      <w:lvlJc w:val="left"/>
      <w:pPr>
        <w:ind w:left="4438" w:hanging="360"/>
      </w:pPr>
      <w:rPr>
        <w:rFonts w:ascii="Noto Sans Symbols" w:eastAsia="Noto Sans Symbols" w:hAnsi="Noto Sans Symbols" w:cs="Noto Sans Symbols"/>
      </w:rPr>
    </w:lvl>
    <w:lvl w:ilvl="7">
      <w:start w:val="1"/>
      <w:numFmt w:val="bullet"/>
      <w:lvlText w:val="o"/>
      <w:lvlJc w:val="left"/>
      <w:pPr>
        <w:ind w:left="5158" w:hanging="360"/>
      </w:pPr>
      <w:rPr>
        <w:rFonts w:ascii="Courier New" w:eastAsia="Courier New" w:hAnsi="Courier New" w:cs="Courier New"/>
      </w:rPr>
    </w:lvl>
    <w:lvl w:ilvl="8">
      <w:start w:val="1"/>
      <w:numFmt w:val="bullet"/>
      <w:lvlText w:val="▪"/>
      <w:lvlJc w:val="left"/>
      <w:pPr>
        <w:ind w:left="5878" w:hanging="360"/>
      </w:pPr>
      <w:rPr>
        <w:rFonts w:ascii="Noto Sans Symbols" w:eastAsia="Noto Sans Symbols" w:hAnsi="Noto Sans Symbols" w:cs="Noto Sans Symbols"/>
      </w:rPr>
    </w:lvl>
  </w:abstractNum>
  <w:abstractNum w:abstractNumId="28" w15:restartNumberingAfterBreak="0">
    <w:nsid w:val="3F62528D"/>
    <w:multiLevelType w:val="multilevel"/>
    <w:tmpl w:val="8C6EF396"/>
    <w:lvl w:ilvl="0">
      <w:start w:val="1"/>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180" w:hanging="360"/>
      </w:pPr>
      <w:rPr>
        <w:b/>
        <w:color w:val="000000"/>
      </w:rPr>
    </w:lvl>
    <w:lvl w:ilvl="4">
      <w:start w:val="1"/>
      <w:numFmt w:val="upp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0C63FD1"/>
    <w:multiLevelType w:val="multilevel"/>
    <w:tmpl w:val="FA3687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21B35C5"/>
    <w:multiLevelType w:val="multilevel"/>
    <w:tmpl w:val="F4BEB2B8"/>
    <w:lvl w:ilvl="0">
      <w:start w:val="1"/>
      <w:numFmt w:val="bullet"/>
      <w:lvlText w:val="-"/>
      <w:lvlJc w:val="left"/>
      <w:pPr>
        <w:ind w:left="927" w:hanging="360"/>
      </w:pPr>
      <w:rPr>
        <w:rFonts w:ascii="Arial" w:eastAsia="Arial" w:hAnsi="Arial" w:cs="Arial"/>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31" w15:restartNumberingAfterBreak="0">
    <w:nsid w:val="49022770"/>
    <w:multiLevelType w:val="multilevel"/>
    <w:tmpl w:val="4A1A176C"/>
    <w:lvl w:ilvl="0">
      <w:start w:val="1"/>
      <w:numFmt w:val="bullet"/>
      <w:lvlText w:val="●"/>
      <w:lvlJc w:val="left"/>
      <w:pPr>
        <w:ind w:left="816" w:hanging="360"/>
      </w:pPr>
      <w:rPr>
        <w:rFonts w:ascii="Noto Sans Symbols" w:eastAsia="Noto Sans Symbols" w:hAnsi="Noto Sans Symbols" w:cs="Noto Sans Symbols"/>
        <w:i/>
        <w:color w:val="000000"/>
      </w:rPr>
    </w:lvl>
    <w:lvl w:ilvl="1">
      <w:start w:val="1"/>
      <w:numFmt w:val="bullet"/>
      <w:lvlText w:val="o"/>
      <w:lvlJc w:val="left"/>
      <w:pPr>
        <w:ind w:left="1536" w:hanging="360"/>
      </w:pPr>
      <w:rPr>
        <w:rFonts w:ascii="Courier New" w:eastAsia="Courier New" w:hAnsi="Courier New" w:cs="Courier New"/>
      </w:rPr>
    </w:lvl>
    <w:lvl w:ilvl="2">
      <w:start w:val="1"/>
      <w:numFmt w:val="bullet"/>
      <w:lvlText w:val="▪"/>
      <w:lvlJc w:val="left"/>
      <w:pPr>
        <w:ind w:left="2256" w:hanging="360"/>
      </w:pPr>
      <w:rPr>
        <w:rFonts w:ascii="Noto Sans Symbols" w:eastAsia="Noto Sans Symbols" w:hAnsi="Noto Sans Symbols" w:cs="Noto Sans Symbols"/>
      </w:rPr>
    </w:lvl>
    <w:lvl w:ilvl="3">
      <w:start w:val="1"/>
      <w:numFmt w:val="bullet"/>
      <w:lvlText w:val="●"/>
      <w:lvlJc w:val="left"/>
      <w:pPr>
        <w:ind w:left="2976" w:hanging="360"/>
      </w:pPr>
      <w:rPr>
        <w:rFonts w:ascii="Noto Sans Symbols" w:eastAsia="Noto Sans Symbols" w:hAnsi="Noto Sans Symbols" w:cs="Noto Sans Symbols"/>
      </w:rPr>
    </w:lvl>
    <w:lvl w:ilvl="4">
      <w:start w:val="1"/>
      <w:numFmt w:val="bullet"/>
      <w:lvlText w:val="o"/>
      <w:lvlJc w:val="left"/>
      <w:pPr>
        <w:ind w:left="3696" w:hanging="360"/>
      </w:pPr>
      <w:rPr>
        <w:rFonts w:ascii="Courier New" w:eastAsia="Courier New" w:hAnsi="Courier New" w:cs="Courier New"/>
      </w:rPr>
    </w:lvl>
    <w:lvl w:ilvl="5">
      <w:start w:val="1"/>
      <w:numFmt w:val="bullet"/>
      <w:lvlText w:val="▪"/>
      <w:lvlJc w:val="left"/>
      <w:pPr>
        <w:ind w:left="4416" w:hanging="360"/>
      </w:pPr>
      <w:rPr>
        <w:rFonts w:ascii="Noto Sans Symbols" w:eastAsia="Noto Sans Symbols" w:hAnsi="Noto Sans Symbols" w:cs="Noto Sans Symbols"/>
      </w:rPr>
    </w:lvl>
    <w:lvl w:ilvl="6">
      <w:start w:val="1"/>
      <w:numFmt w:val="bullet"/>
      <w:lvlText w:val="●"/>
      <w:lvlJc w:val="left"/>
      <w:pPr>
        <w:ind w:left="5136" w:hanging="360"/>
      </w:pPr>
      <w:rPr>
        <w:rFonts w:ascii="Noto Sans Symbols" w:eastAsia="Noto Sans Symbols" w:hAnsi="Noto Sans Symbols" w:cs="Noto Sans Symbols"/>
      </w:rPr>
    </w:lvl>
    <w:lvl w:ilvl="7">
      <w:start w:val="1"/>
      <w:numFmt w:val="bullet"/>
      <w:lvlText w:val="o"/>
      <w:lvlJc w:val="left"/>
      <w:pPr>
        <w:ind w:left="5856" w:hanging="360"/>
      </w:pPr>
      <w:rPr>
        <w:rFonts w:ascii="Courier New" w:eastAsia="Courier New" w:hAnsi="Courier New" w:cs="Courier New"/>
      </w:rPr>
    </w:lvl>
    <w:lvl w:ilvl="8">
      <w:start w:val="1"/>
      <w:numFmt w:val="bullet"/>
      <w:lvlText w:val="▪"/>
      <w:lvlJc w:val="left"/>
      <w:pPr>
        <w:ind w:left="6576" w:hanging="360"/>
      </w:pPr>
      <w:rPr>
        <w:rFonts w:ascii="Noto Sans Symbols" w:eastAsia="Noto Sans Symbols" w:hAnsi="Noto Sans Symbols" w:cs="Noto Sans Symbols"/>
      </w:rPr>
    </w:lvl>
  </w:abstractNum>
  <w:abstractNum w:abstractNumId="32" w15:restartNumberingAfterBreak="0">
    <w:nsid w:val="4AAE4001"/>
    <w:multiLevelType w:val="multilevel"/>
    <w:tmpl w:val="37E4ACD0"/>
    <w:lvl w:ilvl="0">
      <w:start w:val="1"/>
      <w:numFmt w:val="bullet"/>
      <w:lvlText w:val="-"/>
      <w:lvlJc w:val="left"/>
      <w:pPr>
        <w:ind w:left="2495" w:hanging="360"/>
      </w:pPr>
      <w:rPr>
        <w:rFonts w:ascii="Arial" w:eastAsia="Arial" w:hAnsi="Arial" w:cs="Arial"/>
        <w:color w:val="000000"/>
      </w:rPr>
    </w:lvl>
    <w:lvl w:ilvl="1">
      <w:start w:val="1"/>
      <w:numFmt w:val="bullet"/>
      <w:lvlText w:val="o"/>
      <w:lvlJc w:val="left"/>
      <w:pPr>
        <w:ind w:left="3291" w:hanging="360"/>
      </w:pPr>
      <w:rPr>
        <w:rFonts w:ascii="Courier New" w:eastAsia="Courier New" w:hAnsi="Courier New" w:cs="Courier New"/>
      </w:rPr>
    </w:lvl>
    <w:lvl w:ilvl="2">
      <w:start w:val="1"/>
      <w:numFmt w:val="bullet"/>
      <w:lvlText w:val="▪"/>
      <w:lvlJc w:val="left"/>
      <w:pPr>
        <w:ind w:left="4011" w:hanging="360"/>
      </w:pPr>
      <w:rPr>
        <w:rFonts w:ascii="Noto Sans Symbols" w:eastAsia="Noto Sans Symbols" w:hAnsi="Noto Sans Symbols" w:cs="Noto Sans Symbols"/>
      </w:rPr>
    </w:lvl>
    <w:lvl w:ilvl="3">
      <w:start w:val="1"/>
      <w:numFmt w:val="bullet"/>
      <w:lvlText w:val="●"/>
      <w:lvlJc w:val="left"/>
      <w:pPr>
        <w:ind w:left="4731" w:hanging="360"/>
      </w:pPr>
      <w:rPr>
        <w:rFonts w:ascii="Noto Sans Symbols" w:eastAsia="Noto Sans Symbols" w:hAnsi="Noto Sans Symbols" w:cs="Noto Sans Symbols"/>
      </w:rPr>
    </w:lvl>
    <w:lvl w:ilvl="4">
      <w:start w:val="1"/>
      <w:numFmt w:val="bullet"/>
      <w:lvlText w:val="o"/>
      <w:lvlJc w:val="left"/>
      <w:pPr>
        <w:ind w:left="5451" w:hanging="360"/>
      </w:pPr>
      <w:rPr>
        <w:rFonts w:ascii="Courier New" w:eastAsia="Courier New" w:hAnsi="Courier New" w:cs="Courier New"/>
      </w:rPr>
    </w:lvl>
    <w:lvl w:ilvl="5">
      <w:start w:val="1"/>
      <w:numFmt w:val="bullet"/>
      <w:lvlText w:val="▪"/>
      <w:lvlJc w:val="left"/>
      <w:pPr>
        <w:ind w:left="6171" w:hanging="360"/>
      </w:pPr>
      <w:rPr>
        <w:rFonts w:ascii="Noto Sans Symbols" w:eastAsia="Noto Sans Symbols" w:hAnsi="Noto Sans Symbols" w:cs="Noto Sans Symbols"/>
      </w:rPr>
    </w:lvl>
    <w:lvl w:ilvl="6">
      <w:start w:val="1"/>
      <w:numFmt w:val="bullet"/>
      <w:lvlText w:val="●"/>
      <w:lvlJc w:val="left"/>
      <w:pPr>
        <w:ind w:left="6891" w:hanging="360"/>
      </w:pPr>
      <w:rPr>
        <w:rFonts w:ascii="Noto Sans Symbols" w:eastAsia="Noto Sans Symbols" w:hAnsi="Noto Sans Symbols" w:cs="Noto Sans Symbols"/>
      </w:rPr>
    </w:lvl>
    <w:lvl w:ilvl="7">
      <w:start w:val="1"/>
      <w:numFmt w:val="bullet"/>
      <w:lvlText w:val="o"/>
      <w:lvlJc w:val="left"/>
      <w:pPr>
        <w:ind w:left="7611" w:hanging="360"/>
      </w:pPr>
      <w:rPr>
        <w:rFonts w:ascii="Courier New" w:eastAsia="Courier New" w:hAnsi="Courier New" w:cs="Courier New"/>
      </w:rPr>
    </w:lvl>
    <w:lvl w:ilvl="8">
      <w:start w:val="1"/>
      <w:numFmt w:val="bullet"/>
      <w:lvlText w:val="▪"/>
      <w:lvlJc w:val="left"/>
      <w:pPr>
        <w:ind w:left="8331" w:hanging="360"/>
      </w:pPr>
      <w:rPr>
        <w:rFonts w:ascii="Noto Sans Symbols" w:eastAsia="Noto Sans Symbols" w:hAnsi="Noto Sans Symbols" w:cs="Noto Sans Symbols"/>
      </w:rPr>
    </w:lvl>
  </w:abstractNum>
  <w:abstractNum w:abstractNumId="33" w15:restartNumberingAfterBreak="0">
    <w:nsid w:val="4BBA51FF"/>
    <w:multiLevelType w:val="multilevel"/>
    <w:tmpl w:val="EEEA4A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3D31475"/>
    <w:multiLevelType w:val="multilevel"/>
    <w:tmpl w:val="EE3862FE"/>
    <w:lvl w:ilvl="0">
      <w:start w:val="1"/>
      <w:numFmt w:val="decimal"/>
      <w:lvlText w:val="%1."/>
      <w:lvlJc w:val="left"/>
      <w:pPr>
        <w:ind w:left="540" w:hanging="540"/>
      </w:pPr>
      <w:rPr>
        <w:b w:val="0"/>
      </w:rPr>
    </w:lvl>
    <w:lvl w:ilvl="1">
      <w:start w:val="1"/>
      <w:numFmt w:val="decimal"/>
      <w:lvlText w:val="%1.%2."/>
      <w:lvlJc w:val="left"/>
      <w:pPr>
        <w:ind w:left="1003" w:hanging="720"/>
      </w:pPr>
      <w:rPr>
        <w:b w:val="0"/>
      </w:rPr>
    </w:lvl>
    <w:lvl w:ilvl="2">
      <w:start w:val="1"/>
      <w:numFmt w:val="decimal"/>
      <w:lvlText w:val="%1.%2.%3."/>
      <w:lvlJc w:val="left"/>
      <w:pPr>
        <w:ind w:left="1286" w:hanging="720"/>
      </w:pPr>
      <w:rPr>
        <w:b/>
      </w:rPr>
    </w:lvl>
    <w:lvl w:ilvl="3">
      <w:start w:val="1"/>
      <w:numFmt w:val="decimal"/>
      <w:lvlText w:val="%1.%2.%3.%4."/>
      <w:lvlJc w:val="left"/>
      <w:pPr>
        <w:ind w:left="1929" w:hanging="1080"/>
      </w:pPr>
      <w:rPr>
        <w:b w:val="0"/>
      </w:rPr>
    </w:lvl>
    <w:lvl w:ilvl="4">
      <w:start w:val="1"/>
      <w:numFmt w:val="decimal"/>
      <w:lvlText w:val="%1.%2.%3.%4.%5."/>
      <w:lvlJc w:val="left"/>
      <w:pPr>
        <w:ind w:left="2212" w:hanging="1080"/>
      </w:pPr>
      <w:rPr>
        <w:b w:val="0"/>
      </w:rPr>
    </w:lvl>
    <w:lvl w:ilvl="5">
      <w:start w:val="1"/>
      <w:numFmt w:val="decimal"/>
      <w:lvlText w:val="%1.%2.%3.%4.%5.%6."/>
      <w:lvlJc w:val="left"/>
      <w:pPr>
        <w:ind w:left="2855" w:hanging="1440"/>
      </w:pPr>
      <w:rPr>
        <w:b w:val="0"/>
      </w:rPr>
    </w:lvl>
    <w:lvl w:ilvl="6">
      <w:start w:val="1"/>
      <w:numFmt w:val="decimal"/>
      <w:lvlText w:val="%1.%2.%3.%4.%5.%6.%7."/>
      <w:lvlJc w:val="left"/>
      <w:pPr>
        <w:ind w:left="3138" w:hanging="1440"/>
      </w:pPr>
      <w:rPr>
        <w:b w:val="0"/>
      </w:rPr>
    </w:lvl>
    <w:lvl w:ilvl="7">
      <w:start w:val="1"/>
      <w:numFmt w:val="decimal"/>
      <w:lvlText w:val="%1.%2.%3.%4.%5.%6.%7.%8."/>
      <w:lvlJc w:val="left"/>
      <w:pPr>
        <w:ind w:left="3781" w:hanging="1799"/>
      </w:pPr>
      <w:rPr>
        <w:b w:val="0"/>
      </w:rPr>
    </w:lvl>
    <w:lvl w:ilvl="8">
      <w:start w:val="1"/>
      <w:numFmt w:val="decimal"/>
      <w:lvlText w:val="%1.%2.%3.%4.%5.%6.%7.%8.%9."/>
      <w:lvlJc w:val="left"/>
      <w:pPr>
        <w:ind w:left="4064" w:hanging="1800"/>
      </w:pPr>
      <w:rPr>
        <w:b w:val="0"/>
      </w:rPr>
    </w:lvl>
  </w:abstractNum>
  <w:abstractNum w:abstractNumId="35" w15:restartNumberingAfterBreak="0">
    <w:nsid w:val="53F119C5"/>
    <w:multiLevelType w:val="multilevel"/>
    <w:tmpl w:val="B4746922"/>
    <w:lvl w:ilvl="0">
      <w:start w:val="1"/>
      <w:numFmt w:val="decimal"/>
      <w:lvlText w:val="%1."/>
      <w:lvlJc w:val="left"/>
      <w:pPr>
        <w:ind w:left="360" w:hanging="360"/>
      </w:pPr>
    </w:lvl>
    <w:lvl w:ilvl="1">
      <w:start w:val="1"/>
      <w:numFmt w:val="decimal"/>
      <w:lvlText w:val="%1.%2."/>
      <w:lvlJc w:val="left"/>
      <w:pPr>
        <w:ind w:left="644" w:hanging="359"/>
      </w:pPr>
    </w:lvl>
    <w:lvl w:ilvl="2">
      <w:start w:val="1"/>
      <w:numFmt w:val="upperRoman"/>
      <w:lvlText w:val="%1.%2.%3."/>
      <w:lvlJc w:val="left"/>
      <w:pPr>
        <w:ind w:left="1648" w:hanging="108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36" w15:restartNumberingAfterBreak="0">
    <w:nsid w:val="568A3CBA"/>
    <w:multiLevelType w:val="hybridMultilevel"/>
    <w:tmpl w:val="E57C41F4"/>
    <w:lvl w:ilvl="0" w:tplc="805CCAFE">
      <w:numFmt w:val="bullet"/>
      <w:lvlText w:val="-"/>
      <w:lvlJc w:val="left"/>
      <w:pPr>
        <w:ind w:left="720" w:hanging="360"/>
      </w:pPr>
      <w:rPr>
        <w:rFonts w:ascii="Arial Narrow" w:eastAsia="Times New Roman" w:hAnsi="Arial Narrow"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15:restartNumberingAfterBreak="0">
    <w:nsid w:val="574959ED"/>
    <w:multiLevelType w:val="multilevel"/>
    <w:tmpl w:val="670E1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74D5A58"/>
    <w:multiLevelType w:val="hybridMultilevel"/>
    <w:tmpl w:val="7AFC7AF2"/>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7E94815"/>
    <w:multiLevelType w:val="hybridMultilevel"/>
    <w:tmpl w:val="724E8D74"/>
    <w:lvl w:ilvl="0" w:tplc="438A8958">
      <w:numFmt w:val="bullet"/>
      <w:lvlText w:val="-"/>
      <w:lvlJc w:val="left"/>
      <w:pPr>
        <w:ind w:left="1854" w:hanging="360"/>
      </w:pPr>
      <w:rPr>
        <w:rFonts w:ascii="Arial" w:eastAsia="Times New Roman" w:hAnsi="Arial" w:cs="Arial" w:hint="default"/>
        <w:sz w:val="20"/>
        <w:szCs w:val="20"/>
      </w:rPr>
    </w:lvl>
    <w:lvl w:ilvl="1" w:tplc="280A0003" w:tentative="1">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40" w15:restartNumberingAfterBreak="0">
    <w:nsid w:val="5C0F7C3F"/>
    <w:multiLevelType w:val="hybridMultilevel"/>
    <w:tmpl w:val="8D22E7D6"/>
    <w:lvl w:ilvl="0" w:tplc="280A000D">
      <w:start w:val="1"/>
      <w:numFmt w:val="bullet"/>
      <w:lvlText w:val=""/>
      <w:lvlJc w:val="left"/>
      <w:pPr>
        <w:ind w:left="1429" w:hanging="360"/>
      </w:pPr>
      <w:rPr>
        <w:rFonts w:ascii="Wingdings" w:hAnsi="Wingdings" w:hint="default"/>
      </w:rPr>
    </w:lvl>
    <w:lvl w:ilvl="1" w:tplc="280A0003">
      <w:start w:val="1"/>
      <w:numFmt w:val="bullet"/>
      <w:lvlText w:val="o"/>
      <w:lvlJc w:val="left"/>
      <w:pPr>
        <w:ind w:left="2149" w:hanging="360"/>
      </w:pPr>
      <w:rPr>
        <w:rFonts w:ascii="Courier New" w:hAnsi="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41" w15:restartNumberingAfterBreak="0">
    <w:nsid w:val="5E164D5F"/>
    <w:multiLevelType w:val="multilevel"/>
    <w:tmpl w:val="E3E8CB1C"/>
    <w:lvl w:ilvl="0">
      <w:start w:val="2"/>
      <w:numFmt w:val="decimal"/>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5257" w:hanging="720"/>
      </w:pPr>
      <w:rPr>
        <w:b/>
      </w:r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42" w15:restartNumberingAfterBreak="0">
    <w:nsid w:val="5F6448C7"/>
    <w:multiLevelType w:val="hybridMultilevel"/>
    <w:tmpl w:val="88F24B1E"/>
    <w:lvl w:ilvl="0" w:tplc="805CCAFE">
      <w:numFmt w:val="bullet"/>
      <w:lvlText w:val="-"/>
      <w:lvlJc w:val="left"/>
      <w:pPr>
        <w:ind w:left="720" w:hanging="360"/>
      </w:pPr>
      <w:rPr>
        <w:rFonts w:ascii="Arial Narrow" w:eastAsia="Times New Roman" w:hAnsi="Arial Narrow" w:cs="Times New Roman"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3" w15:restartNumberingAfterBreak="0">
    <w:nsid w:val="5F8B20CE"/>
    <w:multiLevelType w:val="multilevel"/>
    <w:tmpl w:val="50589194"/>
    <w:lvl w:ilvl="0">
      <w:start w:val="1"/>
      <w:numFmt w:val="bullet"/>
      <w:lvlText w:val="-"/>
      <w:lvlJc w:val="left"/>
      <w:pPr>
        <w:ind w:left="4548" w:hanging="360"/>
      </w:pPr>
    </w:lvl>
    <w:lvl w:ilvl="1">
      <w:start w:val="1"/>
      <w:numFmt w:val="bullet"/>
      <w:lvlText w:val="o"/>
      <w:lvlJc w:val="left"/>
      <w:pPr>
        <w:ind w:left="5268" w:hanging="360"/>
      </w:pPr>
      <w:rPr>
        <w:rFonts w:ascii="Courier New" w:eastAsia="Courier New" w:hAnsi="Courier New" w:cs="Courier New"/>
      </w:rPr>
    </w:lvl>
    <w:lvl w:ilvl="2">
      <w:start w:val="1"/>
      <w:numFmt w:val="bullet"/>
      <w:lvlText w:val="▪"/>
      <w:lvlJc w:val="left"/>
      <w:pPr>
        <w:ind w:left="5988" w:hanging="360"/>
      </w:pPr>
      <w:rPr>
        <w:rFonts w:ascii="Noto Sans Symbols" w:eastAsia="Noto Sans Symbols" w:hAnsi="Noto Sans Symbols" w:cs="Noto Sans Symbols"/>
      </w:rPr>
    </w:lvl>
    <w:lvl w:ilvl="3">
      <w:start w:val="1"/>
      <w:numFmt w:val="bullet"/>
      <w:lvlText w:val="●"/>
      <w:lvlJc w:val="left"/>
      <w:pPr>
        <w:ind w:left="6708" w:hanging="360"/>
      </w:pPr>
      <w:rPr>
        <w:rFonts w:ascii="Noto Sans Symbols" w:eastAsia="Noto Sans Symbols" w:hAnsi="Noto Sans Symbols" w:cs="Noto Sans Symbols"/>
      </w:rPr>
    </w:lvl>
    <w:lvl w:ilvl="4">
      <w:start w:val="1"/>
      <w:numFmt w:val="bullet"/>
      <w:lvlText w:val="o"/>
      <w:lvlJc w:val="left"/>
      <w:pPr>
        <w:ind w:left="7428" w:hanging="360"/>
      </w:pPr>
      <w:rPr>
        <w:rFonts w:ascii="Courier New" w:eastAsia="Courier New" w:hAnsi="Courier New" w:cs="Courier New"/>
      </w:rPr>
    </w:lvl>
    <w:lvl w:ilvl="5">
      <w:start w:val="1"/>
      <w:numFmt w:val="bullet"/>
      <w:lvlText w:val="▪"/>
      <w:lvlJc w:val="left"/>
      <w:pPr>
        <w:ind w:left="8148" w:hanging="360"/>
      </w:pPr>
      <w:rPr>
        <w:rFonts w:ascii="Noto Sans Symbols" w:eastAsia="Noto Sans Symbols" w:hAnsi="Noto Sans Symbols" w:cs="Noto Sans Symbols"/>
      </w:rPr>
    </w:lvl>
    <w:lvl w:ilvl="6">
      <w:start w:val="1"/>
      <w:numFmt w:val="bullet"/>
      <w:lvlText w:val="●"/>
      <w:lvlJc w:val="left"/>
      <w:pPr>
        <w:ind w:left="8868" w:hanging="360"/>
      </w:pPr>
      <w:rPr>
        <w:rFonts w:ascii="Noto Sans Symbols" w:eastAsia="Noto Sans Symbols" w:hAnsi="Noto Sans Symbols" w:cs="Noto Sans Symbols"/>
      </w:rPr>
    </w:lvl>
    <w:lvl w:ilvl="7">
      <w:start w:val="1"/>
      <w:numFmt w:val="bullet"/>
      <w:lvlText w:val="o"/>
      <w:lvlJc w:val="left"/>
      <w:pPr>
        <w:ind w:left="9588" w:hanging="360"/>
      </w:pPr>
      <w:rPr>
        <w:rFonts w:ascii="Courier New" w:eastAsia="Courier New" w:hAnsi="Courier New" w:cs="Courier New"/>
      </w:rPr>
    </w:lvl>
    <w:lvl w:ilvl="8">
      <w:start w:val="1"/>
      <w:numFmt w:val="bullet"/>
      <w:lvlText w:val="▪"/>
      <w:lvlJc w:val="left"/>
      <w:pPr>
        <w:ind w:left="10308" w:hanging="360"/>
      </w:pPr>
      <w:rPr>
        <w:rFonts w:ascii="Noto Sans Symbols" w:eastAsia="Noto Sans Symbols" w:hAnsi="Noto Sans Symbols" w:cs="Noto Sans Symbols"/>
      </w:rPr>
    </w:lvl>
  </w:abstractNum>
  <w:abstractNum w:abstractNumId="44" w15:restartNumberingAfterBreak="0">
    <w:nsid w:val="6010119F"/>
    <w:multiLevelType w:val="multilevel"/>
    <w:tmpl w:val="89064D4E"/>
    <w:lvl w:ilvl="0">
      <w:start w:val="100"/>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0380DCE"/>
    <w:multiLevelType w:val="multilevel"/>
    <w:tmpl w:val="7E5AE302"/>
    <w:lvl w:ilvl="0">
      <w:start w:val="1"/>
      <w:numFmt w:val="bullet"/>
      <w:pStyle w:val="Listaconvietas"/>
      <w:lvlText w:val="-"/>
      <w:lvlJc w:val="left"/>
      <w:pPr>
        <w:ind w:left="1428" w:hanging="360"/>
      </w:pPr>
      <w:rPr>
        <w:strike w:val="0"/>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46" w15:restartNumberingAfterBreak="0">
    <w:nsid w:val="60961C22"/>
    <w:multiLevelType w:val="hybridMultilevel"/>
    <w:tmpl w:val="E1E484CA"/>
    <w:lvl w:ilvl="0" w:tplc="805CCAFE">
      <w:numFmt w:val="bullet"/>
      <w:lvlText w:val="-"/>
      <w:lvlJc w:val="left"/>
      <w:pPr>
        <w:ind w:left="720" w:hanging="360"/>
      </w:pPr>
      <w:rPr>
        <w:rFonts w:ascii="Arial Narrow" w:eastAsia="Times New Roman" w:hAnsi="Arial Narrow"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7" w15:restartNumberingAfterBreak="0">
    <w:nsid w:val="62232B1E"/>
    <w:multiLevelType w:val="multilevel"/>
    <w:tmpl w:val="AEDA8B5C"/>
    <w:lvl w:ilvl="0">
      <w:start w:val="1"/>
      <w:numFmt w:val="bullet"/>
      <w:lvlText w:val="-"/>
      <w:lvlJc w:val="left"/>
      <w:pPr>
        <w:ind w:left="1068" w:hanging="360"/>
      </w:p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48" w15:restartNumberingAfterBreak="0">
    <w:nsid w:val="62C30DB8"/>
    <w:multiLevelType w:val="multilevel"/>
    <w:tmpl w:val="FC82CF3C"/>
    <w:lvl w:ilvl="0">
      <w:start w:val="1"/>
      <w:numFmt w:val="lowerLetter"/>
      <w:lvlText w:val="%1)"/>
      <w:lvlJc w:val="left"/>
      <w:pPr>
        <w:ind w:left="1068" w:hanging="360"/>
      </w:pPr>
      <w:rPr>
        <w:b/>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9" w15:restartNumberingAfterBreak="0">
    <w:nsid w:val="63533A3C"/>
    <w:multiLevelType w:val="multilevel"/>
    <w:tmpl w:val="9A18359A"/>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0" w15:restartNumberingAfterBreak="0">
    <w:nsid w:val="63877531"/>
    <w:multiLevelType w:val="multilevel"/>
    <w:tmpl w:val="6B06604C"/>
    <w:lvl w:ilvl="0">
      <w:numFmt w:val="bullet"/>
      <w:lvlText w:val="-"/>
      <w:lvlJc w:val="left"/>
      <w:pPr>
        <w:tabs>
          <w:tab w:val="num" w:pos="720"/>
        </w:tabs>
        <w:ind w:left="720" w:hanging="360"/>
      </w:pPr>
      <w:rPr>
        <w:rFonts w:ascii="Arial Narrow" w:eastAsia="Times New Roman" w:hAnsi="Arial Narrow"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5775B92"/>
    <w:multiLevelType w:val="multilevel"/>
    <w:tmpl w:val="8C6EF396"/>
    <w:lvl w:ilvl="0">
      <w:start w:val="1"/>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180" w:hanging="360"/>
      </w:pPr>
      <w:rPr>
        <w:b/>
        <w:color w:val="000000"/>
      </w:rPr>
    </w:lvl>
    <w:lvl w:ilvl="4">
      <w:start w:val="1"/>
      <w:numFmt w:val="upp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61804CB"/>
    <w:multiLevelType w:val="multilevel"/>
    <w:tmpl w:val="FCDC0C3E"/>
    <w:lvl w:ilvl="0">
      <w:start w:val="3"/>
      <w:numFmt w:val="decimal"/>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5257" w:hanging="720"/>
      </w:pPr>
      <w:rPr>
        <w:b/>
      </w:r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53" w15:restartNumberingAfterBreak="0">
    <w:nsid w:val="67946138"/>
    <w:multiLevelType w:val="hybridMultilevel"/>
    <w:tmpl w:val="7AFC7AF2"/>
    <w:lvl w:ilvl="0" w:tplc="C8DADD6E">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4" w15:restartNumberingAfterBreak="0">
    <w:nsid w:val="69DA1AB8"/>
    <w:multiLevelType w:val="multilevel"/>
    <w:tmpl w:val="720249CE"/>
    <w:lvl w:ilvl="0">
      <w:start w:val="1"/>
      <w:numFmt w:val="bullet"/>
      <w:lvlText w:val="●"/>
      <w:lvlJc w:val="left"/>
      <w:pPr>
        <w:ind w:left="710" w:hanging="360"/>
      </w:pPr>
      <w:rPr>
        <w:rFonts w:ascii="Noto Sans Symbols" w:eastAsia="Noto Sans Symbols" w:hAnsi="Noto Sans Symbols" w:cs="Noto Sans Symbols"/>
      </w:rPr>
    </w:lvl>
    <w:lvl w:ilvl="1">
      <w:start w:val="1"/>
      <w:numFmt w:val="bullet"/>
      <w:lvlText w:val="o"/>
      <w:lvlJc w:val="left"/>
      <w:pPr>
        <w:ind w:left="1430" w:hanging="360"/>
      </w:pPr>
      <w:rPr>
        <w:rFonts w:ascii="Courier New" w:eastAsia="Courier New" w:hAnsi="Courier New" w:cs="Courier New"/>
      </w:rPr>
    </w:lvl>
    <w:lvl w:ilvl="2">
      <w:start w:val="1"/>
      <w:numFmt w:val="bullet"/>
      <w:lvlText w:val="▪"/>
      <w:lvlJc w:val="left"/>
      <w:pPr>
        <w:ind w:left="2150" w:hanging="360"/>
      </w:pPr>
      <w:rPr>
        <w:rFonts w:ascii="Noto Sans Symbols" w:eastAsia="Noto Sans Symbols" w:hAnsi="Noto Sans Symbols" w:cs="Noto Sans Symbols"/>
      </w:rPr>
    </w:lvl>
    <w:lvl w:ilvl="3">
      <w:start w:val="1"/>
      <w:numFmt w:val="bullet"/>
      <w:lvlText w:val="●"/>
      <w:lvlJc w:val="left"/>
      <w:pPr>
        <w:ind w:left="2870" w:hanging="360"/>
      </w:pPr>
      <w:rPr>
        <w:rFonts w:ascii="Noto Sans Symbols" w:eastAsia="Noto Sans Symbols" w:hAnsi="Noto Sans Symbols" w:cs="Noto Sans Symbols"/>
      </w:rPr>
    </w:lvl>
    <w:lvl w:ilvl="4">
      <w:start w:val="1"/>
      <w:numFmt w:val="bullet"/>
      <w:lvlText w:val="o"/>
      <w:lvlJc w:val="left"/>
      <w:pPr>
        <w:ind w:left="3590" w:hanging="360"/>
      </w:pPr>
      <w:rPr>
        <w:rFonts w:ascii="Courier New" w:eastAsia="Courier New" w:hAnsi="Courier New" w:cs="Courier New"/>
      </w:rPr>
    </w:lvl>
    <w:lvl w:ilvl="5">
      <w:start w:val="1"/>
      <w:numFmt w:val="bullet"/>
      <w:lvlText w:val="▪"/>
      <w:lvlJc w:val="left"/>
      <w:pPr>
        <w:ind w:left="4310" w:hanging="360"/>
      </w:pPr>
      <w:rPr>
        <w:rFonts w:ascii="Noto Sans Symbols" w:eastAsia="Noto Sans Symbols" w:hAnsi="Noto Sans Symbols" w:cs="Noto Sans Symbols"/>
      </w:rPr>
    </w:lvl>
    <w:lvl w:ilvl="6">
      <w:start w:val="1"/>
      <w:numFmt w:val="bullet"/>
      <w:lvlText w:val="●"/>
      <w:lvlJc w:val="left"/>
      <w:pPr>
        <w:ind w:left="5030" w:hanging="360"/>
      </w:pPr>
      <w:rPr>
        <w:rFonts w:ascii="Noto Sans Symbols" w:eastAsia="Noto Sans Symbols" w:hAnsi="Noto Sans Symbols" w:cs="Noto Sans Symbols"/>
      </w:rPr>
    </w:lvl>
    <w:lvl w:ilvl="7">
      <w:start w:val="1"/>
      <w:numFmt w:val="bullet"/>
      <w:lvlText w:val="o"/>
      <w:lvlJc w:val="left"/>
      <w:pPr>
        <w:ind w:left="5750" w:hanging="360"/>
      </w:pPr>
      <w:rPr>
        <w:rFonts w:ascii="Courier New" w:eastAsia="Courier New" w:hAnsi="Courier New" w:cs="Courier New"/>
      </w:rPr>
    </w:lvl>
    <w:lvl w:ilvl="8">
      <w:start w:val="1"/>
      <w:numFmt w:val="bullet"/>
      <w:lvlText w:val="▪"/>
      <w:lvlJc w:val="left"/>
      <w:pPr>
        <w:ind w:left="6470" w:hanging="360"/>
      </w:pPr>
      <w:rPr>
        <w:rFonts w:ascii="Noto Sans Symbols" w:eastAsia="Noto Sans Symbols" w:hAnsi="Noto Sans Symbols" w:cs="Noto Sans Symbols"/>
      </w:rPr>
    </w:lvl>
  </w:abstractNum>
  <w:abstractNum w:abstractNumId="55" w15:restartNumberingAfterBreak="0">
    <w:nsid w:val="6A7556BC"/>
    <w:multiLevelType w:val="multilevel"/>
    <w:tmpl w:val="6DDE41D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6" w15:restartNumberingAfterBreak="0">
    <w:nsid w:val="6BD87E0E"/>
    <w:multiLevelType w:val="multilevel"/>
    <w:tmpl w:val="40265CF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7" w15:restartNumberingAfterBreak="0">
    <w:nsid w:val="6CB36AF2"/>
    <w:multiLevelType w:val="multilevel"/>
    <w:tmpl w:val="07E2E51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6DFE09EC"/>
    <w:multiLevelType w:val="multilevel"/>
    <w:tmpl w:val="9C7825CA"/>
    <w:lvl w:ilvl="0">
      <w:numFmt w:val="bullet"/>
      <w:lvlText w:val="-"/>
      <w:lvlJc w:val="left"/>
      <w:pPr>
        <w:tabs>
          <w:tab w:val="num" w:pos="720"/>
        </w:tabs>
        <w:ind w:left="720" w:hanging="360"/>
      </w:pPr>
      <w:rPr>
        <w:rFonts w:ascii="Arial Narrow" w:eastAsia="Times New Roman" w:hAnsi="Arial Narrow"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E84192C"/>
    <w:multiLevelType w:val="hybridMultilevel"/>
    <w:tmpl w:val="C046B504"/>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0" w15:restartNumberingAfterBreak="0">
    <w:nsid w:val="6F9D1927"/>
    <w:multiLevelType w:val="multilevel"/>
    <w:tmpl w:val="4F8863C0"/>
    <w:lvl w:ilvl="0">
      <w:start w:val="1"/>
      <w:numFmt w:val="bullet"/>
      <w:lvlText w:val="-"/>
      <w:lvlJc w:val="left"/>
      <w:pPr>
        <w:ind w:left="147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1" w15:restartNumberingAfterBreak="0">
    <w:nsid w:val="72765978"/>
    <w:multiLevelType w:val="multilevel"/>
    <w:tmpl w:val="262A86A2"/>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2" w15:restartNumberingAfterBreak="0">
    <w:nsid w:val="7A527DEA"/>
    <w:multiLevelType w:val="multilevel"/>
    <w:tmpl w:val="60A8A5D8"/>
    <w:lvl w:ilvl="0">
      <w:numFmt w:val="bullet"/>
      <w:lvlText w:val="-"/>
      <w:lvlJc w:val="left"/>
      <w:pPr>
        <w:tabs>
          <w:tab w:val="num" w:pos="720"/>
        </w:tabs>
        <w:ind w:left="720" w:hanging="360"/>
      </w:pPr>
      <w:rPr>
        <w:rFonts w:ascii="Arial Narrow" w:eastAsia="Times New Roman" w:hAnsi="Arial Narrow"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A850513"/>
    <w:multiLevelType w:val="multilevel"/>
    <w:tmpl w:val="8C6EF396"/>
    <w:lvl w:ilvl="0">
      <w:start w:val="1"/>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180" w:hanging="360"/>
      </w:pPr>
      <w:rPr>
        <w:b/>
        <w:color w:val="000000"/>
      </w:rPr>
    </w:lvl>
    <w:lvl w:ilvl="4">
      <w:start w:val="1"/>
      <w:numFmt w:val="upp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B5F4666"/>
    <w:multiLevelType w:val="multilevel"/>
    <w:tmpl w:val="169E2A54"/>
    <w:lvl w:ilvl="0">
      <w:start w:val="1"/>
      <w:numFmt w:val="bullet"/>
      <w:lvlText w:val="-"/>
      <w:lvlJc w:val="left"/>
      <w:pPr>
        <w:ind w:left="1582" w:hanging="360"/>
      </w:pPr>
    </w:lvl>
    <w:lvl w:ilvl="1">
      <w:start w:val="1"/>
      <w:numFmt w:val="bullet"/>
      <w:lvlText w:val="o"/>
      <w:lvlJc w:val="left"/>
      <w:pPr>
        <w:ind w:left="2302" w:hanging="360"/>
      </w:pPr>
      <w:rPr>
        <w:rFonts w:ascii="Courier New" w:eastAsia="Courier New" w:hAnsi="Courier New" w:cs="Courier New"/>
      </w:rPr>
    </w:lvl>
    <w:lvl w:ilvl="2">
      <w:start w:val="1"/>
      <w:numFmt w:val="bullet"/>
      <w:lvlText w:val="▪"/>
      <w:lvlJc w:val="left"/>
      <w:pPr>
        <w:ind w:left="3022" w:hanging="360"/>
      </w:pPr>
      <w:rPr>
        <w:rFonts w:ascii="Noto Sans Symbols" w:eastAsia="Noto Sans Symbols" w:hAnsi="Noto Sans Symbols" w:cs="Noto Sans Symbols"/>
      </w:rPr>
    </w:lvl>
    <w:lvl w:ilvl="3">
      <w:start w:val="1"/>
      <w:numFmt w:val="bullet"/>
      <w:lvlText w:val="●"/>
      <w:lvlJc w:val="left"/>
      <w:pPr>
        <w:ind w:left="3742" w:hanging="360"/>
      </w:pPr>
      <w:rPr>
        <w:rFonts w:ascii="Noto Sans Symbols" w:eastAsia="Noto Sans Symbols" w:hAnsi="Noto Sans Symbols" w:cs="Noto Sans Symbols"/>
      </w:rPr>
    </w:lvl>
    <w:lvl w:ilvl="4">
      <w:start w:val="1"/>
      <w:numFmt w:val="bullet"/>
      <w:lvlText w:val="o"/>
      <w:lvlJc w:val="left"/>
      <w:pPr>
        <w:ind w:left="4462" w:hanging="360"/>
      </w:pPr>
      <w:rPr>
        <w:rFonts w:ascii="Courier New" w:eastAsia="Courier New" w:hAnsi="Courier New" w:cs="Courier New"/>
      </w:rPr>
    </w:lvl>
    <w:lvl w:ilvl="5">
      <w:start w:val="1"/>
      <w:numFmt w:val="bullet"/>
      <w:lvlText w:val="▪"/>
      <w:lvlJc w:val="left"/>
      <w:pPr>
        <w:ind w:left="5182" w:hanging="360"/>
      </w:pPr>
      <w:rPr>
        <w:rFonts w:ascii="Noto Sans Symbols" w:eastAsia="Noto Sans Symbols" w:hAnsi="Noto Sans Symbols" w:cs="Noto Sans Symbols"/>
      </w:rPr>
    </w:lvl>
    <w:lvl w:ilvl="6">
      <w:start w:val="1"/>
      <w:numFmt w:val="bullet"/>
      <w:lvlText w:val="●"/>
      <w:lvlJc w:val="left"/>
      <w:pPr>
        <w:ind w:left="5902" w:hanging="360"/>
      </w:pPr>
      <w:rPr>
        <w:rFonts w:ascii="Noto Sans Symbols" w:eastAsia="Noto Sans Symbols" w:hAnsi="Noto Sans Symbols" w:cs="Noto Sans Symbols"/>
      </w:rPr>
    </w:lvl>
    <w:lvl w:ilvl="7">
      <w:start w:val="1"/>
      <w:numFmt w:val="bullet"/>
      <w:lvlText w:val="o"/>
      <w:lvlJc w:val="left"/>
      <w:pPr>
        <w:ind w:left="6622" w:hanging="360"/>
      </w:pPr>
      <w:rPr>
        <w:rFonts w:ascii="Courier New" w:eastAsia="Courier New" w:hAnsi="Courier New" w:cs="Courier New"/>
      </w:rPr>
    </w:lvl>
    <w:lvl w:ilvl="8">
      <w:start w:val="1"/>
      <w:numFmt w:val="bullet"/>
      <w:lvlText w:val="▪"/>
      <w:lvlJc w:val="left"/>
      <w:pPr>
        <w:ind w:left="7342" w:hanging="360"/>
      </w:pPr>
      <w:rPr>
        <w:rFonts w:ascii="Noto Sans Symbols" w:eastAsia="Noto Sans Symbols" w:hAnsi="Noto Sans Symbols" w:cs="Noto Sans Symbols"/>
      </w:rPr>
    </w:lvl>
  </w:abstractNum>
  <w:abstractNum w:abstractNumId="65" w15:restartNumberingAfterBreak="0">
    <w:nsid w:val="7B6B0F2D"/>
    <w:multiLevelType w:val="hybridMultilevel"/>
    <w:tmpl w:val="E8F6E802"/>
    <w:lvl w:ilvl="0" w:tplc="280A0005">
      <w:start w:val="1"/>
      <w:numFmt w:val="bullet"/>
      <w:lvlText w:val=""/>
      <w:lvlJc w:val="left"/>
      <w:pPr>
        <w:ind w:left="1854" w:hanging="360"/>
      </w:pPr>
      <w:rPr>
        <w:rFonts w:ascii="Wingdings" w:hAnsi="Wingdings" w:hint="default"/>
      </w:rPr>
    </w:lvl>
    <w:lvl w:ilvl="1" w:tplc="280A0003" w:tentative="1">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66" w15:restartNumberingAfterBreak="0">
    <w:nsid w:val="7B8610EA"/>
    <w:multiLevelType w:val="hybridMultilevel"/>
    <w:tmpl w:val="160C3D48"/>
    <w:lvl w:ilvl="0" w:tplc="280A0001">
      <w:start w:val="1"/>
      <w:numFmt w:val="bullet"/>
      <w:lvlText w:val=""/>
      <w:lvlJc w:val="left"/>
      <w:pPr>
        <w:ind w:left="720" w:hanging="360"/>
      </w:pPr>
      <w:rPr>
        <w:rFonts w:ascii="Symbol" w:hAnsi="Symbol"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7" w15:restartNumberingAfterBreak="0">
    <w:nsid w:val="7BA12BC2"/>
    <w:multiLevelType w:val="hybridMultilevel"/>
    <w:tmpl w:val="56E4CAFA"/>
    <w:lvl w:ilvl="0" w:tplc="5FFCACCC">
      <w:start w:val="1"/>
      <w:numFmt w:val="lowerLetter"/>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8" w15:restartNumberingAfterBreak="0">
    <w:nsid w:val="7CAF23C7"/>
    <w:multiLevelType w:val="multilevel"/>
    <w:tmpl w:val="790E8C44"/>
    <w:lvl w:ilvl="0">
      <w:start w:val="1"/>
      <w:numFmt w:val="bullet"/>
      <w:lvlText w:val="-"/>
      <w:lvlJc w:val="left"/>
      <w:pPr>
        <w:ind w:left="1440" w:hanging="360"/>
      </w:p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9" w15:restartNumberingAfterBreak="0">
    <w:nsid w:val="7CDE1263"/>
    <w:multiLevelType w:val="hybridMultilevel"/>
    <w:tmpl w:val="37703D9E"/>
    <w:lvl w:ilvl="0" w:tplc="FFFFFFFF">
      <w:numFmt w:val="bullet"/>
      <w:lvlText w:val="-"/>
      <w:lvlJc w:val="left"/>
      <w:pPr>
        <w:ind w:left="1429" w:hanging="360"/>
      </w:pPr>
      <w:rPr>
        <w:rFonts w:ascii="Courier New" w:eastAsia="Times New Roman" w:hAnsi="Courier New" w:hint="default"/>
      </w:rPr>
    </w:lvl>
    <w:lvl w:ilvl="1" w:tplc="280A0003" w:tentative="1">
      <w:start w:val="1"/>
      <w:numFmt w:val="bullet"/>
      <w:lvlText w:val="o"/>
      <w:lvlJc w:val="left"/>
      <w:pPr>
        <w:ind w:left="2149" w:hanging="360"/>
      </w:pPr>
      <w:rPr>
        <w:rFonts w:ascii="Courier New" w:hAnsi="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70" w15:restartNumberingAfterBreak="0">
    <w:nsid w:val="7DFB49C7"/>
    <w:multiLevelType w:val="multilevel"/>
    <w:tmpl w:val="1554AEAC"/>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5"/>
  </w:num>
  <w:num w:numId="2">
    <w:abstractNumId w:val="7"/>
  </w:num>
  <w:num w:numId="3">
    <w:abstractNumId w:val="10"/>
  </w:num>
  <w:num w:numId="4">
    <w:abstractNumId w:val="9"/>
  </w:num>
  <w:num w:numId="5">
    <w:abstractNumId w:val="20"/>
  </w:num>
  <w:num w:numId="6">
    <w:abstractNumId w:val="55"/>
  </w:num>
  <w:num w:numId="7">
    <w:abstractNumId w:val="22"/>
  </w:num>
  <w:num w:numId="8">
    <w:abstractNumId w:val="12"/>
  </w:num>
  <w:num w:numId="9">
    <w:abstractNumId w:val="68"/>
  </w:num>
  <w:num w:numId="10">
    <w:abstractNumId w:val="43"/>
  </w:num>
  <w:num w:numId="11">
    <w:abstractNumId w:val="34"/>
  </w:num>
  <w:num w:numId="12">
    <w:abstractNumId w:val="56"/>
  </w:num>
  <w:num w:numId="13">
    <w:abstractNumId w:val="6"/>
  </w:num>
  <w:num w:numId="14">
    <w:abstractNumId w:val="49"/>
  </w:num>
  <w:num w:numId="15">
    <w:abstractNumId w:val="3"/>
  </w:num>
  <w:num w:numId="16">
    <w:abstractNumId w:val="64"/>
  </w:num>
  <w:num w:numId="17">
    <w:abstractNumId w:val="2"/>
  </w:num>
  <w:num w:numId="18">
    <w:abstractNumId w:val="52"/>
  </w:num>
  <w:num w:numId="19">
    <w:abstractNumId w:val="8"/>
  </w:num>
  <w:num w:numId="20">
    <w:abstractNumId w:val="14"/>
  </w:num>
  <w:num w:numId="21">
    <w:abstractNumId w:val="27"/>
  </w:num>
  <w:num w:numId="22">
    <w:abstractNumId w:val="25"/>
  </w:num>
  <w:num w:numId="23">
    <w:abstractNumId w:val="35"/>
  </w:num>
  <w:num w:numId="24">
    <w:abstractNumId w:val="44"/>
  </w:num>
  <w:num w:numId="25">
    <w:abstractNumId w:val="41"/>
  </w:num>
  <w:num w:numId="26">
    <w:abstractNumId w:val="4"/>
  </w:num>
  <w:num w:numId="27">
    <w:abstractNumId w:val="32"/>
  </w:num>
  <w:num w:numId="28">
    <w:abstractNumId w:val="30"/>
  </w:num>
  <w:num w:numId="29">
    <w:abstractNumId w:val="1"/>
  </w:num>
  <w:num w:numId="30">
    <w:abstractNumId w:val="48"/>
  </w:num>
  <w:num w:numId="31">
    <w:abstractNumId w:val="58"/>
  </w:num>
  <w:num w:numId="32">
    <w:abstractNumId w:val="36"/>
  </w:num>
  <w:num w:numId="33">
    <w:abstractNumId w:val="62"/>
  </w:num>
  <w:num w:numId="34">
    <w:abstractNumId w:val="50"/>
  </w:num>
  <w:num w:numId="35">
    <w:abstractNumId w:val="37"/>
  </w:num>
  <w:num w:numId="36">
    <w:abstractNumId w:val="53"/>
  </w:num>
  <w:num w:numId="37">
    <w:abstractNumId w:val="17"/>
  </w:num>
  <w:num w:numId="38">
    <w:abstractNumId w:val="31"/>
  </w:num>
  <w:num w:numId="39">
    <w:abstractNumId w:val="5"/>
  </w:num>
  <w:num w:numId="40">
    <w:abstractNumId w:val="46"/>
  </w:num>
  <w:num w:numId="41">
    <w:abstractNumId w:val="61"/>
  </w:num>
  <w:num w:numId="42">
    <w:abstractNumId w:val="11"/>
  </w:num>
  <w:num w:numId="43">
    <w:abstractNumId w:val="66"/>
  </w:num>
  <w:num w:numId="44">
    <w:abstractNumId w:val="67"/>
  </w:num>
  <w:num w:numId="45">
    <w:abstractNumId w:val="42"/>
  </w:num>
  <w:num w:numId="46">
    <w:abstractNumId w:val="15"/>
  </w:num>
  <w:num w:numId="47">
    <w:abstractNumId w:val="21"/>
  </w:num>
  <w:num w:numId="48">
    <w:abstractNumId w:val="26"/>
  </w:num>
  <w:num w:numId="49">
    <w:abstractNumId w:val="23"/>
  </w:num>
  <w:num w:numId="50">
    <w:abstractNumId w:val="38"/>
  </w:num>
  <w:num w:numId="51">
    <w:abstractNumId w:val="13"/>
  </w:num>
  <w:num w:numId="52">
    <w:abstractNumId w:val="39"/>
  </w:num>
  <w:num w:numId="53">
    <w:abstractNumId w:val="63"/>
  </w:num>
  <w:num w:numId="54">
    <w:abstractNumId w:val="24"/>
  </w:num>
  <w:num w:numId="55">
    <w:abstractNumId w:val="59"/>
  </w:num>
  <w:num w:numId="56">
    <w:abstractNumId w:val="65"/>
  </w:num>
  <w:num w:numId="57">
    <w:abstractNumId w:val="0"/>
  </w:num>
  <w:num w:numId="58">
    <w:abstractNumId w:val="40"/>
  </w:num>
  <w:num w:numId="59">
    <w:abstractNumId w:val="69"/>
  </w:num>
  <w:num w:numId="60">
    <w:abstractNumId w:val="28"/>
  </w:num>
  <w:num w:numId="61">
    <w:abstractNumId w:val="70"/>
  </w:num>
  <w:num w:numId="62">
    <w:abstractNumId w:val="51"/>
  </w:num>
  <w:num w:numId="63">
    <w:abstractNumId w:val="33"/>
  </w:num>
  <w:num w:numId="64">
    <w:abstractNumId w:val="47"/>
  </w:num>
  <w:num w:numId="65">
    <w:abstractNumId w:val="18"/>
  </w:num>
  <w:num w:numId="66">
    <w:abstractNumId w:val="19"/>
  </w:num>
  <w:num w:numId="67">
    <w:abstractNumId w:val="29"/>
  </w:num>
  <w:num w:numId="68">
    <w:abstractNumId w:val="57"/>
  </w:num>
  <w:num w:numId="69">
    <w:abstractNumId w:val="16"/>
  </w:num>
  <w:num w:numId="70">
    <w:abstractNumId w:val="60"/>
  </w:num>
  <w:num w:numId="71">
    <w:abstractNumId w:val="5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FA7"/>
    <w:rsid w:val="00016B28"/>
    <w:rsid w:val="000316CC"/>
    <w:rsid w:val="00037431"/>
    <w:rsid w:val="000445D7"/>
    <w:rsid w:val="0007152C"/>
    <w:rsid w:val="000753A5"/>
    <w:rsid w:val="000F58E3"/>
    <w:rsid w:val="000F7283"/>
    <w:rsid w:val="00127DAD"/>
    <w:rsid w:val="001559C3"/>
    <w:rsid w:val="001A5724"/>
    <w:rsid w:val="002018B2"/>
    <w:rsid w:val="00223685"/>
    <w:rsid w:val="0023702B"/>
    <w:rsid w:val="002436E6"/>
    <w:rsid w:val="00246DA7"/>
    <w:rsid w:val="00263875"/>
    <w:rsid w:val="002D20D7"/>
    <w:rsid w:val="002D7575"/>
    <w:rsid w:val="002E3FA7"/>
    <w:rsid w:val="00324830"/>
    <w:rsid w:val="003816BE"/>
    <w:rsid w:val="00397067"/>
    <w:rsid w:val="00417DF4"/>
    <w:rsid w:val="004372E7"/>
    <w:rsid w:val="004A4922"/>
    <w:rsid w:val="004B16F2"/>
    <w:rsid w:val="004C57E1"/>
    <w:rsid w:val="004D257D"/>
    <w:rsid w:val="004F2123"/>
    <w:rsid w:val="0056021C"/>
    <w:rsid w:val="00580B42"/>
    <w:rsid w:val="005C4FCB"/>
    <w:rsid w:val="005F095E"/>
    <w:rsid w:val="00615885"/>
    <w:rsid w:val="006617FF"/>
    <w:rsid w:val="006E3503"/>
    <w:rsid w:val="006F5371"/>
    <w:rsid w:val="00722381"/>
    <w:rsid w:val="00723B67"/>
    <w:rsid w:val="0079530F"/>
    <w:rsid w:val="007C63EF"/>
    <w:rsid w:val="00840E0E"/>
    <w:rsid w:val="00882DAA"/>
    <w:rsid w:val="008C1CD2"/>
    <w:rsid w:val="009224C6"/>
    <w:rsid w:val="0095255D"/>
    <w:rsid w:val="00954FCA"/>
    <w:rsid w:val="00956742"/>
    <w:rsid w:val="0097435A"/>
    <w:rsid w:val="00987398"/>
    <w:rsid w:val="0099787B"/>
    <w:rsid w:val="009E7281"/>
    <w:rsid w:val="009F4C5D"/>
    <w:rsid w:val="009F7924"/>
    <w:rsid w:val="00A41DF8"/>
    <w:rsid w:val="00A66036"/>
    <w:rsid w:val="00AC0FEC"/>
    <w:rsid w:val="00B57785"/>
    <w:rsid w:val="00B82D32"/>
    <w:rsid w:val="00BE7975"/>
    <w:rsid w:val="00C2435D"/>
    <w:rsid w:val="00C678EE"/>
    <w:rsid w:val="00C77E4F"/>
    <w:rsid w:val="00C85387"/>
    <w:rsid w:val="00C85AE1"/>
    <w:rsid w:val="00C91BA6"/>
    <w:rsid w:val="00CC28FD"/>
    <w:rsid w:val="00CD1B65"/>
    <w:rsid w:val="00CE6F13"/>
    <w:rsid w:val="00CF7EF1"/>
    <w:rsid w:val="00D226C9"/>
    <w:rsid w:val="00D7264B"/>
    <w:rsid w:val="00DB2D8E"/>
    <w:rsid w:val="00DC084B"/>
    <w:rsid w:val="00DE0D3F"/>
    <w:rsid w:val="00DE4A85"/>
    <w:rsid w:val="00DE7F26"/>
    <w:rsid w:val="00E12CFA"/>
    <w:rsid w:val="00E23297"/>
    <w:rsid w:val="00E56E0F"/>
    <w:rsid w:val="00E61851"/>
    <w:rsid w:val="00E678EF"/>
    <w:rsid w:val="00EC7C8C"/>
    <w:rsid w:val="00F119C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EE929B"/>
  <w15:docId w15:val="{67A707DB-6644-48F6-B039-16A09FC79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re Baskerville" w:eastAsia="Libre Baskerville" w:hAnsi="Libre Baskerville" w:cs="Libre Baskerville"/>
        <w:sz w:val="22"/>
        <w:szCs w:val="22"/>
        <w:lang w:val="es-PE" w:eastAsia="es-PE"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0F2"/>
    <w:rPr>
      <w:color w:val="000000"/>
    </w:rPr>
  </w:style>
  <w:style w:type="paragraph" w:styleId="Ttulo1">
    <w:name w:val="heading 1"/>
    <w:aliases w:val="Rubro (A Car,B Car,C) Car,Rubro (A Car1,Rubro (A Car Car, Rubro (A,B,C),Rubro (A"/>
    <w:basedOn w:val="Normal"/>
    <w:next w:val="Normal"/>
    <w:link w:val="Ttulo1Car"/>
    <w:uiPriority w:val="9"/>
    <w:qFormat/>
    <w:rsid w:val="001B1B4F"/>
    <w:pPr>
      <w:spacing w:before="300" w:after="40" w:line="240" w:lineRule="auto"/>
      <w:outlineLvl w:val="0"/>
    </w:pPr>
    <w:rPr>
      <w:rFonts w:ascii="Franklin Gothic Book" w:hAnsi="Franklin Gothic Book"/>
      <w:b/>
      <w:color w:val="9D3511"/>
      <w:spacing w:val="20"/>
      <w:sz w:val="28"/>
      <w:szCs w:val="28"/>
    </w:rPr>
  </w:style>
  <w:style w:type="paragraph" w:styleId="Ttulo2">
    <w:name w:val="heading 2"/>
    <w:basedOn w:val="Normal"/>
    <w:next w:val="Normal"/>
    <w:link w:val="Ttulo2Car"/>
    <w:uiPriority w:val="9"/>
    <w:semiHidden/>
    <w:unhideWhenUsed/>
    <w:qFormat/>
    <w:rsid w:val="001B1B4F"/>
    <w:pPr>
      <w:spacing w:before="240" w:after="40" w:line="240" w:lineRule="auto"/>
      <w:outlineLvl w:val="1"/>
    </w:pPr>
    <w:rPr>
      <w:rFonts w:ascii="Franklin Gothic Book" w:hAnsi="Franklin Gothic Book"/>
      <w:b/>
      <w:color w:val="9D3511"/>
      <w:spacing w:val="20"/>
      <w:sz w:val="24"/>
      <w:szCs w:val="24"/>
    </w:rPr>
  </w:style>
  <w:style w:type="paragraph" w:styleId="Ttulo3">
    <w:name w:val="heading 3"/>
    <w:basedOn w:val="Normal"/>
    <w:next w:val="Normal"/>
    <w:link w:val="Ttulo3Car"/>
    <w:uiPriority w:val="9"/>
    <w:semiHidden/>
    <w:unhideWhenUsed/>
    <w:qFormat/>
    <w:rsid w:val="001B1B4F"/>
    <w:pPr>
      <w:spacing w:before="200" w:after="40" w:line="240" w:lineRule="auto"/>
      <w:outlineLvl w:val="2"/>
    </w:pPr>
    <w:rPr>
      <w:rFonts w:ascii="Franklin Gothic Book" w:hAnsi="Franklin Gothic Book"/>
      <w:b/>
      <w:color w:val="D34817"/>
      <w:spacing w:val="20"/>
      <w:sz w:val="24"/>
      <w:szCs w:val="24"/>
    </w:rPr>
  </w:style>
  <w:style w:type="paragraph" w:styleId="Ttulo4">
    <w:name w:val="heading 4"/>
    <w:basedOn w:val="Normal"/>
    <w:next w:val="Normal"/>
    <w:link w:val="Ttulo4Car"/>
    <w:uiPriority w:val="9"/>
    <w:semiHidden/>
    <w:unhideWhenUsed/>
    <w:qFormat/>
    <w:rsid w:val="001B1B4F"/>
    <w:pPr>
      <w:spacing w:before="240" w:after="0"/>
      <w:outlineLvl w:val="3"/>
    </w:pPr>
    <w:rPr>
      <w:rFonts w:ascii="Franklin Gothic Book" w:hAnsi="Franklin Gothic Book"/>
      <w:b/>
      <w:color w:val="7B6A4D"/>
      <w:spacing w:val="20"/>
      <w:sz w:val="24"/>
      <w:szCs w:val="24"/>
    </w:rPr>
  </w:style>
  <w:style w:type="paragraph" w:styleId="Ttulo5">
    <w:name w:val="heading 5"/>
    <w:basedOn w:val="Normal"/>
    <w:next w:val="Normal"/>
    <w:link w:val="Ttulo5Car"/>
    <w:uiPriority w:val="9"/>
    <w:semiHidden/>
    <w:unhideWhenUsed/>
    <w:qFormat/>
    <w:rsid w:val="001B1B4F"/>
    <w:pPr>
      <w:spacing w:before="200" w:after="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semiHidden/>
    <w:unhideWhenUsed/>
    <w:qFormat/>
    <w:rsid w:val="001B1B4F"/>
    <w:pPr>
      <w:spacing w:before="200" w:after="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1B1B4F"/>
    <w:pPr>
      <w:spacing w:before="200" w:after="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1B1B4F"/>
    <w:pPr>
      <w:spacing w:before="200" w:after="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1B1B4F"/>
    <w:pPr>
      <w:spacing w:before="200" w:after="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ar"/>
    <w:uiPriority w:val="10"/>
    <w:qFormat/>
    <w:rsid w:val="001B1B4F"/>
    <w:pPr>
      <w:pBdr>
        <w:bottom w:val="single" w:sz="8" w:space="4" w:color="D34817"/>
      </w:pBdr>
      <w:spacing w:line="240" w:lineRule="auto"/>
      <w:contextualSpacing/>
      <w:jc w:val="center"/>
    </w:pPr>
    <w:rPr>
      <w:rFonts w:ascii="Franklin Gothic Book" w:hAnsi="Franklin Gothic Book"/>
      <w:b/>
      <w:smallCaps/>
      <w:color w:val="D34817"/>
      <w:sz w:val="48"/>
      <w:szCs w:val="48"/>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aliases w:val="Rubro (A Car Car2,B Car Car1,C) Car Car1,Rubro (A Car1 Car1,Rubro (A Car Car Car1, Rubro (A Car,B Car1,C) Car1,Rubro (A Car2"/>
    <w:link w:val="Ttulo1"/>
    <w:uiPriority w:val="9"/>
    <w:rsid w:val="001B1B4F"/>
    <w:rPr>
      <w:rFonts w:ascii="Franklin Gothic Book" w:hAnsi="Franklin Gothic Book" w:cs="Times New Roman"/>
      <w:b/>
      <w:color w:val="9D3511"/>
      <w:spacing w:val="20"/>
      <w:sz w:val="28"/>
      <w:szCs w:val="28"/>
    </w:rPr>
  </w:style>
  <w:style w:type="character" w:customStyle="1" w:styleId="Ttulo2Car">
    <w:name w:val="Título 2 Car"/>
    <w:link w:val="Ttulo2"/>
    <w:uiPriority w:val="9"/>
    <w:rsid w:val="001B1B4F"/>
    <w:rPr>
      <w:rFonts w:ascii="Franklin Gothic Book" w:hAnsi="Franklin Gothic Book" w:cs="Times New Roman"/>
      <w:b/>
      <w:color w:val="9D3511"/>
      <w:spacing w:val="20"/>
      <w:sz w:val="24"/>
      <w:szCs w:val="24"/>
    </w:rPr>
  </w:style>
  <w:style w:type="character" w:customStyle="1" w:styleId="Ttulo3Car">
    <w:name w:val="Título 3 Car"/>
    <w:link w:val="Ttulo3"/>
    <w:uiPriority w:val="9"/>
    <w:rsid w:val="001B1B4F"/>
    <w:rPr>
      <w:rFonts w:ascii="Franklin Gothic Book" w:hAnsi="Franklin Gothic Book" w:cs="Times New Roman"/>
      <w:b/>
      <w:color w:val="D34817"/>
      <w:spacing w:val="20"/>
      <w:sz w:val="24"/>
      <w:szCs w:val="24"/>
    </w:rPr>
  </w:style>
  <w:style w:type="character" w:customStyle="1" w:styleId="Ttulo4Car">
    <w:name w:val="Título 4 Car"/>
    <w:link w:val="Ttulo4"/>
    <w:uiPriority w:val="9"/>
    <w:rsid w:val="001B1B4F"/>
    <w:rPr>
      <w:rFonts w:ascii="Franklin Gothic Book" w:hAnsi="Franklin Gothic Book" w:cs="Times New Roman"/>
      <w:b/>
      <w:color w:val="7B6A4D"/>
      <w:spacing w:val="20"/>
      <w:sz w:val="24"/>
    </w:rPr>
  </w:style>
  <w:style w:type="character" w:customStyle="1" w:styleId="Ttulo5Car">
    <w:name w:val="Título 5 Car"/>
    <w:link w:val="Ttulo5"/>
    <w:uiPriority w:val="9"/>
    <w:rsid w:val="001B1B4F"/>
    <w:rPr>
      <w:rFonts w:ascii="Franklin Gothic Book" w:hAnsi="Franklin Gothic Book" w:cs="Times New Roman"/>
      <w:b/>
      <w:i/>
      <w:color w:val="7B6A4D"/>
      <w:spacing w:val="20"/>
      <w:szCs w:val="26"/>
    </w:rPr>
  </w:style>
  <w:style w:type="character" w:customStyle="1" w:styleId="Ttulo6Car">
    <w:name w:val="Título 6 Car"/>
    <w:link w:val="Ttulo6"/>
    <w:uiPriority w:val="9"/>
    <w:rsid w:val="001B1B4F"/>
    <w:rPr>
      <w:rFonts w:ascii="Franklin Gothic Book" w:hAnsi="Franklin Gothic Book" w:cs="Times New Roman"/>
      <w:color w:val="524733"/>
      <w:spacing w:val="10"/>
      <w:sz w:val="24"/>
      <w:szCs w:val="24"/>
    </w:rPr>
  </w:style>
  <w:style w:type="character" w:customStyle="1" w:styleId="Ttulo7Car">
    <w:name w:val="Título 7 Car"/>
    <w:link w:val="Ttulo7"/>
    <w:uiPriority w:val="9"/>
    <w:rsid w:val="001B1B4F"/>
    <w:rPr>
      <w:rFonts w:ascii="Franklin Gothic Book" w:hAnsi="Franklin Gothic Book" w:cs="Times New Roman"/>
      <w:i/>
      <w:color w:val="524733"/>
      <w:spacing w:val="10"/>
      <w:sz w:val="24"/>
      <w:szCs w:val="24"/>
    </w:rPr>
  </w:style>
  <w:style w:type="character" w:customStyle="1" w:styleId="Ttulo8Car">
    <w:name w:val="Título 8 Car"/>
    <w:link w:val="Ttulo8"/>
    <w:uiPriority w:val="9"/>
    <w:rsid w:val="001B1B4F"/>
    <w:rPr>
      <w:rFonts w:ascii="Franklin Gothic Book" w:hAnsi="Franklin Gothic Book" w:cs="Times New Roman"/>
      <w:color w:val="D34817"/>
      <w:spacing w:val="10"/>
      <w:szCs w:val="20"/>
    </w:rPr>
  </w:style>
  <w:style w:type="character" w:customStyle="1" w:styleId="Ttulo9Car">
    <w:name w:val="Título 9 Car"/>
    <w:link w:val="Ttulo9"/>
    <w:uiPriority w:val="9"/>
    <w:rsid w:val="001B1B4F"/>
    <w:rPr>
      <w:rFonts w:ascii="Franklin Gothic Book" w:hAnsi="Franklin Gothic Book" w:cs="Times New Roman"/>
      <w:i/>
      <w:color w:val="D34817"/>
      <w:spacing w:val="10"/>
      <w:szCs w:val="20"/>
    </w:rPr>
  </w:style>
  <w:style w:type="character" w:customStyle="1" w:styleId="TtuloCar">
    <w:name w:val="Título Car"/>
    <w:link w:val="Ttulo"/>
    <w:uiPriority w:val="10"/>
    <w:rsid w:val="001B1B4F"/>
    <w:rPr>
      <w:rFonts w:ascii="Franklin Gothic Book" w:hAnsi="Franklin Gothic Book" w:cs="Times New Roman"/>
      <w:b/>
      <w:smallCaps/>
      <w:color w:val="D34817"/>
      <w:sz w:val="48"/>
      <w:szCs w:val="48"/>
    </w:rPr>
  </w:style>
  <w:style w:type="paragraph" w:styleId="Subttulo">
    <w:name w:val="Subtitle"/>
    <w:basedOn w:val="Normal"/>
    <w:next w:val="Normal"/>
    <w:link w:val="SubttuloCar"/>
    <w:uiPriority w:val="11"/>
    <w:qFormat/>
    <w:pPr>
      <w:spacing w:after="480" w:line="240" w:lineRule="auto"/>
      <w:jc w:val="center"/>
    </w:pPr>
    <w:rPr>
      <w:rFonts w:ascii="Libre Franklin" w:eastAsia="Libre Franklin" w:hAnsi="Libre Franklin" w:cs="Libre Franklin"/>
      <w:sz w:val="28"/>
      <w:szCs w:val="28"/>
    </w:rPr>
  </w:style>
  <w:style w:type="character" w:customStyle="1" w:styleId="SubttuloCar">
    <w:name w:val="Subtítulo Car"/>
    <w:link w:val="Subttulo"/>
    <w:uiPriority w:val="11"/>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styleId="Descripcin">
    <w:name w:val="caption"/>
    <w:basedOn w:val="Normal"/>
    <w:next w:val="Normal"/>
    <w:uiPriority w:val="35"/>
    <w:unhideWhenUsed/>
    <w:qFormat/>
    <w:rsid w:val="001B1B4F"/>
    <w:pPr>
      <w:spacing w:after="0" w:line="240" w:lineRule="auto"/>
    </w:pPr>
    <w:rPr>
      <w:bCs/>
      <w:smallCaps/>
      <w:color w:val="732117"/>
      <w:spacing w:val="10"/>
      <w:sz w:val="18"/>
      <w:szCs w:val="18"/>
    </w:rPr>
  </w:style>
  <w:style w:type="paragraph" w:styleId="Textodeglobo">
    <w:name w:val="Balloon Text"/>
    <w:basedOn w:val="Normal"/>
    <w:link w:val="TextodegloboCar"/>
    <w:uiPriority w:val="99"/>
    <w:semiHidden/>
    <w:unhideWhenUsed/>
    <w:rsid w:val="001B1B4F"/>
    <w:rPr>
      <w:rFonts w:ascii="Tahoma" w:hAnsi="Tahoma" w:cs="Tahoma"/>
      <w:sz w:val="16"/>
      <w:szCs w:val="16"/>
    </w:rPr>
  </w:style>
  <w:style w:type="character" w:customStyle="1" w:styleId="TextodegloboCar">
    <w:name w:val="Texto de globo Car"/>
    <w:link w:val="Textodeglobo"/>
    <w:uiPriority w:val="99"/>
    <w:semiHidden/>
    <w:rsid w:val="001B1B4F"/>
    <w:rPr>
      <w:rFonts w:ascii="Tahoma" w:hAnsi="Tahoma" w:cs="Tahoma"/>
      <w:color w:val="000000"/>
      <w:sz w:val="16"/>
      <w:szCs w:val="16"/>
    </w:rPr>
  </w:style>
  <w:style w:type="paragraph" w:styleId="Textodebloque">
    <w:name w:val="Block Text"/>
    <w:aliases w:val="Bloquear cita"/>
    <w:uiPriority w:val="40"/>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basedOn w:val="Normal"/>
    <w:link w:val="EncabezadoCar"/>
    <w:uiPriority w:val="99"/>
    <w:unhideWhenUsed/>
    <w:rsid w:val="001B1B4F"/>
    <w:pPr>
      <w:tabs>
        <w:tab w:val="center" w:pos="4320"/>
        <w:tab w:val="right" w:pos="8640"/>
      </w:tabs>
    </w:pPr>
  </w:style>
  <w:style w:type="character" w:customStyle="1" w:styleId="EncabezadoCar">
    <w:name w:val="Encabezado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qFormat/>
    <w:rsid w:val="001B1B4F"/>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nhideWhenUsed/>
    <w:qFormat/>
    <w:rsid w:val="001B1B4F"/>
    <w:pPr>
      <w:numPr>
        <w:numId w:val="1"/>
      </w:numPr>
      <w:spacing w:after="0"/>
      <w:contextualSpacing/>
    </w:pPr>
  </w:style>
  <w:style w:type="paragraph" w:styleId="Listaconvietas2">
    <w:name w:val="List Bullet 2"/>
    <w:basedOn w:val="Normal"/>
    <w:uiPriority w:val="36"/>
    <w:unhideWhenUsed/>
    <w:qFormat/>
    <w:rsid w:val="001B1B4F"/>
    <w:pPr>
      <w:numPr>
        <w:numId w:val="2"/>
      </w:numPr>
      <w:spacing w:after="0"/>
    </w:pPr>
  </w:style>
  <w:style w:type="paragraph" w:styleId="Listaconvietas3">
    <w:name w:val="List Bullet 3"/>
    <w:basedOn w:val="Normal"/>
    <w:uiPriority w:val="36"/>
    <w:unhideWhenUsed/>
    <w:qFormat/>
    <w:rsid w:val="001B1B4F"/>
    <w:pPr>
      <w:numPr>
        <w:numId w:val="3"/>
      </w:numPr>
      <w:spacing w:after="0"/>
    </w:pPr>
  </w:style>
  <w:style w:type="paragraph" w:styleId="Listaconvietas4">
    <w:name w:val="List Bullet 4"/>
    <w:basedOn w:val="Normal"/>
    <w:uiPriority w:val="36"/>
    <w:unhideWhenUsed/>
    <w:qFormat/>
    <w:rsid w:val="001B1B4F"/>
    <w:pPr>
      <w:numPr>
        <w:numId w:val="4"/>
      </w:numPr>
      <w:spacing w:after="0"/>
    </w:pPr>
  </w:style>
  <w:style w:type="paragraph" w:styleId="Listaconvietas5">
    <w:name w:val="List Bullet 5"/>
    <w:basedOn w:val="Normal"/>
    <w:uiPriority w:val="36"/>
    <w:unhideWhenUsed/>
    <w:qFormat/>
    <w:rsid w:val="001B1B4F"/>
    <w:pPr>
      <w:numPr>
        <w:numId w:val="5"/>
      </w:numPr>
      <w:spacing w:after="0"/>
    </w:pPr>
  </w:style>
  <w:style w:type="paragraph" w:styleId="Sinespaciado">
    <w:name w:val="No Spacing"/>
    <w:basedOn w:val="Normal"/>
    <w:uiPriority w:val="1"/>
    <w:qFormat/>
    <w:rsid w:val="001B1B4F"/>
    <w:pPr>
      <w:spacing w:after="0" w:line="240" w:lineRule="auto"/>
    </w:pPr>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001B1B4F"/>
    <w:rPr>
      <w:i/>
      <w:color w:val="808080"/>
      <w:sz w:val="24"/>
    </w:rPr>
  </w:style>
  <w:style w:type="character" w:customStyle="1" w:styleId="CitaCar">
    <w:name w:val="Cita Car"/>
    <w:link w:val="Cita"/>
    <w:uiPriority w:val="29"/>
    <w:rsid w:val="001B1B4F"/>
    <w:rPr>
      <w:rFonts w:cs="Times New Roman"/>
      <w:i/>
      <w:color w:val="808080"/>
      <w:sz w:val="24"/>
      <w:szCs w:val="24"/>
    </w:rPr>
  </w:style>
  <w:style w:type="character" w:styleId="Textoennegrita">
    <w:name w:val="Strong"/>
    <w:uiPriority w:val="22"/>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basedOn w:val="Tablanormal"/>
    <w:uiPriority w:val="39"/>
    <w:rsid w:val="001B1B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99"/>
    <w:semiHidden/>
    <w:unhideWhenUsed/>
    <w:qFormat/>
    <w:rsid w:val="001B1B4F"/>
    <w:pPr>
      <w:tabs>
        <w:tab w:val="right" w:leader="dot" w:pos="8630"/>
      </w:tabs>
      <w:spacing w:after="40" w:line="240" w:lineRule="auto"/>
    </w:pPr>
    <w:rPr>
      <w:smallCaps/>
      <w:color w:val="9B2D1F"/>
    </w:rPr>
  </w:style>
  <w:style w:type="paragraph" w:styleId="TDC2">
    <w:name w:val="toc 2"/>
    <w:basedOn w:val="Normal"/>
    <w:next w:val="Normal"/>
    <w:autoRedefine/>
    <w:uiPriority w:val="99"/>
    <w:semiHidden/>
    <w:unhideWhenUsed/>
    <w:qFormat/>
    <w:rsid w:val="001B1B4F"/>
    <w:pPr>
      <w:tabs>
        <w:tab w:val="right" w:leader="dot" w:pos="8630"/>
      </w:tabs>
      <w:spacing w:after="40" w:line="240" w:lineRule="auto"/>
      <w:ind w:left="216"/>
    </w:pPr>
    <w:rPr>
      <w:smallCaps/>
    </w:rPr>
  </w:style>
  <w:style w:type="paragraph" w:styleId="TDC3">
    <w:name w:val="toc 3"/>
    <w:basedOn w:val="Normal"/>
    <w:next w:val="Normal"/>
    <w:autoRedefine/>
    <w:uiPriority w:val="99"/>
    <w:semiHidden/>
    <w:unhideWhenUsed/>
    <w:qFormat/>
    <w:rsid w:val="001B1B4F"/>
    <w:pPr>
      <w:tabs>
        <w:tab w:val="right" w:leader="dot" w:pos="8630"/>
      </w:tabs>
      <w:spacing w:after="40" w:line="240" w:lineRule="auto"/>
      <w:ind w:left="446"/>
    </w:pPr>
    <w:rPr>
      <w:smallCaps/>
    </w:rPr>
  </w:style>
  <w:style w:type="paragraph" w:styleId="TDC4">
    <w:name w:val="toc 4"/>
    <w:basedOn w:val="Normal"/>
    <w:next w:val="Normal"/>
    <w:autoRedefine/>
    <w:uiPriority w:val="99"/>
    <w:semiHidden/>
    <w:unhideWhenUsed/>
    <w:qFormat/>
    <w:rsid w:val="001B1B4F"/>
    <w:pPr>
      <w:tabs>
        <w:tab w:val="right" w:leader="dot" w:pos="8630"/>
      </w:tabs>
      <w:spacing w:after="40" w:line="240" w:lineRule="auto"/>
      <w:ind w:left="662"/>
    </w:pPr>
    <w:rPr>
      <w:smallCaps/>
    </w:rPr>
  </w:style>
  <w:style w:type="paragraph" w:styleId="TDC5">
    <w:name w:val="toc 5"/>
    <w:basedOn w:val="Normal"/>
    <w:next w:val="Normal"/>
    <w:autoRedefine/>
    <w:uiPriority w:val="99"/>
    <w:semiHidden/>
    <w:unhideWhenUsed/>
    <w:qFormat/>
    <w:rsid w:val="001B1B4F"/>
    <w:pPr>
      <w:tabs>
        <w:tab w:val="right" w:leader="dot" w:pos="8630"/>
      </w:tabs>
      <w:spacing w:after="40" w:line="240" w:lineRule="auto"/>
      <w:ind w:left="878"/>
    </w:pPr>
    <w:rPr>
      <w:smallCaps/>
    </w:rPr>
  </w:style>
  <w:style w:type="paragraph" w:styleId="TDC6">
    <w:name w:val="toc 6"/>
    <w:basedOn w:val="Normal"/>
    <w:next w:val="Normal"/>
    <w:autoRedefine/>
    <w:uiPriority w:val="99"/>
    <w:semiHidden/>
    <w:unhideWhenUsed/>
    <w:qFormat/>
    <w:rsid w:val="001B1B4F"/>
    <w:pPr>
      <w:tabs>
        <w:tab w:val="right" w:leader="dot" w:pos="8630"/>
      </w:tabs>
      <w:spacing w:after="40" w:line="240" w:lineRule="auto"/>
      <w:ind w:left="1094"/>
    </w:pPr>
    <w:rPr>
      <w:smallCaps/>
    </w:rPr>
  </w:style>
  <w:style w:type="paragraph" w:styleId="TDC7">
    <w:name w:val="toc 7"/>
    <w:basedOn w:val="Normal"/>
    <w:next w:val="Normal"/>
    <w:autoRedefine/>
    <w:uiPriority w:val="99"/>
    <w:semiHidden/>
    <w:unhideWhenUsed/>
    <w:qFormat/>
    <w:rsid w:val="001B1B4F"/>
    <w:pPr>
      <w:tabs>
        <w:tab w:val="right" w:leader="dot" w:pos="8630"/>
      </w:tabs>
      <w:spacing w:after="40" w:line="240" w:lineRule="auto"/>
      <w:ind w:left="1325"/>
    </w:pPr>
    <w:rPr>
      <w:smallCaps/>
    </w:rPr>
  </w:style>
  <w:style w:type="paragraph" w:styleId="TDC8">
    <w:name w:val="toc 8"/>
    <w:basedOn w:val="Normal"/>
    <w:next w:val="Normal"/>
    <w:autoRedefine/>
    <w:uiPriority w:val="99"/>
    <w:semiHidden/>
    <w:unhideWhenUsed/>
    <w:qFormat/>
    <w:rsid w:val="001B1B4F"/>
    <w:pPr>
      <w:tabs>
        <w:tab w:val="right" w:leader="dot" w:pos="8630"/>
      </w:tabs>
      <w:spacing w:after="40" w:line="240" w:lineRule="auto"/>
      <w:ind w:left="1540"/>
    </w:pPr>
    <w:rPr>
      <w:smallCaps/>
    </w:rPr>
  </w:style>
  <w:style w:type="paragraph" w:styleId="TDC9">
    <w:name w:val="toc 9"/>
    <w:basedOn w:val="Normal"/>
    <w:next w:val="Normal"/>
    <w:autoRedefine/>
    <w:uiPriority w:val="99"/>
    <w:semiHidden/>
    <w:unhideWhenUsed/>
    <w:qFormat/>
    <w:rsid w:val="001B1B4F"/>
    <w:pPr>
      <w:tabs>
        <w:tab w:val="right" w:leader="dot" w:pos="8630"/>
      </w:tabs>
      <w:spacing w:after="40" w:line="240" w:lineRule="auto"/>
      <w:ind w:left="1760"/>
    </w:pPr>
    <w:rPr>
      <w:smallCaps/>
    </w:rPr>
  </w:style>
  <w:style w:type="paragraph" w:styleId="Prrafodelista">
    <w:name w:val="List Paragraph"/>
    <w:aliases w:val="Viñeta,TITULO A,Cuadro 2-1,Fundamentacion,Bulleted List,Titulo de Fígura,Lista vistosa - Énfasis 11,Párrafo de lista2,Titulo parrafo,Punto,3,Iz - Párrafo de lista,Sivsa Parrafo,Footnote,List Paragraph1,Lista 123,Number List 1,Párrafo"/>
    <w:basedOn w:val="Normal"/>
    <w:link w:val="PrrafodelistaCar"/>
    <w:uiPriority w:val="34"/>
    <w:qFormat/>
    <w:rsid w:val="000050B7"/>
    <w:pPr>
      <w:ind w:left="720"/>
      <w:contextualSpacing/>
    </w:p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f"/>
    <w:basedOn w:val="Normal"/>
    <w:link w:val="TextonotapieCar"/>
    <w:unhideWhenUsed/>
    <w:rsid w:val="00D45CB5"/>
    <w:pPr>
      <w:spacing w:after="0" w:line="240" w:lineRule="auto"/>
    </w:pPr>
    <w:rPr>
      <w:sz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link w:val="Textonotapie"/>
    <w:rsid w:val="00D45CB5"/>
    <w:rPr>
      <w:rFonts w:cs="Times New Roman"/>
      <w:color w:val="000000"/>
      <w:sz w:val="20"/>
      <w:szCs w:val="20"/>
    </w:rPr>
  </w:style>
  <w:style w:type="character" w:styleId="Refdenotaalpie">
    <w:name w:val="footnote reference"/>
    <w:unhideWhenUsed/>
    <w:rsid w:val="00D45CB5"/>
    <w:rPr>
      <w:vertAlign w:val="superscript"/>
    </w:rPr>
  </w:style>
  <w:style w:type="character" w:styleId="Hipervnculo">
    <w:name w:val="Hyperlink"/>
    <w:uiPriority w:val="99"/>
    <w:unhideWhenUsed/>
    <w:rsid w:val="009A2E44"/>
    <w:rPr>
      <w:color w:val="CC9900"/>
      <w:u w:val="single"/>
    </w:rPr>
  </w:style>
  <w:style w:type="character" w:styleId="Refdecomentario">
    <w:name w:val="annotation reference"/>
    <w:uiPriority w:val="99"/>
    <w:unhideWhenUsed/>
    <w:rsid w:val="00BF5AD7"/>
    <w:rPr>
      <w:sz w:val="16"/>
      <w:szCs w:val="16"/>
    </w:rPr>
  </w:style>
  <w:style w:type="paragraph" w:styleId="Textocomentario">
    <w:name w:val="annotation text"/>
    <w:basedOn w:val="Normal"/>
    <w:link w:val="TextocomentarioCar"/>
    <w:unhideWhenUsed/>
    <w:rsid w:val="00BF5AD7"/>
    <w:pPr>
      <w:spacing w:line="240" w:lineRule="auto"/>
    </w:pPr>
    <w:rPr>
      <w:sz w:val="20"/>
    </w:rPr>
  </w:style>
  <w:style w:type="character" w:customStyle="1" w:styleId="TextocomentarioCar">
    <w:name w:val="Texto comentario Car"/>
    <w:link w:val="Textocomentario"/>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link w:val="Asuntodelcomentario"/>
    <w:uiPriority w:val="99"/>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rsid w:val="001C65EC"/>
    <w:pPr>
      <w:spacing w:after="0" w:line="240" w:lineRule="auto"/>
      <w:ind w:left="1773" w:hanging="922"/>
    </w:pPr>
    <w:rPr>
      <w:rFonts w:ascii="Arial" w:eastAsia="Times New Roman" w:hAnsi="Arial"/>
      <w:i/>
      <w:color w:val="auto"/>
      <w:sz w:val="20"/>
      <w:lang w:val="es-ES" w:eastAsia="es-ES"/>
    </w:rPr>
  </w:style>
  <w:style w:type="character" w:customStyle="1" w:styleId="Sangra3detindependienteCar">
    <w:name w:val="Sangría 3 de t. independiente Car"/>
    <w:link w:val="Sangra3detindependiente"/>
    <w:rsid w:val="001C65EC"/>
    <w:rPr>
      <w:rFonts w:ascii="Arial" w:eastAsia="Times New Roman" w:hAnsi="Arial" w:cs="Times New Roman"/>
      <w:i/>
      <w:sz w:val="20"/>
      <w:szCs w:val="20"/>
      <w:lang w:val="es-ES" w:eastAsia="es-ES"/>
    </w:rPr>
  </w:style>
  <w:style w:type="paragraph" w:customStyle="1" w:styleId="WW-Textosinformato">
    <w:name w:val="WW-Texto sin formato"/>
    <w:basedOn w:val="Normal"/>
    <w:rsid w:val="001C65EC"/>
    <w:pPr>
      <w:suppressAutoHyphens/>
      <w:spacing w:after="0" w:line="240" w:lineRule="auto"/>
    </w:pPr>
    <w:rPr>
      <w:rFonts w:ascii="Courier New" w:eastAsia="MS Mincho" w:hAnsi="Courier New"/>
      <w:color w:val="auto"/>
      <w:sz w:val="20"/>
      <w:lang w:eastAsia="es-ES"/>
    </w:rPr>
  </w:style>
  <w:style w:type="paragraph" w:styleId="Textoindependiente2">
    <w:name w:val="Body Text 2"/>
    <w:basedOn w:val="Normal"/>
    <w:link w:val="Textoindependiente2Car"/>
    <w:rsid w:val="001C65EC"/>
    <w:pPr>
      <w:spacing w:after="120" w:line="480" w:lineRule="auto"/>
    </w:pPr>
    <w:rPr>
      <w:rFonts w:ascii="Times New Roman" w:eastAsia="Times New Roman" w:hAnsi="Times New Roman"/>
      <w:color w:val="auto"/>
      <w:sz w:val="20"/>
      <w:lang w:val="es-ES" w:eastAsia="es-ES"/>
    </w:rPr>
  </w:style>
  <w:style w:type="character" w:customStyle="1" w:styleId="Textoindependiente2Car">
    <w:name w:val="Texto independiente 2 Car"/>
    <w:link w:val="Textoindependiente2"/>
    <w:rsid w:val="001C65EC"/>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1C65EC"/>
    <w:pPr>
      <w:suppressAutoHyphens/>
      <w:spacing w:after="0" w:line="240" w:lineRule="auto"/>
      <w:ind w:left="2127" w:hanging="2127"/>
      <w:jc w:val="both"/>
    </w:pPr>
    <w:rPr>
      <w:rFonts w:ascii="Arial" w:eastAsia="MS Mincho" w:hAnsi="Arial"/>
      <w:color w:val="auto"/>
      <w:sz w:val="24"/>
      <w:lang w:eastAsia="es-ES"/>
    </w:rPr>
  </w:style>
  <w:style w:type="character" w:customStyle="1" w:styleId="Ttulo1Car1">
    <w:name w:val="Título 1 Car1"/>
    <w:aliases w:val="Título 1 Car Car,Rubro (A Car Car1,B Car Car,C) Car Car,Rubro (A Car1 Car,Rubro (A Car Car Car"/>
    <w:locked/>
    <w:rsid w:val="001C65EC"/>
    <w:rPr>
      <w:rFonts w:ascii="Arial" w:eastAsia="Times New Roman" w:hAnsi="Arial" w:cs="Times New Roman"/>
      <w:i/>
      <w:sz w:val="20"/>
      <w:szCs w:val="20"/>
    </w:rPr>
  </w:style>
  <w:style w:type="paragraph" w:styleId="Textoindependiente">
    <w:name w:val="Body Text"/>
    <w:basedOn w:val="Normal"/>
    <w:link w:val="TextoindependienteCar"/>
    <w:uiPriority w:val="99"/>
    <w:unhideWhenUsed/>
    <w:rsid w:val="001C65EC"/>
    <w:pPr>
      <w:spacing w:after="120"/>
    </w:pPr>
    <w:rPr>
      <w:rFonts w:ascii="Calibri" w:eastAsia="Times New Roman" w:hAnsi="Calibri"/>
      <w:color w:val="auto"/>
      <w:lang w:val="es-ES" w:eastAsia="en-US"/>
    </w:rPr>
  </w:style>
  <w:style w:type="character" w:customStyle="1" w:styleId="TextoindependienteCar">
    <w:name w:val="Texto independiente Car"/>
    <w:link w:val="Textoindependiente"/>
    <w:uiPriority w:val="99"/>
    <w:rsid w:val="001C65EC"/>
    <w:rPr>
      <w:rFonts w:ascii="Calibri" w:eastAsia="Times New Roman" w:hAnsi="Calibri" w:cs="Times New Roman"/>
      <w:lang w:val="es-ES" w:eastAsia="en-US"/>
    </w:rPr>
  </w:style>
  <w:style w:type="paragraph" w:customStyle="1" w:styleId="xl23">
    <w:name w:val="xl23"/>
    <w:basedOn w:val="Normal"/>
    <w:rsid w:val="001C65EC"/>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1C65EC"/>
    <w:pPr>
      <w:autoSpaceDE w:val="0"/>
      <w:autoSpaceDN w:val="0"/>
      <w:adjustRightInd w:val="0"/>
      <w:spacing w:after="0" w:line="240" w:lineRule="auto"/>
    </w:pPr>
    <w:rPr>
      <w:rFonts w:ascii="Arial" w:eastAsia="Times New Roman" w:hAnsi="Arial"/>
      <w:i/>
      <w:color w:val="auto"/>
      <w:sz w:val="20"/>
      <w:lang w:val="es-ES" w:eastAsia="es-ES"/>
    </w:rPr>
  </w:style>
  <w:style w:type="paragraph" w:customStyle="1" w:styleId="Subttulo0">
    <w:name w:val="Subttulo"/>
    <w:basedOn w:val="Normal"/>
    <w:next w:val="Normal"/>
    <w:rsid w:val="001C65EC"/>
    <w:pPr>
      <w:autoSpaceDE w:val="0"/>
      <w:autoSpaceDN w:val="0"/>
      <w:adjustRightInd w:val="0"/>
      <w:spacing w:after="0" w:line="240" w:lineRule="auto"/>
      <w:jc w:val="center"/>
    </w:pPr>
    <w:rPr>
      <w:rFonts w:ascii="Arial" w:eastAsia="Times New Roman" w:hAnsi="Arial"/>
      <w:b/>
      <w:bCs/>
      <w:color w:val="auto"/>
      <w:sz w:val="20"/>
      <w:szCs w:val="24"/>
      <w:lang w:val="es-ES" w:eastAsia="es-ES"/>
    </w:rPr>
  </w:style>
  <w:style w:type="paragraph" w:styleId="Textosinformato">
    <w:name w:val="Plain Text"/>
    <w:basedOn w:val="Normal"/>
    <w:link w:val="TextosinformatoCar"/>
    <w:rsid w:val="00542246"/>
    <w:pPr>
      <w:spacing w:after="0" w:line="240" w:lineRule="auto"/>
    </w:pPr>
    <w:rPr>
      <w:rFonts w:ascii="Courier New" w:eastAsia="Times New Roman" w:hAnsi="Courier New"/>
      <w:color w:val="auto"/>
      <w:sz w:val="20"/>
      <w:lang w:val="es-ES" w:eastAsia="es-ES"/>
    </w:rPr>
  </w:style>
  <w:style w:type="character" w:customStyle="1" w:styleId="TextosinformatoCar">
    <w:name w:val="Texto sin formato Car"/>
    <w:link w:val="Textosinformato"/>
    <w:rsid w:val="0054224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211C63"/>
    <w:pPr>
      <w:suppressAutoHyphens/>
      <w:spacing w:after="0" w:line="240" w:lineRule="auto"/>
      <w:ind w:left="1418" w:hanging="710"/>
      <w:jc w:val="both"/>
    </w:pPr>
    <w:rPr>
      <w:rFonts w:ascii="Times New Roman" w:hAnsi="Times New Roman"/>
      <w:color w:val="auto"/>
      <w:lang w:val="es-ES_tradnl" w:eastAsia="es-ES"/>
    </w:rPr>
  </w:style>
  <w:style w:type="character" w:customStyle="1" w:styleId="PrrafodelistaCar">
    <w:name w:val="Párrafo de lista Car"/>
    <w:aliases w:val="Viñeta Car,TITULO A Car,Cuadro 2-1 Car,Fundamentacion Car,Bulleted List Car,Titulo de Fígura Car,Lista vistosa - Énfasis 11 Car,Párrafo de lista2 Car,Titulo parrafo Car,Punto Car,3 Car,Iz - Párrafo de lista Car,Sivsa Parrafo Car"/>
    <w:link w:val="Prrafodelista"/>
    <w:uiPriority w:val="34"/>
    <w:qFormat/>
    <w:locked/>
    <w:rsid w:val="00D40880"/>
    <w:rPr>
      <w:color w:val="000000"/>
      <w:sz w:val="22"/>
    </w:rPr>
  </w:style>
  <w:style w:type="character" w:customStyle="1" w:styleId="FontStyle97">
    <w:name w:val="Font Style97"/>
    <w:basedOn w:val="Fuentedeprrafopredeter"/>
    <w:uiPriority w:val="99"/>
    <w:rsid w:val="002050A5"/>
    <w:rPr>
      <w:rFonts w:ascii="Arial" w:hAnsi="Arial" w:cs="Arial"/>
      <w:color w:val="000000"/>
      <w:sz w:val="18"/>
      <w:szCs w:val="18"/>
    </w:rPr>
  </w:style>
  <w:style w:type="paragraph" w:customStyle="1" w:styleId="Style9">
    <w:name w:val="Style9"/>
    <w:basedOn w:val="Normal"/>
    <w:uiPriority w:val="99"/>
    <w:rsid w:val="007C02D5"/>
    <w:pPr>
      <w:widowControl w:val="0"/>
      <w:autoSpaceDE w:val="0"/>
      <w:autoSpaceDN w:val="0"/>
      <w:adjustRightInd w:val="0"/>
      <w:spacing w:after="0" w:line="240" w:lineRule="auto"/>
    </w:pPr>
    <w:rPr>
      <w:rFonts w:ascii="Arial" w:eastAsiaTheme="minorEastAsia" w:hAnsi="Arial" w:cs="Arial"/>
      <w:color w:val="auto"/>
      <w:sz w:val="24"/>
      <w:szCs w:val="24"/>
    </w:rPr>
  </w:style>
  <w:style w:type="character" w:customStyle="1" w:styleId="FontStyle88">
    <w:name w:val="Font Style88"/>
    <w:basedOn w:val="Fuentedeprrafopredeter"/>
    <w:uiPriority w:val="99"/>
    <w:rsid w:val="00AC6A58"/>
    <w:rPr>
      <w:rFonts w:ascii="Arial" w:hAnsi="Arial" w:cs="Arial"/>
      <w:color w:val="000000"/>
      <w:sz w:val="18"/>
      <w:szCs w:val="18"/>
    </w:rPr>
  </w:style>
  <w:style w:type="paragraph" w:customStyle="1" w:styleId="Style2">
    <w:name w:val="Style2"/>
    <w:basedOn w:val="Normal"/>
    <w:uiPriority w:val="99"/>
    <w:rsid w:val="00CB532B"/>
    <w:pPr>
      <w:widowControl w:val="0"/>
      <w:autoSpaceDE w:val="0"/>
      <w:autoSpaceDN w:val="0"/>
      <w:adjustRightInd w:val="0"/>
      <w:spacing w:after="0" w:line="240" w:lineRule="auto"/>
    </w:pPr>
    <w:rPr>
      <w:rFonts w:ascii="Arial" w:eastAsiaTheme="minorEastAsia" w:hAnsi="Arial" w:cs="Arial"/>
      <w:color w:val="auto"/>
      <w:sz w:val="24"/>
      <w:szCs w:val="24"/>
    </w:rPr>
  </w:style>
  <w:style w:type="character" w:customStyle="1" w:styleId="FontStyle99">
    <w:name w:val="Font Style99"/>
    <w:basedOn w:val="Fuentedeprrafopredeter"/>
    <w:uiPriority w:val="99"/>
    <w:rsid w:val="0051433A"/>
    <w:rPr>
      <w:rFonts w:ascii="Arial" w:hAnsi="Arial" w:cs="Arial"/>
      <w:color w:val="000000"/>
      <w:sz w:val="18"/>
      <w:szCs w:val="18"/>
    </w:rPr>
  </w:style>
  <w:style w:type="paragraph" w:customStyle="1" w:styleId="Style7">
    <w:name w:val="Style7"/>
    <w:basedOn w:val="Normal"/>
    <w:uiPriority w:val="99"/>
    <w:rsid w:val="00F32959"/>
    <w:pPr>
      <w:widowControl w:val="0"/>
      <w:autoSpaceDE w:val="0"/>
      <w:autoSpaceDN w:val="0"/>
      <w:adjustRightInd w:val="0"/>
      <w:spacing w:after="0" w:line="240" w:lineRule="auto"/>
    </w:pPr>
    <w:rPr>
      <w:rFonts w:ascii="Arial" w:eastAsiaTheme="minorEastAsia" w:hAnsi="Arial" w:cs="Arial"/>
      <w:color w:val="auto"/>
      <w:sz w:val="24"/>
      <w:szCs w:val="24"/>
    </w:rPr>
  </w:style>
  <w:style w:type="character" w:customStyle="1" w:styleId="FontStyle116">
    <w:name w:val="Font Style116"/>
    <w:basedOn w:val="Fuentedeprrafopredeter"/>
    <w:uiPriority w:val="99"/>
    <w:rsid w:val="00F32959"/>
    <w:rPr>
      <w:rFonts w:ascii="Arial" w:hAnsi="Arial" w:cs="Arial"/>
      <w:color w:val="000000"/>
      <w:sz w:val="20"/>
      <w:szCs w:val="20"/>
    </w:rPr>
  </w:style>
  <w:style w:type="character" w:customStyle="1" w:styleId="FontStyle120">
    <w:name w:val="Font Style120"/>
    <w:basedOn w:val="Fuentedeprrafopredeter"/>
    <w:uiPriority w:val="99"/>
    <w:rsid w:val="00754BCA"/>
    <w:rPr>
      <w:rFonts w:ascii="Arial" w:hAnsi="Arial" w:cs="Arial"/>
      <w:color w:val="000000"/>
      <w:sz w:val="20"/>
      <w:szCs w:val="20"/>
    </w:rPr>
  </w:style>
  <w:style w:type="paragraph" w:styleId="Revisin">
    <w:name w:val="Revision"/>
    <w:hidden/>
    <w:uiPriority w:val="99"/>
    <w:semiHidden/>
    <w:rsid w:val="00B26D35"/>
    <w:rPr>
      <w:color w:val="000000"/>
    </w:rPr>
  </w:style>
  <w:style w:type="table" w:customStyle="1" w:styleId="Tablaconcuadrcula1">
    <w:name w:val="Tabla con cuadrícula1"/>
    <w:basedOn w:val="Tablanormal"/>
    <w:next w:val="Tablaconcuadrcula"/>
    <w:rsid w:val="008D704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83CA8"/>
    <w:pPr>
      <w:spacing w:before="100" w:beforeAutospacing="1" w:after="100" w:afterAutospacing="1" w:line="240" w:lineRule="auto"/>
    </w:pPr>
    <w:rPr>
      <w:rFonts w:ascii="Times New Roman" w:eastAsia="Times New Roman" w:hAnsi="Times New Roman"/>
      <w:color w:val="auto"/>
      <w:sz w:val="24"/>
      <w:szCs w:val="24"/>
    </w:rPr>
  </w:style>
  <w:style w:type="table" w:customStyle="1" w:styleId="Tablaconcuadrcula2">
    <w:name w:val="Tabla con cuadrícula2"/>
    <w:basedOn w:val="Tablanormal"/>
    <w:next w:val="Tablaconcuadrcula"/>
    <w:uiPriority w:val="39"/>
    <w:rsid w:val="00DF457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
    <w:basedOn w:val="TableNormal0"/>
    <w:tblPr>
      <w:tblStyleRowBandSize w:val="1"/>
      <w:tblStyleColBandSize w:val="1"/>
      <w:tblCellMar>
        <w:top w:w="28" w:type="dxa"/>
        <w:left w:w="115" w:type="dxa"/>
        <w:bottom w:w="28"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top w:w="28" w:type="dxa"/>
        <w:left w:w="115" w:type="dxa"/>
        <w:bottom w:w="28"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6">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7">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8">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9">
    <w:basedOn w:val="TableNormal0"/>
    <w:tblPr>
      <w:tblStyleRowBandSize w:val="1"/>
      <w:tblStyleColBandSize w:val="1"/>
      <w:tblCellMar>
        <w:top w:w="28" w:type="dxa"/>
        <w:left w:w="70" w:type="dxa"/>
        <w:bottom w:w="28" w:type="dxa"/>
        <w:right w:w="70" w:type="dxa"/>
      </w:tblCellMar>
    </w:tblPr>
  </w:style>
  <w:style w:type="table" w:customStyle="1" w:styleId="aa">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b">
    <w:basedOn w:val="TableNormal0"/>
    <w:tblPr>
      <w:tblStyleRowBandSize w:val="1"/>
      <w:tblStyleColBandSize w:val="1"/>
      <w:tblCellMar>
        <w:left w:w="70" w:type="dxa"/>
        <w:right w:w="70" w:type="dxa"/>
      </w:tblCellMar>
    </w:tblPr>
  </w:style>
  <w:style w:type="table" w:customStyle="1" w:styleId="ac">
    <w:basedOn w:val="TableNormal0"/>
    <w:tblPr>
      <w:tblStyleRowBandSize w:val="1"/>
      <w:tblStyleColBandSize w:val="1"/>
      <w:tblCellMar>
        <w:left w:w="120" w:type="dxa"/>
        <w:right w:w="120" w:type="dxa"/>
      </w:tblCellMar>
    </w:tblPr>
  </w:style>
  <w:style w:type="table" w:customStyle="1" w:styleId="ad">
    <w:basedOn w:val="TableNormal0"/>
    <w:tblPr>
      <w:tblStyleRowBandSize w:val="1"/>
      <w:tblStyleColBandSize w:val="1"/>
      <w:tblCellMar>
        <w:left w:w="70" w:type="dxa"/>
        <w:right w:w="70" w:type="dxa"/>
      </w:tblCellMar>
    </w:tblPr>
  </w:style>
  <w:style w:type="table" w:customStyle="1" w:styleId="ae">
    <w:basedOn w:val="TableNormal0"/>
    <w:tblPr>
      <w:tblStyleRowBandSize w:val="1"/>
      <w:tblStyleColBandSize w:val="1"/>
    </w:tblPr>
  </w:style>
  <w:style w:type="table" w:customStyle="1" w:styleId="af">
    <w:basedOn w:val="TableNormal0"/>
    <w:tblPr>
      <w:tblStyleRowBandSize w:val="1"/>
      <w:tblStyleColBandSize w:val="1"/>
    </w:tblPr>
  </w:style>
  <w:style w:type="table" w:customStyle="1" w:styleId="af0">
    <w:basedOn w:val="TableNormal0"/>
    <w:tblPr>
      <w:tblStyleRowBandSize w:val="1"/>
      <w:tblStyleColBandSize w:val="1"/>
      <w:tblCellMar>
        <w:top w:w="17" w:type="dxa"/>
        <w:left w:w="28" w:type="dxa"/>
        <w:bottom w:w="17" w:type="dxa"/>
        <w:right w:w="28" w:type="dxa"/>
      </w:tblCellMar>
    </w:tblPr>
  </w:style>
  <w:style w:type="table" w:customStyle="1" w:styleId="af1">
    <w:basedOn w:val="TableNormal0"/>
    <w:tblPr>
      <w:tblStyleRowBandSize w:val="1"/>
      <w:tblStyleColBandSize w:val="1"/>
      <w:tblCellMar>
        <w:top w:w="28" w:type="dxa"/>
        <w:left w:w="70" w:type="dxa"/>
        <w:bottom w:w="28" w:type="dxa"/>
        <w:right w:w="70" w:type="dxa"/>
      </w:tblCellMar>
    </w:tblPr>
  </w:style>
  <w:style w:type="table" w:customStyle="1" w:styleId="af2">
    <w:basedOn w:val="TableNormal0"/>
    <w:tblPr>
      <w:tblStyleRowBandSize w:val="1"/>
      <w:tblStyleColBandSize w:val="1"/>
      <w:tblCellMar>
        <w:left w:w="70" w:type="dxa"/>
        <w:right w:w="70" w:type="dxa"/>
      </w:tblCellMar>
    </w:tblPr>
  </w:style>
  <w:style w:type="table" w:customStyle="1" w:styleId="af3">
    <w:basedOn w:val="TableNormal0"/>
    <w:tblPr>
      <w:tblStyleRowBandSize w:val="1"/>
      <w:tblStyleColBandSize w:val="1"/>
      <w:tblCellMar>
        <w:left w:w="70" w:type="dxa"/>
        <w:right w:w="70" w:type="dxa"/>
      </w:tblCellMar>
    </w:tblPr>
  </w:style>
  <w:style w:type="table" w:customStyle="1" w:styleId="af4">
    <w:basedOn w:val="TableNormal0"/>
    <w:tblPr>
      <w:tblStyleRowBandSize w:val="1"/>
      <w:tblStyleColBandSize w:val="1"/>
      <w:tblCellMar>
        <w:left w:w="115" w:type="dxa"/>
        <w:right w:w="115" w:type="dxa"/>
      </w:tblCellMar>
    </w:tblPr>
  </w:style>
  <w:style w:type="table" w:customStyle="1" w:styleId="af5">
    <w:basedOn w:val="TableNormal0"/>
    <w:tblPr>
      <w:tblStyleRowBandSize w:val="1"/>
      <w:tblStyleColBandSize w:val="1"/>
      <w:tblCellMar>
        <w:left w:w="115" w:type="dxa"/>
        <w:right w:w="115" w:type="dxa"/>
      </w:tblCellMar>
    </w:tblPr>
  </w:style>
  <w:style w:type="table" w:customStyle="1" w:styleId="af6">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7">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8">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9">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a">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b">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c">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d">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e">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0">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1">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2">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3">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4">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5">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6">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7">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8">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9">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a">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b">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c">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d">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e">
    <w:basedOn w:val="TableNormal0"/>
    <w:rPr>
      <w:rFonts w:ascii="Calibri" w:eastAsia="Calibri" w:hAnsi="Calibri" w:cs="Calibri"/>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DitPTRscDKOK8ctCXI0kXJN47w==">CgMxLjAyCWguMzBqMHpsbDgAalEKOHN1Z2dlc3RJZEltcG9ydDA3N2RjYmM1LWQ1MTQtNDU1ZS05OGIxLTQ0NmU5YzU0ZDdiZV8xNTY4EhVNaWNyb3NvZnQgT2ZmaWNlIFVzZXJqUQo4c3VnZ2VzdElkSW1wb3J0MDc3ZGNiYzUtZDUxNC00NTVlLTk4YjEtNDQ2ZTljNTRkN2JlXzE4MzYSFUpoYWRpcmEgQm96YSAgUG9sYW5jb3IhMS1wdTdiSVhqNjFBSE5nUFJuQVMxRDRINk83RFItYm13</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C181B89-9C7E-4257-B5D7-70802392B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79</Pages>
  <Words>27448</Words>
  <Characters>150965</Characters>
  <Application>Microsoft Office Word</Application>
  <DocSecurity>0</DocSecurity>
  <Lines>1258</Lines>
  <Paragraphs>356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 Sanchez Sanchez</dc:creator>
  <cp:lastModifiedBy>Usuario</cp:lastModifiedBy>
  <cp:revision>3</cp:revision>
  <cp:lastPrinted>2024-08-12T23:55:00Z</cp:lastPrinted>
  <dcterms:created xsi:type="dcterms:W3CDTF">2024-08-15T03:22:00Z</dcterms:created>
  <dcterms:modified xsi:type="dcterms:W3CDTF">2024-08-15T03:24:00Z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ies>
</file>